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B39" w:rsidRPr="00C95375" w:rsidRDefault="00305AFF" w:rsidP="00D57B39">
      <w:pPr>
        <w:spacing w:after="0" w:line="240" w:lineRule="auto"/>
        <w:jc w:val="center"/>
        <w:rPr>
          <w:rFonts w:ascii="Times New Roman" w:eastAsia="Calibri" w:hAnsi="Times New Roman" w:cs="Times New Roman"/>
          <w:b/>
          <w:sz w:val="32"/>
          <w:szCs w:val="32"/>
          <w:lang w:val="kk-KZ"/>
        </w:rPr>
      </w:pPr>
      <w:bookmarkStart w:id="0" w:name="_GoBack"/>
      <w:bookmarkEnd w:id="0"/>
      <w:r w:rsidRPr="00C95375">
        <w:rPr>
          <w:rFonts w:ascii="Times New Roman" w:eastAsia="Calibri" w:hAnsi="Times New Roman" w:cs="Times New Roman"/>
          <w:b/>
          <w:sz w:val="32"/>
          <w:szCs w:val="32"/>
          <w:lang w:val="kk-KZ"/>
        </w:rPr>
        <w:t>Қазақстанның ежелгі дәуірі пәнінен дәрістер кешені</w:t>
      </w:r>
    </w:p>
    <w:p w:rsidR="00D57B39" w:rsidRPr="00305AFF" w:rsidRDefault="00D57B39" w:rsidP="00C10ABE">
      <w:pPr>
        <w:spacing w:after="0" w:line="240" w:lineRule="auto"/>
        <w:jc w:val="both"/>
        <w:rPr>
          <w:rFonts w:ascii="Times New Roman" w:eastAsia="Calibri" w:hAnsi="Times New Roman" w:cs="Times New Roman"/>
          <w:b/>
          <w:sz w:val="24"/>
          <w:szCs w:val="24"/>
          <w:lang w:val="kk-KZ"/>
        </w:rPr>
      </w:pPr>
    </w:p>
    <w:p w:rsidR="00305AFF" w:rsidRPr="00305AFF" w:rsidRDefault="00305AFF" w:rsidP="00305AFF">
      <w:pPr>
        <w:spacing w:after="0" w:line="240" w:lineRule="auto"/>
        <w:jc w:val="both"/>
        <w:rPr>
          <w:rFonts w:ascii="Times New Roman" w:hAnsi="Times New Roman" w:cs="Times New Roman"/>
          <w:b/>
          <w:sz w:val="24"/>
          <w:szCs w:val="24"/>
          <w:lang w:val="kk-KZ"/>
        </w:rPr>
      </w:pPr>
      <w:r w:rsidRPr="00305AFF">
        <w:rPr>
          <w:rFonts w:ascii="Times New Roman" w:eastAsia="Calibri" w:hAnsi="Times New Roman" w:cs="Times New Roman"/>
          <w:b/>
          <w:sz w:val="24"/>
          <w:szCs w:val="24"/>
          <w:lang w:val="kk-KZ"/>
        </w:rPr>
        <w:t xml:space="preserve">Дәріс 1: Кіріспе. </w:t>
      </w:r>
      <w:r w:rsidRPr="00305AFF">
        <w:rPr>
          <w:rFonts w:ascii="Times New Roman" w:hAnsi="Times New Roman" w:cs="Times New Roman"/>
          <w:b/>
          <w:sz w:val="24"/>
          <w:szCs w:val="24"/>
          <w:lang w:val="kk-KZ"/>
        </w:rPr>
        <w:t xml:space="preserve">Тіршіліктің және адам баласының шығу тегі мәселесі. Қазақстан тас дәуірі кезінде.  </w:t>
      </w:r>
    </w:p>
    <w:p w:rsidR="00C10ABE" w:rsidRDefault="00305AFF" w:rsidP="00172D69">
      <w:pPr>
        <w:pStyle w:val="a3"/>
        <w:numPr>
          <w:ilvl w:val="0"/>
          <w:numId w:val="6"/>
        </w:num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Пәннің мақсаты және талаптары. Қазақстан палеолит кезінде</w:t>
      </w:r>
    </w:p>
    <w:p w:rsidR="00305AFF" w:rsidRDefault="00305AFF" w:rsidP="00172D69">
      <w:pPr>
        <w:pStyle w:val="a3"/>
        <w:numPr>
          <w:ilvl w:val="0"/>
          <w:numId w:val="6"/>
        </w:num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Мезолит дәуірі және оның жетістіктері.</w:t>
      </w:r>
    </w:p>
    <w:p w:rsidR="00305AFF" w:rsidRPr="00305AFF" w:rsidRDefault="00305AFF" w:rsidP="00172D69">
      <w:pPr>
        <w:pStyle w:val="a3"/>
        <w:numPr>
          <w:ilvl w:val="0"/>
          <w:numId w:val="6"/>
        </w:num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Неолит және энеолит дәуіріндегі Қазақстан. Неолиттік революция. Ботай мәдеиеті.</w:t>
      </w:r>
    </w:p>
    <w:p w:rsidR="00C10ABE" w:rsidRPr="00B1440D" w:rsidRDefault="00835FE7" w:rsidP="00C10ABE">
      <w:pPr>
        <w:spacing w:after="0" w:line="240" w:lineRule="auto"/>
        <w:jc w:val="both"/>
        <w:textAlignment w:val="top"/>
        <w:rPr>
          <w:rFonts w:ascii="Times New Roman" w:eastAsia="Times New Roman" w:hAnsi="Times New Roman" w:cs="Times New Roman"/>
          <w:color w:val="000000"/>
          <w:sz w:val="24"/>
          <w:szCs w:val="24"/>
          <w:lang w:val="kk-KZ"/>
        </w:rPr>
      </w:pPr>
      <w:r w:rsidRPr="00835FE7">
        <w:rPr>
          <w:rFonts w:ascii="Times New Roman" w:eastAsia="Times New Roman" w:hAnsi="Times New Roman" w:cs="Times New Roman"/>
          <w:b/>
          <w:sz w:val="24"/>
          <w:szCs w:val="24"/>
          <w:lang w:val="kk-KZ"/>
        </w:rPr>
        <w:t>Дәрістің мақсаты</w:t>
      </w:r>
      <w:r w:rsidR="00C10ABE" w:rsidRPr="00B1440D">
        <w:rPr>
          <w:rFonts w:ascii="Times New Roman" w:eastAsia="Times New Roman" w:hAnsi="Times New Roman" w:cs="Times New Roman"/>
          <w:b/>
          <w:bCs/>
          <w:color w:val="000000"/>
          <w:sz w:val="24"/>
          <w:szCs w:val="24"/>
          <w:lang w:val="kk-KZ"/>
        </w:rPr>
        <w:t>:  </w:t>
      </w:r>
      <w:r w:rsidR="00B1440D">
        <w:rPr>
          <w:rFonts w:ascii="Times New Roman" w:eastAsia="Times New Roman" w:hAnsi="Times New Roman" w:cs="Times New Roman"/>
          <w:color w:val="000000"/>
          <w:sz w:val="24"/>
          <w:szCs w:val="24"/>
          <w:lang w:val="kk-KZ"/>
        </w:rPr>
        <w:t xml:space="preserve">ежелгі дәуірдегі барлық елеулі оқиғаларды тарихи зерттелген арнада сипаттау, өзекті мәселелерді қарастыру, барлық маңызды мәліметтерді ескеру. </w:t>
      </w:r>
    </w:p>
    <w:p w:rsidR="00C10ABE" w:rsidRDefault="00B1440D" w:rsidP="00C10ABE">
      <w:pPr>
        <w:spacing w:after="0" w:line="240" w:lineRule="auto"/>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b/>
          <w:bCs/>
          <w:color w:val="000000"/>
          <w:sz w:val="24"/>
          <w:szCs w:val="24"/>
          <w:lang w:val="kk-KZ"/>
        </w:rPr>
        <w:t>Түйін сөздер</w:t>
      </w:r>
      <w:r w:rsidR="00C10ABE" w:rsidRPr="00B1440D">
        <w:rPr>
          <w:rFonts w:ascii="Times New Roman" w:eastAsia="Times New Roman" w:hAnsi="Times New Roman" w:cs="Times New Roman"/>
          <w:b/>
          <w:bCs/>
          <w:color w:val="000000"/>
          <w:sz w:val="24"/>
          <w:szCs w:val="24"/>
          <w:lang w:val="kk-KZ"/>
        </w:rPr>
        <w:t>:  </w:t>
      </w:r>
      <w:r w:rsidR="00FC1B09">
        <w:rPr>
          <w:rFonts w:ascii="Times New Roman" w:eastAsia="Times New Roman" w:hAnsi="Times New Roman" w:cs="Times New Roman"/>
          <w:bCs/>
          <w:color w:val="000000"/>
          <w:sz w:val="24"/>
          <w:szCs w:val="24"/>
          <w:lang w:val="kk-KZ"/>
        </w:rPr>
        <w:t>жазба дерек</w:t>
      </w:r>
      <w:r w:rsidR="004D1D98" w:rsidRPr="004D1D98">
        <w:rPr>
          <w:rFonts w:ascii="Times New Roman" w:eastAsia="Times New Roman" w:hAnsi="Times New Roman" w:cs="Times New Roman"/>
          <w:bCs/>
          <w:color w:val="000000"/>
          <w:sz w:val="24"/>
          <w:szCs w:val="24"/>
          <w:lang w:val="kk-KZ"/>
        </w:rPr>
        <w:t>тер,</w:t>
      </w:r>
      <w:r w:rsidR="004D1D98">
        <w:rPr>
          <w:rFonts w:ascii="Times New Roman" w:eastAsia="Times New Roman" w:hAnsi="Times New Roman" w:cs="Times New Roman"/>
          <w:color w:val="000000"/>
          <w:sz w:val="24"/>
          <w:szCs w:val="24"/>
          <w:lang w:val="kk-KZ"/>
        </w:rPr>
        <w:t xml:space="preserve"> археологиялық дер</w:t>
      </w:r>
      <w:r w:rsidR="00FC1B09">
        <w:rPr>
          <w:rFonts w:ascii="Times New Roman" w:eastAsia="Times New Roman" w:hAnsi="Times New Roman" w:cs="Times New Roman"/>
          <w:color w:val="000000"/>
          <w:sz w:val="24"/>
          <w:szCs w:val="24"/>
          <w:lang w:val="kk-KZ"/>
        </w:rPr>
        <w:t>е</w:t>
      </w:r>
      <w:r w:rsidR="004D1D98">
        <w:rPr>
          <w:rFonts w:ascii="Times New Roman" w:eastAsia="Times New Roman" w:hAnsi="Times New Roman" w:cs="Times New Roman"/>
          <w:color w:val="000000"/>
          <w:sz w:val="24"/>
          <w:szCs w:val="24"/>
          <w:lang w:val="kk-KZ"/>
        </w:rPr>
        <w:t>ктер</w:t>
      </w:r>
      <w:r w:rsidR="00C10ABE" w:rsidRPr="00B1440D">
        <w:rPr>
          <w:rFonts w:ascii="Times New Roman" w:eastAsia="Times New Roman" w:hAnsi="Times New Roman" w:cs="Times New Roman"/>
          <w:color w:val="000000"/>
          <w:sz w:val="24"/>
          <w:szCs w:val="24"/>
          <w:lang w:val="kk-KZ"/>
        </w:rPr>
        <w:t>, палеолит, мезоли</w:t>
      </w:r>
      <w:r w:rsidR="004D1D98">
        <w:rPr>
          <w:rFonts w:ascii="Times New Roman" w:eastAsia="Times New Roman" w:hAnsi="Times New Roman" w:cs="Times New Roman"/>
          <w:color w:val="000000"/>
          <w:sz w:val="24"/>
          <w:szCs w:val="24"/>
          <w:lang w:val="kk-KZ"/>
        </w:rPr>
        <w:t>т, неолит, энеолит, рулық қауым</w:t>
      </w:r>
      <w:r w:rsidR="00C10ABE" w:rsidRPr="004D1D98">
        <w:rPr>
          <w:rFonts w:ascii="Times New Roman" w:eastAsia="Times New Roman" w:hAnsi="Times New Roman" w:cs="Times New Roman"/>
          <w:color w:val="000000"/>
          <w:sz w:val="24"/>
          <w:szCs w:val="24"/>
          <w:lang w:val="kk-KZ"/>
        </w:rPr>
        <w:t xml:space="preserve">, патриархат, матриархат, </w:t>
      </w:r>
      <w:r w:rsidR="004D1D98">
        <w:rPr>
          <w:rFonts w:ascii="Times New Roman" w:eastAsia="Times New Roman" w:hAnsi="Times New Roman" w:cs="Times New Roman"/>
          <w:color w:val="000000"/>
          <w:sz w:val="24"/>
          <w:szCs w:val="24"/>
          <w:lang w:val="kk-KZ"/>
        </w:rPr>
        <w:t xml:space="preserve">шаруашылықтың пайдалану типі, шаруашылықтың өндіру типі, </w:t>
      </w:r>
      <w:r w:rsidR="004D1D98" w:rsidRPr="004D1D98">
        <w:rPr>
          <w:rFonts w:ascii="Times New Roman" w:eastAsia="Times New Roman" w:hAnsi="Times New Roman" w:cs="Times New Roman"/>
          <w:color w:val="000000"/>
          <w:sz w:val="24"/>
          <w:szCs w:val="24"/>
          <w:lang w:val="kk-KZ"/>
        </w:rPr>
        <w:t>«неолит</w:t>
      </w:r>
      <w:r w:rsidR="004D1D98">
        <w:rPr>
          <w:rFonts w:ascii="Times New Roman" w:eastAsia="Times New Roman" w:hAnsi="Times New Roman" w:cs="Times New Roman"/>
          <w:color w:val="000000"/>
          <w:sz w:val="24"/>
          <w:szCs w:val="24"/>
          <w:lang w:val="kk-KZ"/>
        </w:rPr>
        <w:t>тік</w:t>
      </w:r>
      <w:r w:rsidR="00C10ABE" w:rsidRPr="004D1D98">
        <w:rPr>
          <w:rFonts w:ascii="Times New Roman" w:eastAsia="Times New Roman" w:hAnsi="Times New Roman" w:cs="Times New Roman"/>
          <w:color w:val="000000"/>
          <w:sz w:val="24"/>
          <w:szCs w:val="24"/>
          <w:lang w:val="kk-KZ"/>
        </w:rPr>
        <w:t xml:space="preserve"> р</w:t>
      </w:r>
      <w:r w:rsidR="004D1D98">
        <w:rPr>
          <w:rFonts w:ascii="Times New Roman" w:eastAsia="Times New Roman" w:hAnsi="Times New Roman" w:cs="Times New Roman"/>
          <w:color w:val="000000"/>
          <w:sz w:val="24"/>
          <w:szCs w:val="24"/>
          <w:lang w:val="kk-KZ"/>
        </w:rPr>
        <w:t>еволюция», андронов мәдениеті</w:t>
      </w:r>
      <w:r w:rsidR="00C10ABE" w:rsidRPr="004D1D98">
        <w:rPr>
          <w:rFonts w:ascii="Times New Roman" w:eastAsia="Times New Roman" w:hAnsi="Times New Roman" w:cs="Times New Roman"/>
          <w:color w:val="000000"/>
          <w:sz w:val="24"/>
          <w:szCs w:val="24"/>
          <w:lang w:val="kk-KZ"/>
        </w:rPr>
        <w:t>.</w:t>
      </w:r>
    </w:p>
    <w:p w:rsidR="00FC01BE" w:rsidRPr="004D1D98" w:rsidRDefault="00FC01BE" w:rsidP="00C10ABE">
      <w:pPr>
        <w:spacing w:after="0" w:line="240" w:lineRule="auto"/>
        <w:jc w:val="both"/>
        <w:textAlignment w:val="top"/>
        <w:rPr>
          <w:rFonts w:ascii="Times New Roman" w:eastAsia="Times New Roman" w:hAnsi="Times New Roman" w:cs="Times New Roman"/>
          <w:color w:val="000000"/>
          <w:sz w:val="24"/>
          <w:szCs w:val="24"/>
          <w:lang w:val="kk-KZ"/>
        </w:rPr>
      </w:pPr>
    </w:p>
    <w:p w:rsidR="00C10ABE" w:rsidRPr="00835FE7" w:rsidRDefault="00FC01BE" w:rsidP="00835FE7">
      <w:pPr>
        <w:pStyle w:val="a4"/>
        <w:shd w:val="clear" w:color="auto" w:fill="FFFFFF"/>
        <w:spacing w:before="0" w:beforeAutospacing="0" w:after="150" w:afterAutospacing="0"/>
        <w:jc w:val="both"/>
        <w:rPr>
          <w:color w:val="333333"/>
        </w:rPr>
      </w:pPr>
      <w:r>
        <w:rPr>
          <w:color w:val="333333"/>
          <w:lang w:val="kk-KZ"/>
        </w:rPr>
        <w:t xml:space="preserve">     </w:t>
      </w:r>
      <w:r w:rsidR="000055A0" w:rsidRPr="00305AFF">
        <w:rPr>
          <w:color w:val="333333"/>
          <w:lang w:val="kk-KZ"/>
        </w:rPr>
        <w:t>Белгілі бір əлеуметтік-экономикалық формацияның дамуына байланысты адамзат тарихы ұзақ-ұзақ кезеңдерге бөлінеді. Көне тарихтың ұзақ уақытты қамтитын маңызды бөлігі археологиялық дерек көздері бойынша зерттеледі. Археологияда кезеңдендірудің өзіндік əдісі жасалған, оған сəйкес адамзат тарихы тас, қола, темір жəне ортағасырлар дəуірлеріне бөлінеді. Алғашқы қауымдық құрылыс адам баласының өсіп дамуындағы ең алғашқы кезеңі. Ғылыми зерттеулерге қарағанда алғашқы қауымдық құрылыстың дамуы барлық жерде бірдей болған. Елімізде жүргізіліп жатқан археологиялық қазба жұмыстар өткен өмірдің даму тарихының алғашқы кезеңдерін ашып, дүние жүзілік адам қоғамының зерттелуіне өз үлестерін қосуда. Қазақстан</w:t>
      </w:r>
      <w:r w:rsidR="000055A0" w:rsidRPr="00305AFF">
        <w:rPr>
          <w:color w:val="333333"/>
          <w:lang w:val="kk-KZ"/>
        </w:rPr>
        <w:br/>
        <w:t>жерінде алғашқы адамдардың тастан жасалған құрал-саймандары, қоныс-жайлары табылып отыр. Бұл археологиялық ескерткіштер Қазақстандағы алғашқы қауымдық құрылыстың болғандығын дəлелдейді. Алғашқы адамдардың өндіргіш күші біріншіден, алғашқы адамнан, екінші — оның тас құралынан тұрды. Археология ғылымы зерттеуді осы тас құралдардан бастайды. Қазақстандағы алғашқы қауымдық құрылыс ескерткіштерінің зерттелуінің азды-көпті өзіндік тарихнамасы бар. Қазақстан жеріндегі тас құралдар туралы алғашқы деректер ХІХ ғасырдың 50-жылдарынан басталады. 1862 жылы Гурьев облысының Александров портынан пышақ тəріздес тас құралдар табылса, ал 1883 жылы Абайдың досы Е. П. Михаэлстің тілегі бойынша Семей қаласында өлкелік музей ашылып, оның сөрелеріне 80-нен астам тас жебелер, тас найзаның ұштары, қырғыштар, пышақ тəріздес тас құралдар, тас балталар қойылады. Тастан жасалған құрал-саймандар, əсіресе, ХХ ғасырдың басында Қазақстанның əр жерінен табылып, ол туралы баспасөз беттерінде жазыла бастайды. 1895 жылы академик В. В. Бартольдтың бастамасы бойынша Түркістан əуесқой археологтар қоғамы құрылып, Қазақстан бойынша көне дəуірдің ескерткіштері туралы қамқорлық жасап, олар туралы хабар беріп отырған.</w:t>
      </w:r>
      <w:r w:rsidR="000055A0" w:rsidRPr="00305AFF">
        <w:rPr>
          <w:color w:val="333333"/>
          <w:lang w:val="kk-KZ"/>
        </w:rPr>
        <w:br/>
        <w:t>Қазақстандағы алғашқы қауымдық құрылыстың тас құралдарының нағыз ғылыми тұрғыда зерттелуі 1917 жылғы Қазан төңкерісінен кейін ғана қолға алына бастады. Кеңес дəуірінің алғашқы кезінде қазақ жеріндегі алғашқы қауымдық құрылыстың ескерткіштерінің бетін ашуда С. И. Руденконың еңбегі атап айтарлықтай. Оның жазуы бойынша алғаш рет Қостанай облысындағы Қайранкөл маңынан мысты-тас дəуірінің қонысы белгілі болған. Сол сияқты көрнекті археолог ғалым М. П. Грязнов, И. В. Синициндер 30-жылдары Қарағанды, Батыс Қазақстан жерінен жаңа жəне мысты-тас дəуірінің</w:t>
      </w:r>
      <w:r w:rsidR="000055A0" w:rsidRPr="00305AFF">
        <w:rPr>
          <w:color w:val="333333"/>
          <w:lang w:val="kk-KZ"/>
        </w:rPr>
        <w:br/>
        <w:t xml:space="preserve">қоныстарын тапқан. Жерімізде алғашқы адамдардың құрал-жабдықтарын зерттеуде айтарлықтай еңбек сіңірген ғалым академик Ə. Х. Марғұлан болды. Ғалымның жетекшілігімен жүргізілген Орталық Қазақстан экс-педициясы Бетпақдаланың орталық бөлігінен бірнеше жерден тас дəуірінің қонысын тапқан. Əсіресе, ғалымның басты бір көрнекті еңбегі Сарысу бойынан мысты-тас дəуірінің шақпақ тастан құрал жа-сайтын шеберхананың орнын табуы. Сонымен қатар Ə. Х. Марғұлан алғашқы адамдар мекендеген көптеген қоныстар мен үңгірлер тауып, оларға ғылыми сипаттама жазған. Елімізде тас дəуірінің нағыз ғылыми тұрғыдан зерттелуі 50-жылдардың 2- жартысынан басталады. </w:t>
      </w:r>
      <w:r w:rsidR="000055A0" w:rsidRPr="00305AFF">
        <w:rPr>
          <w:color w:val="333333"/>
          <w:lang w:val="kk-KZ"/>
        </w:rPr>
        <w:lastRenderedPageBreak/>
        <w:t>Қазақ Ұлттық академиясы Ш.Уəлиханов атындағы тарих, археология жəне этнография институтының ғылыми қызметкері тас дəуірінің маманы Х.Алпысбаевтың жетекшілігімен 1957 жылы құрылған «Қаратау отрядының» жүргізген жұмысы орасан зор болды. 20 жылдан астам мерзімнің ішінде ғалым тас дəуірінің төменгі кезеңінен бастап, оның соңғы кезеңіне дейінгі мезгілдерді дəлелдейтін ескерткіштерді тапты. Бұл жұмыстың нəтижесі «Оңтүстік Қазақстанның төменгі тас дəуірі» атты монография болып жарыққа шықты. Сөйтіп, Қазақстандағы алғашқы адамдардың ескерткіштері біршама зерттеліп, игілікті жұмыс жолға қойылды. ХХ ғасырдың 80-жылдарынан бастап бүгінгі күнге дейін палеолит дəуірін зерттеуді Ə. Х. Марғұлан атындағы археология институты, сонымен қатар Ж.К.Таймағамбетовтың жетекшілігімен əл-Фараби атындағы ҚазҰУ-дың ғалымдары жүргізіп келеді. Ж. К. Таймағамбетовтың бастамасы жəне жетекшілігімен 2000 жылы əл-Фараби атындағы Қазақ ұлттық университетінде ТМД елдерінің ішінде алғаш рет палеолит мұражайы ашылды. Қазақстанның солтүстік аудандарында алғаш рет неолит дəуірінің қоныстарын 1926 ж. М. П. Грязнов пен М. Н. Комарова зерттеген. Шығыс Қазақстанда неолит кезеңінің ескерткіштерін тауып жəне оларға ғылыми зерттеу жұмысын жүргізуде археолог ғалым С. Черниковтың еңбегі зор. Ол «Кіші Красноярск» жəне «Усть-Нарым» қоныстарына қазба жұмыстарын жүргізді. Сырдарияның төменгі ағысында Арал жағалауында, Қызылорда облысының жерінде неолит кезеңінің қоныстарын зерттеуде Хорезм археологиялық экспедициясының меңгерушісі С. П. Толстовтың сіңірген еңбегі айтарлықтай. Неолит ескерткіштерін зерттеуде академик Ə. Х. Марғұланның, тас дəуірінің маманы Х. А. Алпысбаевтың еңбегі зор.</w:t>
      </w:r>
      <w:r w:rsidR="000055A0" w:rsidRPr="00305AFF">
        <w:rPr>
          <w:color w:val="333333"/>
          <w:lang w:val="kk-KZ"/>
        </w:rPr>
        <w:br/>
        <w:t>Адамның алғашқы еңбек құралдары тастан жасалған. Сондықтан да аса ұзаққа созылған алғашқы тарихи кезең — тас дəуірі деп аталады. Тас дəуірі мынадай 3 кезеңге бөлінеді: 1. Палеолит — ежелгі тас дəуірі (б.з.б. 2,5 млн. жылдан — 12 мыңжылдыққа дейін); 2. Мезолит — орта тас дəуірі (б.з.б. 12—5 мыңжылдықтар); 3. Неолит — жаңа тас дəуірі (б.з.б. 5—3 мыңжылдықтар);</w:t>
      </w:r>
      <w:r w:rsidR="00835FE7">
        <w:rPr>
          <w:color w:val="333333"/>
          <w:lang w:val="kk-KZ"/>
        </w:rPr>
        <w:t xml:space="preserve"> </w:t>
      </w:r>
      <w:r w:rsidR="000055A0" w:rsidRPr="00835FE7">
        <w:rPr>
          <w:color w:val="333333"/>
          <w:lang w:val="kk-KZ"/>
        </w:rPr>
        <w:t>Өз кезегінде палеолиттің өзі 3 кезеңге бөлінеді: 1) ерте палеолит (б.з.б. 2,5 млн.— 140 мыңжылдықтар); 2) орта палеолит (б.з.б. 140—40 мыңжылдықтар); 3) кейінгі палеолит (б.з.б. 40—12 мыңжылдықтар). </w:t>
      </w:r>
      <w:r w:rsidR="000055A0" w:rsidRPr="00BB67AC">
        <w:rPr>
          <w:color w:val="333333"/>
          <w:lang w:val="kk-KZ"/>
        </w:rPr>
        <w:t xml:space="preserve">Соңғы жылдары бұл схемаға кейбір өзгерістер енгізілді. Бірқатар авторлардың пікірі бойынша: олар палеолитті екі дəуірге — ерте жəне кейінгі дəуірге бөліп, мустье мен кейінгі палеолит арасына меже қояды. </w:t>
      </w:r>
      <w:r w:rsidR="000055A0" w:rsidRPr="00FC1F54">
        <w:rPr>
          <w:color w:val="333333"/>
          <w:lang w:val="kk-KZ"/>
        </w:rPr>
        <w:t xml:space="preserve">Бұл кезеңдеу бойынша ерте палеолит үш ірі дəуірге бөлінеді: олдувэй дəуірі (б.з.д. 2,6 млн.— 700 мың жыл), ашель дəуірі (б.з.д. 700 — 150—120 мыңжылдықтар) жəне мустьер дəуірі (б.з.д. 150—120 — 30—25 мыңжылдықтар). Кейінгі палеолит б.з.д. 30—25 — 12—10 мыңжылдықтарды қамтиды. Қазақстан жеріндегі ежелгі адамның іздері ерте палеолит дəуіріне жатады. </w:t>
      </w:r>
      <w:r w:rsidR="000055A0" w:rsidRPr="00794273">
        <w:rPr>
          <w:color w:val="333333"/>
          <w:lang w:val="kk-KZ"/>
        </w:rPr>
        <w:t>Ежелгі адамның қалдықтары əзірше табылған жоқ, бірақ олардың мекен-жай, тұрақтары табылып, зерттелуде. Адамдардың қоныстануына қолайлы жердің бірі Оңтүстік Қазақстандағы Қаратау жотасы болды. Осы жерден тастан жасалған ең көне еңбек құралдары табылды. Көне тас дəуірінің алғашқы кезеңінің ескерткіштері Қазақстанның оңтүстігінен, Арыстанды өзенінің бойынан Қызылтау, Тəңірқазған, Бөріқазған, Тоқалы жəне Ақкөл деген жерлерінен табылған. Шу өзенінің оң жағындағы Қазанғап шатқалынан осы дəуірге жататын ескерткіш табылды. Қарасу тұрағынан тастан жасалған 15 мыңға жуық заттар табылған. Орталық Қазақстанда ежелгі палеолит адамы оңтүстікке</w:t>
      </w:r>
      <w:r w:rsidR="000055A0" w:rsidRPr="00794273">
        <w:rPr>
          <w:color w:val="333333"/>
          <w:lang w:val="kk-KZ"/>
        </w:rPr>
        <w:br/>
        <w:t>қарағанда кешірек пайда болған. Ол көбінесе Балқаштың солтүстік жағалауын мекендеді. Бұл жерден сол уақыттағы адамдар тұрағы көбірек табылды. </w:t>
      </w:r>
      <w:r w:rsidR="000055A0" w:rsidRPr="00FC1B09">
        <w:rPr>
          <w:color w:val="333333"/>
          <w:lang w:val="kk-KZ"/>
        </w:rPr>
        <w:t xml:space="preserve">Ерте палеолит кезінде адам тасты жару үшін екінші тасты пайдаланған — оларды бір-біріне соғатын болған. Мұндай тəсілді жарып түсіру техникасы, яғни малтатас мəдениеті деп атап кеткен, өйткені, шикізат ретінде көбінесе өзен малтатастары пайдаланылған. Ерте палеолитте адамдар тасты жару үшін жұмыр тас қолданды. Дайындалған құрал кейін шапқыш ретінде қолданылды. Бұл кезде қолшапқы қарудың аса оңтайлы, кең тараған түрі болды. Ашель кезеңінің ескерткіштері Орталық Қазақстаннан табылды. Осындай тұрақтардың бірі — Құдайкөл Сарыарқаның теріскей-шығыс шетінде орналасқан. Орта палеолит (мустьер) </w:t>
      </w:r>
      <w:r w:rsidR="000055A0" w:rsidRPr="00FC1B09">
        <w:rPr>
          <w:color w:val="333333"/>
          <w:lang w:val="kk-KZ"/>
        </w:rPr>
        <w:lastRenderedPageBreak/>
        <w:t xml:space="preserve">кезеңінде тас өңдеу əдістері жетілдіріле бастады. Енді еңбек құралдарын дөңгелек өзек тастан (нуклеус) жасау əдісі кең тарады. Сол кездегі қарулардың негізгі түрлері тілгіштер мен қырғыштар болды. Бұл кезеңде адам ағаш бұтағын бір-біріне үйкей отырып немесе шақпақ тастарды ұрып ұшқын шығарып, от алуды үйренді. Алғашқы діни сенім қалыптасты. Мустьерліктер өлген адамның аяғын бүгіп, бір қырымен жатқызып жерлеген. Өмір мен өлім туралы түсінік, өлгендерге құрметпен қарау белгілері пайда бола бастаған. Орта палеолит кезеңіндегі адамды неандертальдық деп атайды. Ежелгі адамдардың ұйымы — үлкен қауым орта палео-литте қалыптасты. Орта палеолиттің белгілі тұрақтары мыналар: Қаратау аймағындағы Топалы шатқалынан табылған жəне Ақкөл көлінен оңтүстікке қарай 20 шақырым жерде орналасқан Қызылрысбек тұрақтары. Осы кезеңге жататын тұрақтар, сондай-ақ Арыстанды мекенінен де табылды. Солардың ішіндегі ең күрделісі Ш. Уəлиханов атымен аталды. Үшбұлақ қойнауынан аңшылардың шағын топтарының уақытша тұрағы табылды. </w:t>
      </w:r>
      <w:r w:rsidR="000055A0" w:rsidRPr="001E04BD">
        <w:rPr>
          <w:color w:val="333333"/>
          <w:lang w:val="kk-KZ"/>
        </w:rPr>
        <w:t xml:space="preserve">Орталық Қазақстаннан табылған ескерткіштердің ең көнесі — Жезқазған облысындағы Обалысай тұрағы, сондай-ақ Сарысу өзенінің орта ағысындағы Мұзбел жəне Есіл өзенінің жоғарғы жағындағы, яғни Қарағандының солтүстігіндегі Батпақ шатқалы, жоғары Ертіс өңіріндегі Қанай ауылы маңындағы тұрақтар. Мустьер кезеңінің жаңа ескерткіштері 1984 жылы Жезқазған облысының Ақадыр ауданынан табылды. Олар — Өгізтау І жəне ІІ, Үлкен Ақмая тұрақтары. Батыс Қазақстанның, əсіресе оның Маңғыстау түбегінде тұрған палеолиттік ескерткіштері айрықша қызғылықты. Бұрынырақ кезде А. Г. Медоев жəне кейінірек Ж. Қ. Таймағамбетов ашқан тұрақтардың бəрі Каспий теңізі жағалауының сөре алаңдарында орналасқан. Кейінгі палеолит біздің заманымызға дейінгі 40 мың жылдан 12 мың жылға дейінгі уақытты қамтиды. Бұл — адамзаттың жердің барша климаттық зоналарына тарап қоныстанған жəне нəсілдер мен нəсілдік топтардың құрылған кезі. Осы дəуірде дене бітімі қазіргі адамдарға ұқсас адамдар («саналы адам») қалыптасты. Мұндай адамның сүйегі бірінші рет Франциядағы Кро-Маньон үңгірінен табылғандықтан, оны кроманьондық деп атайды. Бұл кезеңде пышақ тіліктер, қырғыштар т.б. тас құралдары пайдаланылды. Қарулар жетілдірілді. Аң аулауда найза лақтырғыш қолданылды. Қоғамдық қатынастар жетіліп, адамдардың бірлескен ұйымының түрі — рулық қауым қалыптаса бастады. Оларда мықты аналық рулық қауым қарым-қатынасы орнады. Əйелдің қоғамдық өмірде биік орынға ие болуы қауымдық үй шаруасының ерекшелігімен, əйелдің ұрпақты жалғастырушы ретіндегі отбасылық рөлімен де анықталып қойылған. </w:t>
      </w:r>
      <w:r w:rsidR="000055A0" w:rsidRPr="00962C16">
        <w:rPr>
          <w:color w:val="333333"/>
          <w:lang w:val="kk-KZ"/>
        </w:rPr>
        <w:t xml:space="preserve">Оңтүстік Қазақстаннан бірқатар кейінгі палеолиттік ескерткіштер табылды. Олардың ішіндегі ден қоярлығы Шолаққорған қалашығының батыс жағынан табылған Ащысай тұрағы. Орталық Қазақстандағы Батпақ тұрағынан ірі қырғыш тастар мен сүңгінің ұштары табылды. Үшінші Қарабас көмбесінен 172 порфириттен жасалған заттар табылды. Шығыс Қазақстанда Қанай, Свинчатка, Үңгір жəне Ново-Никольское тұрақтары белгілі болды. Қазақстан жерінде кейінгі палеолиттің толық зерттеліп біткен ескерткіштері онша көп емес, бірақ қолдағы бар материалдар көне тас дəуірі адамдарының материалдық мəдениеті дамуының ешбір үзілмей, ұдайы жүріп отырғанына, сол сияқты Қазақстан аумағындағы қоныстану процесінің деүзілмегендігіне көз жеткізеді. Кейінгі палеолит кезеңін мезолит (Б.з.д. 12—5 мыңжылдықтар) алмастырды. Бұл кезең аз зерттелген. Сондықтан Қазақстан жерінен табылған ескерткіштер де сирек. Бұл кезеңде жебелі садақ пен бумеранг дүниеге келді. Қазба жұмыстары кезінде садақ жебесінің доғал жəне домалақ ұштары да табылды. Олар терісі бағалы аңдардың терісін бүлдірмей аулау үшін қолданылды. Сондай-ақ уланған немесе өртегіш жебелер кеңінен пайдаланылды. Тас өңдеу əдісі де жетілді. Пышақ тəрізді тілгіштер басқа құралдардың бəрін ығыстырып шығарды. Адамдар тас тілгіштерге ағаштан қолға ұстайтын сап орнатуды үйренді. </w:t>
      </w:r>
      <w:r w:rsidR="000055A0" w:rsidRPr="00305AFF">
        <w:rPr>
          <w:color w:val="333333"/>
        </w:rPr>
        <w:t>Балық аулау кең тарады. Неолит кезеңі б.з.б. 5—3 мыңжылдықтар арасын қамтиды. Бұл тас өңдеу техникасының əбден жетілген кезі. Тасты өңдеудің жаңа технологиялық тəсілдері: тегістеу, бұ</w:t>
      </w:r>
      <w:proofErr w:type="gramStart"/>
      <w:r w:rsidR="000055A0" w:rsidRPr="00305AFF">
        <w:rPr>
          <w:color w:val="333333"/>
        </w:rPr>
        <w:t>р</w:t>
      </w:r>
      <w:proofErr w:type="gramEnd"/>
      <w:r w:rsidR="000055A0" w:rsidRPr="00305AFF">
        <w:rPr>
          <w:color w:val="333333"/>
        </w:rPr>
        <w:t>ғылау, аралау пайда болады. Тастан балта, кетпен, келі, келсаптар, дəн үккіштер жасалды. Микролиттер дайындау неолитте меңгерілді. Сүйек өңдеу жетілді</w:t>
      </w:r>
      <w:proofErr w:type="gramStart"/>
      <w:r w:rsidR="000055A0" w:rsidRPr="00305AFF">
        <w:rPr>
          <w:color w:val="333333"/>
        </w:rPr>
        <w:t>р</w:t>
      </w:r>
      <w:proofErr w:type="gramEnd"/>
      <w:r w:rsidR="000055A0" w:rsidRPr="00305AFF">
        <w:rPr>
          <w:color w:val="333333"/>
        </w:rPr>
        <w:t xml:space="preserve">іле түсті. Мал </w:t>
      </w:r>
      <w:r w:rsidR="000055A0" w:rsidRPr="00305AFF">
        <w:rPr>
          <w:color w:val="333333"/>
        </w:rPr>
        <w:lastRenderedPageBreak/>
        <w:t>шаруашылығы мен егін шаруашылығының тууы, табиғаттың даяр өнімдерін пайдалану, аң аулау орнын өндіруші шаруашылықтың басуы — сол кезеңнің аса маңызды белгісі болып табылады. Ғылымда бұл құбылыс «Неолит төңкерісі» деп аталады. Адамдар жабайы жануарларды қолға үйреті</w:t>
      </w:r>
      <w:proofErr w:type="gramStart"/>
      <w:r w:rsidR="000055A0" w:rsidRPr="00305AFF">
        <w:rPr>
          <w:color w:val="333333"/>
        </w:rPr>
        <w:t>п</w:t>
      </w:r>
      <w:proofErr w:type="gramEnd"/>
      <w:r w:rsidR="000055A0" w:rsidRPr="00305AFF">
        <w:rPr>
          <w:color w:val="333333"/>
        </w:rPr>
        <w:t>, жер өңдеудің қарапайым түрімен айналыса бастады. Шаруашылықтың жаңа түрлерінің пайда болуы адамзат қоғамының дамуына үлкен əсер еті</w:t>
      </w:r>
      <w:proofErr w:type="gramStart"/>
      <w:r w:rsidR="000055A0" w:rsidRPr="00305AFF">
        <w:rPr>
          <w:color w:val="333333"/>
        </w:rPr>
        <w:t>п</w:t>
      </w:r>
      <w:proofErr w:type="gramEnd"/>
      <w:r w:rsidR="000055A0" w:rsidRPr="00305AFF">
        <w:rPr>
          <w:color w:val="333333"/>
        </w:rPr>
        <w:t xml:space="preserve">, адам еңбегінің ауқымы мен көлемін кеңейтті. Адам баласының бұдан былайғы экономикалық қам-қарекеті дамуының сан мыңжылдық тарихы — едəуір дəрежеде шаруашылықтың осы екі түрінің өркендеп жетілу тарихы. Алғашқы қауым халқының өндіргіш күштерді дамытудағы неолит кезеңі тұсындағы қол жет-кен деңгейі </w:t>
      </w:r>
      <w:proofErr w:type="gramStart"/>
      <w:r w:rsidR="000055A0" w:rsidRPr="00305AFF">
        <w:rPr>
          <w:color w:val="333333"/>
        </w:rPr>
        <w:t>бас</w:t>
      </w:r>
      <w:proofErr w:type="gramEnd"/>
      <w:r w:rsidR="000055A0" w:rsidRPr="00305AFF">
        <w:rPr>
          <w:color w:val="333333"/>
        </w:rPr>
        <w:t>қа да мəдени-тұрмыстық жаңалықтардың ашылуына ықпалын тигізеді. Осы кезде тау-кен ісі мен тоқымашылық пайда болып, керамикалық ыдыстар жасала бастайды. Сөйті</w:t>
      </w:r>
      <w:proofErr w:type="gramStart"/>
      <w:r w:rsidR="000055A0" w:rsidRPr="00305AFF">
        <w:rPr>
          <w:color w:val="333333"/>
        </w:rPr>
        <w:t>п</w:t>
      </w:r>
      <w:proofErr w:type="gramEnd"/>
      <w:r w:rsidR="000055A0" w:rsidRPr="00305AFF">
        <w:rPr>
          <w:color w:val="333333"/>
        </w:rPr>
        <w:t>, кен өндіру кəсібі қалыптасты. Адамдар — саз балшықтан жасалып, отқа күйді</w:t>
      </w:r>
      <w:proofErr w:type="gramStart"/>
      <w:r w:rsidR="000055A0" w:rsidRPr="00305AFF">
        <w:rPr>
          <w:color w:val="333333"/>
        </w:rPr>
        <w:t>р</w:t>
      </w:r>
      <w:proofErr w:type="gramEnd"/>
      <w:r w:rsidR="000055A0" w:rsidRPr="00305AFF">
        <w:rPr>
          <w:color w:val="333333"/>
        </w:rPr>
        <w:t>ілген мықты қыш ыдыс — керамика жасауды үйренді. Ол ыдыстарға онша күрделі емес геометриялық өрнектер салынған. Қазіргі кезде Қазақстан жерінде ғылымға белгілі 500-ден аса неолиттік ескерткіш бар. Неолит тұрақтары орналасу си-патына қарай төрт түрге бө</w:t>
      </w:r>
      <w:proofErr w:type="gramStart"/>
      <w:r w:rsidR="000055A0" w:rsidRPr="00305AFF">
        <w:rPr>
          <w:color w:val="333333"/>
        </w:rPr>
        <w:t>л</w:t>
      </w:r>
      <w:proofErr w:type="gramEnd"/>
      <w:r w:rsidR="000055A0" w:rsidRPr="00305AFF">
        <w:rPr>
          <w:color w:val="333333"/>
        </w:rPr>
        <w:t xml:space="preserve">інеді: 1) бұлақ бойындағы; 2) өзен жағасындағы; 3) көл жиегіндегі; 4) үңгірдегі. Əдетте, өзен мен көл жиегіндегі тұрақтарда бұйымдар саны </w:t>
      </w:r>
      <w:proofErr w:type="gramStart"/>
      <w:r w:rsidR="000055A0" w:rsidRPr="00305AFF">
        <w:rPr>
          <w:color w:val="333333"/>
        </w:rPr>
        <w:t>ед</w:t>
      </w:r>
      <w:proofErr w:type="gramEnd"/>
      <w:r w:rsidR="000055A0" w:rsidRPr="00305AFF">
        <w:rPr>
          <w:color w:val="333333"/>
        </w:rPr>
        <w:t>əуір көп мөлшерде кездеседі, бұл жəйттен ол тұрақтарда адамдардың түпкілікті не-месе ұзақ уақыт тұрып тірлік еткенін білеміз. Қазақстан жерінде бəрінен де көбірек тарағаны бұлақ бойындағы тұрақтар — олардың дені уақытша, маусымдық — кезбе аңшылардың орыны саналған. Қазақстанның шөл-дала аймақтарындағы неолит ескерткіштерінің бі</w:t>
      </w:r>
      <w:proofErr w:type="gramStart"/>
      <w:r w:rsidR="000055A0" w:rsidRPr="00305AFF">
        <w:rPr>
          <w:color w:val="333333"/>
        </w:rPr>
        <w:t>р</w:t>
      </w:r>
      <w:proofErr w:type="gramEnd"/>
      <w:r w:rsidR="000055A0" w:rsidRPr="00305AFF">
        <w:rPr>
          <w:color w:val="333333"/>
        </w:rPr>
        <w:t xml:space="preserve"> ерекшелігі — олардың басым бөлігі — ашық (жер бетіндегі) тұрақтар. Бұл тұрақтардан оқтардың жебесі, сүңгінің ұшы, бал-талар, қашаулар, пышақтар, қырғыштар табылған</w:t>
      </w:r>
      <w:proofErr w:type="gramStart"/>
      <w:r w:rsidR="000055A0" w:rsidRPr="00305AFF">
        <w:rPr>
          <w:color w:val="333333"/>
        </w:rPr>
        <w:t>.</w:t>
      </w:r>
      <w:proofErr w:type="gramEnd"/>
      <w:r w:rsidR="000055A0" w:rsidRPr="00305AFF">
        <w:rPr>
          <w:color w:val="333333"/>
        </w:rPr>
        <w:t xml:space="preserve"> Қ</w:t>
      </w:r>
      <w:proofErr w:type="gramStart"/>
      <w:r w:rsidR="000055A0" w:rsidRPr="00305AFF">
        <w:rPr>
          <w:color w:val="333333"/>
        </w:rPr>
        <w:t>а</w:t>
      </w:r>
      <w:proofErr w:type="gramEnd"/>
      <w:r w:rsidR="000055A0" w:rsidRPr="00305AFF">
        <w:rPr>
          <w:color w:val="333333"/>
        </w:rPr>
        <w:t>зақстанның неолиттік ескерткіштері бірнеше аумақтық топтардан тұрады. Арал өңі</w:t>
      </w:r>
      <w:proofErr w:type="gramStart"/>
      <w:r w:rsidR="000055A0" w:rsidRPr="00305AFF">
        <w:rPr>
          <w:color w:val="333333"/>
        </w:rPr>
        <w:t>р</w:t>
      </w:r>
      <w:proofErr w:type="gramEnd"/>
      <w:r w:rsidR="000055A0" w:rsidRPr="00305AFF">
        <w:rPr>
          <w:color w:val="333333"/>
        </w:rPr>
        <w:t>інде Сексеуіл тұрағы орналасқан. Бұл тұрақтың тұ</w:t>
      </w:r>
      <w:proofErr w:type="gramStart"/>
      <w:r w:rsidR="000055A0" w:rsidRPr="00305AFF">
        <w:rPr>
          <w:color w:val="333333"/>
        </w:rPr>
        <w:t>р</w:t>
      </w:r>
      <w:proofErr w:type="gramEnd"/>
      <w:r w:rsidR="000055A0" w:rsidRPr="00305AFF">
        <w:rPr>
          <w:color w:val="333333"/>
        </w:rPr>
        <w:t>ғындары негізінен аңшылар мен малшылар болған. Солтү</w:t>
      </w:r>
      <w:proofErr w:type="gramStart"/>
      <w:r w:rsidR="000055A0" w:rsidRPr="00305AFF">
        <w:rPr>
          <w:color w:val="333333"/>
        </w:rPr>
        <w:t>ст</w:t>
      </w:r>
      <w:proofErr w:type="gramEnd"/>
      <w:r w:rsidR="000055A0" w:rsidRPr="00305AFF">
        <w:rPr>
          <w:color w:val="333333"/>
        </w:rPr>
        <w:t>ік-Шығыс Балқаш маңынан табылған құралдар яшма мен кварциттен жасалған. Қостанай облысындағы Ботай тұрағынан жабайы жылқының көптеген сүйектері табылды. Кейбір сүйектер жылқылардың біразы қолға үйретілгендігін көрсетеді. Сонымен, Қазақстанның далалық аймақтарында жылқыны қолға үйрету ісі басталған. Қараүңгір неолиттік тұрағы — Оңтүстік Қазақстанны</w:t>
      </w:r>
      <w:proofErr w:type="gramStart"/>
      <w:r w:rsidR="000055A0" w:rsidRPr="00305AFF">
        <w:rPr>
          <w:color w:val="333333"/>
        </w:rPr>
        <w:t>ң Т</w:t>
      </w:r>
      <w:proofErr w:type="gramEnd"/>
      <w:r w:rsidR="000055A0" w:rsidRPr="00305AFF">
        <w:rPr>
          <w:color w:val="333333"/>
        </w:rPr>
        <w:t>үлкібас ауданында орналасқан. Шығыс Қазақстан облысындағы Қызылсу өзені</w:t>
      </w:r>
      <w:proofErr w:type="gramStart"/>
      <w:r w:rsidR="000055A0" w:rsidRPr="00305AFF">
        <w:rPr>
          <w:color w:val="333333"/>
        </w:rPr>
        <w:t>н</w:t>
      </w:r>
      <w:proofErr w:type="gramEnd"/>
      <w:r w:rsidR="000055A0" w:rsidRPr="00305AFF">
        <w:rPr>
          <w:color w:val="333333"/>
        </w:rPr>
        <w:t>ің оң жағалауынан Сатшақыз тұрағы табылды. Батыс Қазақстанда Келтеминар мəдениетінің бі</w:t>
      </w:r>
      <w:proofErr w:type="gramStart"/>
      <w:r w:rsidR="000055A0" w:rsidRPr="00305AFF">
        <w:rPr>
          <w:color w:val="333333"/>
        </w:rPr>
        <w:t>р</w:t>
      </w:r>
      <w:proofErr w:type="gramEnd"/>
      <w:r w:rsidR="000055A0" w:rsidRPr="00305AFF">
        <w:rPr>
          <w:color w:val="333333"/>
        </w:rPr>
        <w:t xml:space="preserve"> түрі — батыс-қазақстандық үлгісі оқшау көзге түседі, оны С. П. Толстов болжап айтқан. Келтеминар мəдениеті б.з. дейінгі 4 мыңыншы жылдардың аяғы мен 2 мыңыншы жылдың бас кезінде болған жəне Қазақстан мен Орта Азияның </w:t>
      </w:r>
      <w:proofErr w:type="gramStart"/>
      <w:r w:rsidR="000055A0" w:rsidRPr="00305AFF">
        <w:rPr>
          <w:color w:val="333333"/>
        </w:rPr>
        <w:t>ед</w:t>
      </w:r>
      <w:proofErr w:type="gramEnd"/>
      <w:r w:rsidR="000055A0" w:rsidRPr="00305AFF">
        <w:rPr>
          <w:color w:val="333333"/>
        </w:rPr>
        <w:t>əуір аумағын қамтыған. Батыс Қазақстанда</w:t>
      </w:r>
      <w:proofErr w:type="gramStart"/>
      <w:r w:rsidR="000055A0" w:rsidRPr="00305AFF">
        <w:rPr>
          <w:color w:val="333333"/>
        </w:rPr>
        <w:t xml:space="preserve"> Ш</w:t>
      </w:r>
      <w:proofErr w:type="gramEnd"/>
      <w:r w:rsidR="000055A0" w:rsidRPr="00305AFF">
        <w:rPr>
          <w:color w:val="333333"/>
        </w:rPr>
        <w:t>аңдыауыл, Құлсары, Шатпакөл, Қайнар, Жыланқабақ, Сарықамыс, Шаянды жəне т.б. тұрақтар бар. Солтү</w:t>
      </w:r>
      <w:proofErr w:type="gramStart"/>
      <w:r w:rsidR="000055A0" w:rsidRPr="00305AFF">
        <w:rPr>
          <w:color w:val="333333"/>
        </w:rPr>
        <w:t>ст</w:t>
      </w:r>
      <w:proofErr w:type="gramEnd"/>
      <w:r w:rsidR="000055A0" w:rsidRPr="00305AFF">
        <w:rPr>
          <w:color w:val="333333"/>
        </w:rPr>
        <w:t>ік Қазақстандағы Железинка ауылының маңынан қазылып, зерттелген неолит кезіндегі мəйіт қабірдің ішінде өртелген. Онда сонымен қатар, өлген адам денесі</w:t>
      </w:r>
      <w:proofErr w:type="gramStart"/>
      <w:r w:rsidR="000055A0" w:rsidRPr="00305AFF">
        <w:rPr>
          <w:color w:val="333333"/>
        </w:rPr>
        <w:t>мен б</w:t>
      </w:r>
      <w:proofErr w:type="gramEnd"/>
      <w:r w:rsidR="000055A0" w:rsidRPr="00305AFF">
        <w:rPr>
          <w:color w:val="333333"/>
        </w:rPr>
        <w:t>ірге қабірге əртүрлі əшекей заттар, тас қарулар, қыш ыдыстар, тамақ қойылған. Бұл зат-тар о дүниеге барғанда қажет болады деген ойды білдірсе, ал өртеп қою отқа табынуды көрсетеді. Қоныстардан, молалардан табылған бұйымдар адам баласының өмі</w:t>
      </w:r>
      <w:proofErr w:type="gramStart"/>
      <w:r w:rsidR="000055A0" w:rsidRPr="00305AFF">
        <w:rPr>
          <w:color w:val="333333"/>
        </w:rPr>
        <w:t>р</w:t>
      </w:r>
      <w:proofErr w:type="gramEnd"/>
      <w:r w:rsidR="000055A0" w:rsidRPr="00305AFF">
        <w:rPr>
          <w:color w:val="333333"/>
        </w:rPr>
        <w:t xml:space="preserve">інде неолит кезеңінде үлкен өзгерістердің болғандығын байқатады. Жер </w:t>
      </w:r>
      <w:proofErr w:type="gramStart"/>
      <w:r w:rsidR="000055A0" w:rsidRPr="00305AFF">
        <w:rPr>
          <w:color w:val="333333"/>
        </w:rPr>
        <w:t>к</w:t>
      </w:r>
      <w:proofErr w:type="gramEnd"/>
      <w:r w:rsidR="000055A0" w:rsidRPr="00305AFF">
        <w:rPr>
          <w:color w:val="333333"/>
        </w:rPr>
        <w:t>əсібі, қолөнер, мал шаруашылығы сияқты шаруашылықтың жаңа түрлері дами бастады. Неолит кезеңінде қоғамда аналық рулық құрылыс болды. Адамдардың күн кө</w:t>
      </w:r>
      <w:proofErr w:type="gramStart"/>
      <w:r w:rsidR="000055A0" w:rsidRPr="00305AFF">
        <w:rPr>
          <w:color w:val="333333"/>
        </w:rPr>
        <w:t>р</w:t>
      </w:r>
      <w:proofErr w:type="gramEnd"/>
      <w:r w:rsidR="000055A0" w:rsidRPr="00305AFF">
        <w:rPr>
          <w:color w:val="333333"/>
        </w:rPr>
        <w:t>ісі тіршілігінде ананың рөлі басым болған. Сөйті</w:t>
      </w:r>
      <w:proofErr w:type="gramStart"/>
      <w:r w:rsidR="000055A0" w:rsidRPr="00305AFF">
        <w:rPr>
          <w:color w:val="333333"/>
        </w:rPr>
        <w:t>п</w:t>
      </w:r>
      <w:proofErr w:type="gramEnd"/>
      <w:r w:rsidR="000055A0" w:rsidRPr="00305AFF">
        <w:rPr>
          <w:color w:val="333333"/>
        </w:rPr>
        <w:t>, қорыта келгенде, тас дəуірінде адамның пайда болуы, қалыптасуы жəне алғашқы адамдардың Қазақстан аумағына қоныс аударуы мен игере бастауы үрдісі жүрді.</w:t>
      </w:r>
    </w:p>
    <w:p w:rsidR="00C10ABE" w:rsidRPr="00305AFF" w:rsidRDefault="00835D56" w:rsidP="00C10ABE">
      <w:pPr>
        <w:spacing w:after="0" w:line="240" w:lineRule="auto"/>
        <w:jc w:val="both"/>
        <w:textAlignment w:val="top"/>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lang w:val="kk-KZ"/>
        </w:rPr>
        <w:t>Ұсынылатын әдебиет</w:t>
      </w:r>
      <w:r w:rsidR="00C10ABE" w:rsidRPr="00305AFF">
        <w:rPr>
          <w:rFonts w:ascii="Times New Roman" w:eastAsia="Times New Roman" w:hAnsi="Times New Roman" w:cs="Times New Roman"/>
          <w:b/>
          <w:bCs/>
          <w:color w:val="000000"/>
          <w:sz w:val="24"/>
          <w:szCs w:val="24"/>
        </w:rPr>
        <w:t>:</w:t>
      </w:r>
    </w:p>
    <w:p w:rsidR="00C10ABE" w:rsidRPr="00305AFF" w:rsidRDefault="00C10ABE" w:rsidP="00172D69">
      <w:pPr>
        <w:numPr>
          <w:ilvl w:val="0"/>
          <w:numId w:val="1"/>
        </w:numPr>
        <w:spacing w:after="0" w:line="240" w:lineRule="auto"/>
        <w:ind w:left="0"/>
        <w:jc w:val="both"/>
        <w:textAlignment w:val="top"/>
        <w:rPr>
          <w:rFonts w:ascii="Times New Roman" w:eastAsia="Times New Roman" w:hAnsi="Times New Roman" w:cs="Times New Roman"/>
          <w:color w:val="000000"/>
          <w:sz w:val="24"/>
          <w:szCs w:val="24"/>
        </w:rPr>
      </w:pPr>
      <w:r w:rsidRPr="00305AFF">
        <w:rPr>
          <w:rFonts w:ascii="Times New Roman" w:eastAsia="Times New Roman" w:hAnsi="Times New Roman" w:cs="Times New Roman"/>
          <w:color w:val="000000"/>
          <w:sz w:val="24"/>
          <w:szCs w:val="24"/>
        </w:rPr>
        <w:t>Алпысбаев Х.А. Памятники нижнего палеолита Южного Казахстана. Алма-Ата, 1979.</w:t>
      </w:r>
    </w:p>
    <w:p w:rsidR="00C10ABE" w:rsidRPr="00305AFF" w:rsidRDefault="00C10ABE" w:rsidP="00172D69">
      <w:pPr>
        <w:numPr>
          <w:ilvl w:val="0"/>
          <w:numId w:val="1"/>
        </w:numPr>
        <w:spacing w:after="0" w:line="240" w:lineRule="auto"/>
        <w:ind w:left="0"/>
        <w:jc w:val="both"/>
        <w:textAlignment w:val="top"/>
        <w:rPr>
          <w:rFonts w:ascii="Times New Roman" w:eastAsia="Times New Roman" w:hAnsi="Times New Roman" w:cs="Times New Roman"/>
          <w:color w:val="000000"/>
          <w:sz w:val="24"/>
          <w:szCs w:val="24"/>
        </w:rPr>
      </w:pPr>
      <w:r w:rsidRPr="00305AFF">
        <w:rPr>
          <w:rFonts w:ascii="Times New Roman" w:eastAsia="Times New Roman" w:hAnsi="Times New Roman" w:cs="Times New Roman"/>
          <w:color w:val="000000"/>
          <w:sz w:val="24"/>
          <w:szCs w:val="24"/>
        </w:rPr>
        <w:t>Исмагулов О.И. Население Казахстана от эпохи бронзы до современности. Алма-Ата, 1970.</w:t>
      </w:r>
    </w:p>
    <w:p w:rsidR="00C10ABE" w:rsidRPr="00305AFF" w:rsidRDefault="00C10ABE" w:rsidP="00172D69">
      <w:pPr>
        <w:numPr>
          <w:ilvl w:val="0"/>
          <w:numId w:val="1"/>
        </w:numPr>
        <w:spacing w:after="0" w:line="240" w:lineRule="auto"/>
        <w:ind w:left="0"/>
        <w:jc w:val="both"/>
        <w:textAlignment w:val="top"/>
        <w:rPr>
          <w:rFonts w:ascii="Times New Roman" w:eastAsia="Times New Roman" w:hAnsi="Times New Roman" w:cs="Times New Roman"/>
          <w:color w:val="000000"/>
          <w:sz w:val="24"/>
          <w:szCs w:val="24"/>
        </w:rPr>
      </w:pPr>
      <w:r w:rsidRPr="00305AFF">
        <w:rPr>
          <w:rFonts w:ascii="Times New Roman" w:eastAsia="Times New Roman" w:hAnsi="Times New Roman" w:cs="Times New Roman"/>
          <w:color w:val="000000"/>
          <w:sz w:val="24"/>
          <w:szCs w:val="24"/>
        </w:rPr>
        <w:lastRenderedPageBreak/>
        <w:t>Маргулан А.Х., Акишев К.А., Кадырбаев М.К., Оразбаев А.М. Древняя культура Центрального Казахстана. Алма-Ата, 1966.</w:t>
      </w:r>
    </w:p>
    <w:p w:rsidR="00C10ABE" w:rsidRPr="00305AFF" w:rsidRDefault="00C10ABE" w:rsidP="00172D69">
      <w:pPr>
        <w:numPr>
          <w:ilvl w:val="0"/>
          <w:numId w:val="1"/>
        </w:numPr>
        <w:spacing w:after="0" w:line="240" w:lineRule="auto"/>
        <w:ind w:left="0"/>
        <w:jc w:val="both"/>
        <w:textAlignment w:val="top"/>
        <w:rPr>
          <w:rFonts w:ascii="Times New Roman" w:eastAsia="Times New Roman" w:hAnsi="Times New Roman" w:cs="Times New Roman"/>
          <w:color w:val="000000"/>
          <w:sz w:val="24"/>
          <w:szCs w:val="24"/>
        </w:rPr>
      </w:pPr>
      <w:r w:rsidRPr="00305AFF">
        <w:rPr>
          <w:rFonts w:ascii="Times New Roman" w:eastAsia="Times New Roman" w:hAnsi="Times New Roman" w:cs="Times New Roman"/>
          <w:color w:val="000000"/>
          <w:sz w:val="24"/>
          <w:szCs w:val="24"/>
        </w:rPr>
        <w:t>Маргулан А.Х. Бегазы-дандыбаевская культура. Алма-Ата, 1988.</w:t>
      </w:r>
    </w:p>
    <w:p w:rsidR="00C10ABE" w:rsidRPr="00305AFF" w:rsidRDefault="00C10ABE" w:rsidP="00172D69">
      <w:pPr>
        <w:numPr>
          <w:ilvl w:val="0"/>
          <w:numId w:val="1"/>
        </w:numPr>
        <w:spacing w:after="0" w:line="240" w:lineRule="auto"/>
        <w:ind w:left="0"/>
        <w:jc w:val="both"/>
        <w:textAlignment w:val="top"/>
        <w:rPr>
          <w:rFonts w:ascii="Times New Roman" w:eastAsia="Times New Roman" w:hAnsi="Times New Roman" w:cs="Times New Roman"/>
          <w:color w:val="000000"/>
          <w:sz w:val="24"/>
          <w:szCs w:val="24"/>
        </w:rPr>
      </w:pPr>
      <w:r w:rsidRPr="00305AFF">
        <w:rPr>
          <w:rFonts w:ascii="Times New Roman" w:eastAsia="Times New Roman" w:hAnsi="Times New Roman" w:cs="Times New Roman"/>
          <w:color w:val="000000"/>
          <w:sz w:val="24"/>
          <w:szCs w:val="24"/>
        </w:rPr>
        <w:t>Таймагамбетов Ж.К.  Палеолитическая стоянка им. Ч. Валиханова. Алма-Ата, 1990.</w:t>
      </w:r>
    </w:p>
    <w:p w:rsidR="003B7DE0" w:rsidRPr="00305AFF" w:rsidRDefault="003B7DE0" w:rsidP="00C10ABE">
      <w:pPr>
        <w:spacing w:after="0" w:line="240" w:lineRule="auto"/>
        <w:jc w:val="both"/>
        <w:rPr>
          <w:rFonts w:ascii="Times New Roman" w:hAnsi="Times New Roman" w:cs="Times New Roman"/>
          <w:sz w:val="24"/>
          <w:szCs w:val="24"/>
        </w:rPr>
      </w:pPr>
    </w:p>
    <w:p w:rsidR="00BB67AC" w:rsidRPr="00DD2CD5" w:rsidRDefault="00BB67AC" w:rsidP="00BB67A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kk-KZ"/>
        </w:rPr>
        <w:t>Дәріс</w:t>
      </w:r>
      <w:r w:rsidR="00723E29" w:rsidRPr="00305AFF">
        <w:rPr>
          <w:rFonts w:ascii="Times New Roman" w:eastAsia="Times New Roman" w:hAnsi="Times New Roman" w:cs="Times New Roman"/>
          <w:b/>
          <w:sz w:val="24"/>
          <w:szCs w:val="24"/>
        </w:rPr>
        <w:t xml:space="preserve"> 2: </w:t>
      </w:r>
      <w:r w:rsidRPr="00DD2CD5">
        <w:rPr>
          <w:rFonts w:ascii="Times New Roman" w:hAnsi="Times New Roman" w:cs="Times New Roman"/>
          <w:b/>
          <w:sz w:val="24"/>
          <w:szCs w:val="24"/>
          <w:lang w:val="kk-KZ"/>
        </w:rPr>
        <w:t>Қазақстан қола дәуірі кезінде. Андронов мәдениеті. Қоғамдық құрылымы.</w:t>
      </w:r>
    </w:p>
    <w:p w:rsidR="00C10ABE" w:rsidRPr="00305AFF" w:rsidRDefault="00C10ABE" w:rsidP="00BB67AC">
      <w:pPr>
        <w:spacing w:after="0" w:line="240" w:lineRule="auto"/>
        <w:jc w:val="both"/>
        <w:rPr>
          <w:rFonts w:ascii="Times New Roman" w:eastAsia="Times New Roman" w:hAnsi="Times New Roman" w:cs="Times New Roman"/>
          <w:color w:val="000000"/>
          <w:sz w:val="24"/>
          <w:szCs w:val="24"/>
        </w:rPr>
      </w:pPr>
    </w:p>
    <w:p w:rsidR="00C10ABE" w:rsidRPr="00305AFF" w:rsidRDefault="00FC1F54" w:rsidP="00172D69">
      <w:pPr>
        <w:numPr>
          <w:ilvl w:val="0"/>
          <w:numId w:val="2"/>
        </w:numPr>
        <w:spacing w:after="0" w:line="240" w:lineRule="auto"/>
        <w:ind w:left="0"/>
        <w:jc w:val="both"/>
        <w:textAlignment w:val="top"/>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Қола дәуірінің кезеңдері және еркшеліктері.</w:t>
      </w:r>
    </w:p>
    <w:p w:rsidR="00C10ABE" w:rsidRPr="00FC1F54" w:rsidRDefault="00FC1F54" w:rsidP="00172D69">
      <w:pPr>
        <w:numPr>
          <w:ilvl w:val="0"/>
          <w:numId w:val="2"/>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Андронов мәдениеті. Мал шаруашылығы және егін шаруашылығы.</w:t>
      </w:r>
    </w:p>
    <w:p w:rsidR="00FC1F54" w:rsidRPr="00794273" w:rsidRDefault="00FC1F54" w:rsidP="00172D69">
      <w:pPr>
        <w:numPr>
          <w:ilvl w:val="0"/>
          <w:numId w:val="2"/>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Қола дәуірі адамдарының діні, өнері, мәдениеті.</w:t>
      </w:r>
    </w:p>
    <w:p w:rsidR="00F954D6" w:rsidRPr="00794273" w:rsidRDefault="00F954D6" w:rsidP="00F954D6">
      <w:pPr>
        <w:pStyle w:val="a3"/>
        <w:spacing w:after="0" w:line="240" w:lineRule="auto"/>
        <w:jc w:val="both"/>
        <w:textAlignment w:val="top"/>
        <w:rPr>
          <w:rFonts w:ascii="Times New Roman" w:eastAsia="Times New Roman" w:hAnsi="Times New Roman" w:cs="Times New Roman"/>
          <w:color w:val="000000"/>
          <w:sz w:val="24"/>
          <w:szCs w:val="24"/>
          <w:lang w:val="kk-KZ"/>
        </w:rPr>
      </w:pPr>
      <w:r w:rsidRPr="00F954D6">
        <w:rPr>
          <w:rFonts w:ascii="Times New Roman" w:eastAsia="Times New Roman" w:hAnsi="Times New Roman" w:cs="Times New Roman"/>
          <w:b/>
          <w:bCs/>
          <w:color w:val="000000"/>
          <w:sz w:val="24"/>
          <w:szCs w:val="24"/>
          <w:lang w:val="kk-KZ"/>
        </w:rPr>
        <w:t>Дәрістің мақсаты</w:t>
      </w:r>
      <w:r w:rsidRPr="00794273">
        <w:rPr>
          <w:rFonts w:ascii="Times New Roman" w:eastAsia="Times New Roman" w:hAnsi="Times New Roman" w:cs="Times New Roman"/>
          <w:b/>
          <w:bCs/>
          <w:color w:val="000000"/>
          <w:sz w:val="24"/>
          <w:szCs w:val="24"/>
          <w:lang w:val="kk-KZ"/>
        </w:rPr>
        <w:t>: </w:t>
      </w:r>
      <w:r w:rsidRPr="00794273">
        <w:rPr>
          <w:rFonts w:ascii="Times New Roman" w:eastAsia="Times New Roman" w:hAnsi="Times New Roman" w:cs="Times New Roman"/>
          <w:color w:val="000000"/>
          <w:sz w:val="24"/>
          <w:szCs w:val="24"/>
          <w:lang w:val="kk-KZ"/>
        </w:rPr>
        <w:t>  </w:t>
      </w:r>
      <w:r w:rsidR="00AC0BFA">
        <w:rPr>
          <w:rFonts w:ascii="Times New Roman" w:eastAsia="Times New Roman" w:hAnsi="Times New Roman" w:cs="Times New Roman"/>
          <w:color w:val="000000"/>
          <w:sz w:val="24"/>
          <w:szCs w:val="24"/>
          <w:lang w:val="kk-KZ"/>
        </w:rPr>
        <w:t>қола дәуірі кезінде Қазақстан аумағында мекендеген тайпалардың тұрмыс-салтын көрсету және сол заманға тән даму ерекшеліктерін анықтау. Сонымен қатар қола дәуірінің жетістіктерінің ғылыми маңыздылығын көрсету.</w:t>
      </w:r>
    </w:p>
    <w:p w:rsidR="00F954D6" w:rsidRPr="006A33EF" w:rsidRDefault="00F954D6" w:rsidP="00F954D6">
      <w:pPr>
        <w:pStyle w:val="a3"/>
        <w:spacing w:after="0" w:line="240" w:lineRule="auto"/>
        <w:jc w:val="both"/>
        <w:textAlignment w:val="top"/>
        <w:rPr>
          <w:rFonts w:ascii="Times New Roman" w:eastAsia="Times New Roman" w:hAnsi="Times New Roman" w:cs="Times New Roman"/>
          <w:color w:val="000000"/>
          <w:sz w:val="24"/>
          <w:szCs w:val="24"/>
          <w:lang w:val="kk-KZ"/>
        </w:rPr>
      </w:pPr>
      <w:r w:rsidRPr="00F954D6">
        <w:rPr>
          <w:rFonts w:ascii="Times New Roman" w:eastAsia="Times New Roman" w:hAnsi="Times New Roman" w:cs="Times New Roman"/>
          <w:b/>
          <w:color w:val="000000"/>
          <w:sz w:val="24"/>
          <w:szCs w:val="24"/>
          <w:lang w:val="kk-KZ"/>
        </w:rPr>
        <w:t xml:space="preserve">Түйін сөздер </w:t>
      </w:r>
      <w:r w:rsidRPr="00794273">
        <w:rPr>
          <w:rFonts w:ascii="Times New Roman" w:eastAsia="Times New Roman" w:hAnsi="Times New Roman" w:cs="Times New Roman"/>
          <w:b/>
          <w:bCs/>
          <w:color w:val="000000"/>
          <w:sz w:val="24"/>
          <w:szCs w:val="24"/>
          <w:lang w:val="kk-KZ"/>
        </w:rPr>
        <w:t>: </w:t>
      </w:r>
      <w:r w:rsidR="006A33EF" w:rsidRPr="006A33EF">
        <w:rPr>
          <w:rFonts w:ascii="Times New Roman" w:eastAsia="Times New Roman" w:hAnsi="Times New Roman" w:cs="Times New Roman"/>
          <w:bCs/>
          <w:color w:val="000000"/>
          <w:sz w:val="24"/>
          <w:szCs w:val="24"/>
          <w:lang w:val="kk-KZ"/>
        </w:rPr>
        <w:t xml:space="preserve">мыс, қалайы, қола, андронов мәдениеті, металлургия, Арқайым, </w:t>
      </w:r>
      <w:r w:rsidR="00A35D69">
        <w:rPr>
          <w:rFonts w:ascii="Times New Roman" w:eastAsia="Times New Roman" w:hAnsi="Times New Roman" w:cs="Times New Roman"/>
          <w:bCs/>
          <w:color w:val="000000"/>
          <w:sz w:val="24"/>
          <w:szCs w:val="24"/>
          <w:lang w:val="kk-KZ"/>
        </w:rPr>
        <w:t>Жезқазған, Атасу, Степняк, Митра.</w:t>
      </w:r>
    </w:p>
    <w:p w:rsidR="00237689" w:rsidRPr="00FC1F54" w:rsidRDefault="00C10ABE" w:rsidP="00F954D6">
      <w:pPr>
        <w:pStyle w:val="a4"/>
        <w:spacing w:before="0" w:beforeAutospacing="0" w:after="0" w:afterAutospacing="0"/>
        <w:jc w:val="both"/>
        <w:rPr>
          <w:color w:val="000000"/>
          <w:lang w:val="kk-KZ"/>
        </w:rPr>
      </w:pPr>
      <w:r w:rsidRPr="005C52C3">
        <w:rPr>
          <w:color w:val="595959"/>
          <w:shd w:val="clear" w:color="auto" w:fill="FFFFFF"/>
          <w:lang w:val="kk-KZ"/>
        </w:rPr>
        <w:t> </w:t>
      </w:r>
      <w:r w:rsidRPr="005C52C3">
        <w:rPr>
          <w:color w:val="000000"/>
          <w:lang w:val="kk-KZ"/>
        </w:rPr>
        <w:br/>
      </w:r>
      <w:r w:rsidR="00237689" w:rsidRPr="005C52C3">
        <w:rPr>
          <w:color w:val="000000"/>
          <w:lang w:val="kk-KZ"/>
        </w:rPr>
        <w:t xml:space="preserve">Б.д.д. ІІ мыңжылдықта Еуразияның далалық аймақтарында қола алу тәсілі шығып, өндіргіш күштер қатарында төңкеріс жасалды. </w:t>
      </w:r>
      <w:r w:rsidR="00237689" w:rsidRPr="00FC1F54">
        <w:rPr>
          <w:color w:val="000000"/>
          <w:lang w:val="kk-KZ"/>
        </w:rPr>
        <w:t>Адамзаттың алғаш игерген металы қола (мыс пен қалайының қорытпасы). Метал</w:t>
      </w:r>
      <w:r w:rsidR="00AC0BFA">
        <w:rPr>
          <w:color w:val="000000"/>
          <w:lang w:val="kk-KZ"/>
        </w:rPr>
        <w:t>л</w:t>
      </w:r>
      <w:r w:rsidR="00237689" w:rsidRPr="00FC1F54">
        <w:rPr>
          <w:color w:val="000000"/>
          <w:lang w:val="kk-KZ"/>
        </w:rPr>
        <w:t>дан жасалған еңбек құралдары тас еңбек құралдарын ығыстырды.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b/>
          <w:bCs/>
          <w:i/>
          <w:iCs/>
          <w:color w:val="000000"/>
          <w:sz w:val="24"/>
          <w:szCs w:val="24"/>
        </w:rPr>
        <w:t>Қола дәуі</w:t>
      </w:r>
      <w:proofErr w:type="gramStart"/>
      <w:r w:rsidRPr="00237689">
        <w:rPr>
          <w:rFonts w:ascii="Times New Roman" w:eastAsia="Times New Roman" w:hAnsi="Times New Roman" w:cs="Times New Roman"/>
          <w:b/>
          <w:bCs/>
          <w:i/>
          <w:iCs/>
          <w:color w:val="000000"/>
          <w:sz w:val="24"/>
          <w:szCs w:val="24"/>
        </w:rPr>
        <w:t>р</w:t>
      </w:r>
      <w:proofErr w:type="gramEnd"/>
      <w:r w:rsidRPr="00237689">
        <w:rPr>
          <w:rFonts w:ascii="Times New Roman" w:eastAsia="Times New Roman" w:hAnsi="Times New Roman" w:cs="Times New Roman"/>
          <w:b/>
          <w:bCs/>
          <w:i/>
          <w:iCs/>
          <w:color w:val="000000"/>
          <w:sz w:val="24"/>
          <w:szCs w:val="24"/>
        </w:rPr>
        <w:t>інің кезеңдері:</w:t>
      </w:r>
    </w:p>
    <w:p w:rsidR="00237689" w:rsidRPr="00237689" w:rsidRDefault="00237689" w:rsidP="00172D69">
      <w:pPr>
        <w:numPr>
          <w:ilvl w:val="0"/>
          <w:numId w:val="7"/>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Ерте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 – б.д.д. 18-15 ғғ.</w:t>
      </w:r>
    </w:p>
    <w:p w:rsidR="00237689" w:rsidRPr="00237689" w:rsidRDefault="00237689" w:rsidP="00172D69">
      <w:pPr>
        <w:numPr>
          <w:ilvl w:val="0"/>
          <w:numId w:val="7"/>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Орта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 – б.д.д. 15-12 ғғ.</w:t>
      </w:r>
    </w:p>
    <w:p w:rsidR="00237689" w:rsidRPr="00237689" w:rsidRDefault="00237689" w:rsidP="00172D69">
      <w:pPr>
        <w:numPr>
          <w:ilvl w:val="0"/>
          <w:numId w:val="7"/>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Кейінгі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 – б.д.д. 12-8 ғғ.</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b/>
          <w:bCs/>
          <w:i/>
          <w:iCs/>
          <w:color w:val="000000"/>
          <w:sz w:val="24"/>
          <w:szCs w:val="24"/>
          <w:u w:val="single"/>
        </w:rPr>
        <w:t>Ерекшеліктері:</w:t>
      </w:r>
    </w:p>
    <w:p w:rsidR="00237689" w:rsidRPr="00237689" w:rsidRDefault="00237689" w:rsidP="00172D69">
      <w:pPr>
        <w:numPr>
          <w:ilvl w:val="0"/>
          <w:numId w:val="8"/>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Тү</w:t>
      </w:r>
      <w:proofErr w:type="gramStart"/>
      <w:r w:rsidRPr="00237689">
        <w:rPr>
          <w:rFonts w:ascii="Times New Roman" w:eastAsia="Times New Roman" w:hAnsi="Times New Roman" w:cs="Times New Roman"/>
          <w:color w:val="000000"/>
          <w:sz w:val="24"/>
          <w:szCs w:val="24"/>
        </w:rPr>
        <w:t>ст</w:t>
      </w:r>
      <w:proofErr w:type="gramEnd"/>
      <w:r w:rsidRPr="00237689">
        <w:rPr>
          <w:rFonts w:ascii="Times New Roman" w:eastAsia="Times New Roman" w:hAnsi="Times New Roman" w:cs="Times New Roman"/>
          <w:color w:val="000000"/>
          <w:sz w:val="24"/>
          <w:szCs w:val="24"/>
        </w:rPr>
        <w:t>і металдар мен алтынның өндірістік жолмен игерілуі – қола металлургиясы шықты.</w:t>
      </w:r>
    </w:p>
    <w:p w:rsidR="00237689" w:rsidRPr="00237689" w:rsidRDefault="00237689" w:rsidP="00172D69">
      <w:pPr>
        <w:numPr>
          <w:ilvl w:val="0"/>
          <w:numId w:val="8"/>
        </w:numPr>
        <w:spacing w:after="0" w:line="240" w:lineRule="auto"/>
        <w:jc w:val="both"/>
        <w:rPr>
          <w:rFonts w:ascii="Times New Roman" w:eastAsia="Times New Roman" w:hAnsi="Times New Roman" w:cs="Times New Roman"/>
          <w:color w:val="000000"/>
          <w:sz w:val="24"/>
          <w:szCs w:val="24"/>
        </w:rPr>
      </w:pPr>
      <w:proofErr w:type="gramStart"/>
      <w:r w:rsidRPr="00237689">
        <w:rPr>
          <w:rFonts w:ascii="Times New Roman" w:eastAsia="Times New Roman" w:hAnsi="Times New Roman" w:cs="Times New Roman"/>
          <w:color w:val="000000"/>
          <w:sz w:val="24"/>
          <w:szCs w:val="24"/>
        </w:rPr>
        <w:t>Ең алғашқы қоғамдық еңбек бөлінісі – бақташылық, мал шарушылығы мен теселі егіншілік пайда болды.</w:t>
      </w:r>
      <w:proofErr w:type="gramEnd"/>
    </w:p>
    <w:p w:rsidR="00237689" w:rsidRPr="00237689" w:rsidRDefault="00237689" w:rsidP="00172D69">
      <w:pPr>
        <w:numPr>
          <w:ilvl w:val="0"/>
          <w:numId w:val="8"/>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Әкелік отбасылық рулық қатынас орнады.</w:t>
      </w:r>
    </w:p>
    <w:p w:rsidR="00237689" w:rsidRPr="00237689" w:rsidRDefault="00237689" w:rsidP="00172D69">
      <w:pPr>
        <w:numPr>
          <w:ilvl w:val="0"/>
          <w:numId w:val="8"/>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Рулық қатынастар ыдырап, қуатты тайпалық бірлестіктер құрыла бастады.</w:t>
      </w:r>
    </w:p>
    <w:p w:rsidR="00237689" w:rsidRPr="00237689" w:rsidRDefault="00237689" w:rsidP="00172D69">
      <w:pPr>
        <w:numPr>
          <w:ilvl w:val="0"/>
          <w:numId w:val="8"/>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Андроновтық тайпалар алғаш болып экономикалық өмірдің озық тү</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 көшпелі мал шаруашылығына көшті.</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Бұл дәуірде Қазақстан даласын, Оңтүстік Сібірді және Орал аймағын шығу тегі жағынан ұқсас, өзіндік мәдениеті бар тайпалар мекендеді. Бұл мәдениеттің алғаш ескерткіштері табылған Оңтүстік</w:t>
      </w:r>
      <w:proofErr w:type="gramStart"/>
      <w:r w:rsidRPr="00237689">
        <w:rPr>
          <w:rFonts w:ascii="Times New Roman" w:eastAsia="Times New Roman" w:hAnsi="Times New Roman" w:cs="Times New Roman"/>
          <w:color w:val="000000"/>
          <w:sz w:val="24"/>
          <w:szCs w:val="24"/>
        </w:rPr>
        <w:t xml:space="preserve"> С</w:t>
      </w:r>
      <w:proofErr w:type="gramEnd"/>
      <w:r w:rsidRPr="00237689">
        <w:rPr>
          <w:rFonts w:ascii="Times New Roman" w:eastAsia="Times New Roman" w:hAnsi="Times New Roman" w:cs="Times New Roman"/>
          <w:color w:val="000000"/>
          <w:sz w:val="24"/>
          <w:szCs w:val="24"/>
        </w:rPr>
        <w:t>ібірдегі Ачинск қаласы маңындағы Андроново селосына байланысты бұ</w:t>
      </w:r>
      <w:proofErr w:type="gramStart"/>
      <w:r w:rsidRPr="00237689">
        <w:rPr>
          <w:rFonts w:ascii="Times New Roman" w:eastAsia="Times New Roman" w:hAnsi="Times New Roman" w:cs="Times New Roman"/>
          <w:color w:val="000000"/>
          <w:sz w:val="24"/>
          <w:szCs w:val="24"/>
        </w:rPr>
        <w:t>л</w:t>
      </w:r>
      <w:proofErr w:type="gramEnd"/>
      <w:r w:rsidRPr="00237689">
        <w:rPr>
          <w:rFonts w:ascii="Times New Roman" w:eastAsia="Times New Roman" w:hAnsi="Times New Roman" w:cs="Times New Roman"/>
          <w:color w:val="000000"/>
          <w:sz w:val="24"/>
          <w:szCs w:val="24"/>
        </w:rPr>
        <w:t xml:space="preserve"> кезең – андроново мәдениеті деген атау алды (1914 ж. археолог Б.В. Андриановтың қазба жұмысы).</w:t>
      </w:r>
    </w:p>
    <w:p w:rsidR="00237689" w:rsidRPr="00F954D6" w:rsidRDefault="00237689" w:rsidP="00F954D6">
      <w:pPr>
        <w:spacing w:after="0" w:line="240" w:lineRule="auto"/>
        <w:jc w:val="both"/>
        <w:rPr>
          <w:rFonts w:ascii="Times New Roman" w:eastAsia="Times New Roman" w:hAnsi="Times New Roman" w:cs="Times New Roman"/>
          <w:color w:val="000000"/>
          <w:sz w:val="24"/>
          <w:szCs w:val="24"/>
          <w:lang w:val="kk-KZ"/>
        </w:rPr>
      </w:pPr>
      <w:r w:rsidRPr="00237689">
        <w:rPr>
          <w:rFonts w:ascii="Times New Roman" w:eastAsia="Times New Roman" w:hAnsi="Times New Roman" w:cs="Times New Roman"/>
          <w:color w:val="000000"/>
          <w:sz w:val="24"/>
          <w:szCs w:val="24"/>
        </w:rPr>
        <w:t>1927 ж. архелог М.П.Грязнов андронов мәдениетінің ескерткіштерін Батыс Қазақстаннан тапты.</w:t>
      </w:r>
    </w:p>
    <w:p w:rsidR="00F954D6" w:rsidRPr="00F954D6" w:rsidRDefault="00F954D6" w:rsidP="00F954D6">
      <w:pPr>
        <w:pStyle w:val="a4"/>
        <w:shd w:val="clear" w:color="auto" w:fill="F3EEC9"/>
        <w:spacing w:before="0" w:beforeAutospacing="0" w:after="0" w:afterAutospacing="0"/>
        <w:jc w:val="both"/>
        <w:rPr>
          <w:color w:val="2D2B20"/>
          <w:lang w:val="kk-KZ"/>
        </w:rPr>
      </w:pPr>
      <w:r w:rsidRPr="00F954D6">
        <w:rPr>
          <w:color w:val="2D2B20"/>
          <w:lang w:val="kk-KZ"/>
        </w:rPr>
        <w:t>Тас ғасырынан кейін қола дәуірі келді. Біздің жерімізде қола дәуірі б.з.д. 3-мыңжылдықта басталған. Қола дәуірі адамзат баласы тарихында ерекше орын алады. Бұл дәуірде адамзат металды игерді. Ал өндіріске металдан жасалған құралдардың енуі еңбек өнімділігін арттырды, шаруашылықтың жаңа түрлерінің пайда болуына себеп болды, жаңаша әлеуметтік қатынастарды қалыптастырды. Осы мәселелерді таратып, талдап көрейік.</w:t>
      </w:r>
    </w:p>
    <w:p w:rsidR="00F954D6" w:rsidRPr="00F954D6" w:rsidRDefault="00F954D6" w:rsidP="00F954D6">
      <w:pPr>
        <w:pStyle w:val="a4"/>
        <w:shd w:val="clear" w:color="auto" w:fill="F3EEC9"/>
        <w:spacing w:before="0" w:beforeAutospacing="0" w:after="0" w:afterAutospacing="0"/>
        <w:jc w:val="both"/>
        <w:rPr>
          <w:color w:val="2D2B20"/>
          <w:lang w:val="kk-KZ"/>
        </w:rPr>
      </w:pPr>
      <w:r w:rsidRPr="00F954D6">
        <w:rPr>
          <w:color w:val="2D2B20"/>
          <w:lang w:val="kk-KZ"/>
        </w:rPr>
        <w:t xml:space="preserve">Адамзат баласының ой-санасы, өмір сүру тәжірибесі заман өткен сайын өсіп, өзгеріп отырды. Өндірістік тәжірибе ұрпақтан-ұрпаққа берілді. Сөйтіп, қоғамдық дамуда көбіне алға басу, ілгерілеушілік болып отырды. Қоғамдық дамуды біз тек ұдайы алға басу тек сатылап биікке әрлеу деп түсінбеуіміз керек. Адамзат қоғамының тарихында әр түрлі себептермен (табиғи зілзалалар, соғыстар, жаппай қуғын-сүргіндер, формациялардың </w:t>
      </w:r>
      <w:r w:rsidRPr="00F954D6">
        <w:rPr>
          <w:color w:val="2D2B20"/>
          <w:lang w:val="kk-KZ"/>
        </w:rPr>
        <w:lastRenderedPageBreak/>
        <w:t>ауысуы, т.б.) үлкенді-кішілі шегіністер де болып тұрды. Бірақ бұлар адамзат тарихындағы ілгерілеушіліктің уакыттық тоқыраулары, мезгілдік шегіністері еді.</w:t>
      </w:r>
    </w:p>
    <w:p w:rsidR="00F954D6" w:rsidRPr="00F954D6" w:rsidRDefault="00F954D6" w:rsidP="00F954D6">
      <w:pPr>
        <w:pStyle w:val="a4"/>
        <w:shd w:val="clear" w:color="auto" w:fill="F3EEC9"/>
        <w:spacing w:before="0" w:beforeAutospacing="0" w:after="0" w:afterAutospacing="0"/>
        <w:jc w:val="both"/>
        <w:rPr>
          <w:color w:val="2D2B20"/>
          <w:lang w:val="kk-KZ"/>
        </w:rPr>
      </w:pPr>
      <w:r w:rsidRPr="00F954D6">
        <w:rPr>
          <w:color w:val="2D2B20"/>
          <w:lang w:val="kk-KZ"/>
        </w:rPr>
        <w:t>Сонымен жер жүзінде адамзат баласы металды қай кезде және кай жерлерде игерді? Бұрынырақта ең көне металлургияның отаны Иран жері деп келген. Онда б.з.д. 4500—4000 жылдарға жататын мыс және күміс заттар табылған. Кейініректе Түркияның Анадолы жерінен б.з.д. 7-мыңжылдыққа жататын мыс және қорғасын заттар табылған. Бұл — неолит заманында өндірілген металл бұйымдар. [4]</w:t>
      </w:r>
    </w:p>
    <w:p w:rsidR="00F954D6" w:rsidRPr="00F954D6" w:rsidRDefault="00F954D6" w:rsidP="00F954D6">
      <w:pPr>
        <w:pStyle w:val="a4"/>
        <w:shd w:val="clear" w:color="auto" w:fill="F3EEC9"/>
        <w:spacing w:before="0" w:beforeAutospacing="0" w:after="0" w:afterAutospacing="0"/>
        <w:jc w:val="both"/>
        <w:rPr>
          <w:color w:val="2D2B20"/>
          <w:lang w:val="kk-KZ"/>
        </w:rPr>
      </w:pPr>
      <w:r w:rsidRPr="00F954D6">
        <w:rPr>
          <w:color w:val="2D2B20"/>
          <w:lang w:val="kk-KZ"/>
        </w:rPr>
        <w:t>Металлургияның ең көне орталықтарына Қазақстан жері де кіреді. Оның санатында қазіргі Жезқазған маңайы, Қалба жоталары, Алтай қойнауы бар. Өндірісте, тұрмыста ең бірінші пайдаланылған металл — мыс. Адамдар алдымен табиғатта кездесетін таза мыс қорытпасын пайдаланған. Осындай энеолит дәуірінен бастап табиғи таза мыстан жасалған ұсақ құралдар — біздер, жебе ұштары, мыс тілікшелер біздің жерімізде жиі кездеседі. Ал енді тотыққан мыстан металл қорыту тек қола дәуірінде басталды.</w:t>
      </w:r>
    </w:p>
    <w:p w:rsidR="00F954D6" w:rsidRPr="00F954D6" w:rsidRDefault="00F954D6" w:rsidP="00F954D6">
      <w:pPr>
        <w:pStyle w:val="a4"/>
        <w:shd w:val="clear" w:color="auto" w:fill="F3EEC9"/>
        <w:spacing w:before="0" w:beforeAutospacing="0" w:after="0" w:afterAutospacing="0"/>
        <w:jc w:val="both"/>
        <w:rPr>
          <w:color w:val="2D2B20"/>
        </w:rPr>
      </w:pPr>
      <w:r w:rsidRPr="00F954D6">
        <w:rPr>
          <w:color w:val="2D2B20"/>
        </w:rPr>
        <w:t>Қола табиғатта таза күйде кездеспейді. Ол, негізінен, мыс пен қалайының қосындысынан жасалады. Қазақстан жерінде қола дәуі</w:t>
      </w:r>
      <w:proofErr w:type="gramStart"/>
      <w:r w:rsidRPr="00F954D6">
        <w:rPr>
          <w:color w:val="2D2B20"/>
        </w:rPr>
        <w:t>р</w:t>
      </w:r>
      <w:proofErr w:type="gramEnd"/>
      <w:r w:rsidRPr="00F954D6">
        <w:rPr>
          <w:color w:val="2D2B20"/>
        </w:rPr>
        <w:t>інде, ерте темір дәуірінде мыс, қалайы, алтын өндірген көне кеніштер өте көп. Мысалы, ондай кеніштер қазіргі Шығыс Қазақстанда (Риддер, Бұқтырма, Қазаншұңқыр, т.</w:t>
      </w:r>
      <w:proofErr w:type="gramStart"/>
      <w:r w:rsidRPr="00F954D6">
        <w:rPr>
          <w:color w:val="2D2B20"/>
        </w:rPr>
        <w:t>б</w:t>
      </w:r>
      <w:proofErr w:type="gramEnd"/>
      <w:r w:rsidRPr="00F954D6">
        <w:rPr>
          <w:color w:val="2D2B20"/>
        </w:rPr>
        <w:t>.), Орталық Қазақстанда (Жезқазған маңайында, Қызылеспе, Қарқаралы, Ақшатау тауларында) болған. Бұл сонау қола дәуі</w:t>
      </w:r>
      <w:proofErr w:type="gramStart"/>
      <w:r w:rsidRPr="00F954D6">
        <w:rPr>
          <w:color w:val="2D2B20"/>
        </w:rPr>
        <w:t>р</w:t>
      </w:r>
      <w:proofErr w:type="gramEnd"/>
      <w:r w:rsidRPr="00F954D6">
        <w:rPr>
          <w:color w:val="2D2B20"/>
        </w:rPr>
        <w:t>інен бастап көне заманда біздің жерімізде металлургия өндірісінің өте күшті дамығандығын көрсетеді.</w:t>
      </w:r>
    </w:p>
    <w:p w:rsidR="00F954D6" w:rsidRPr="00F954D6" w:rsidRDefault="00F954D6" w:rsidP="00F954D6">
      <w:pPr>
        <w:pStyle w:val="a4"/>
        <w:shd w:val="clear" w:color="auto" w:fill="F3EEC9"/>
        <w:spacing w:before="0" w:beforeAutospacing="0" w:after="0" w:afterAutospacing="0"/>
        <w:jc w:val="both"/>
        <w:rPr>
          <w:color w:val="2D2B20"/>
        </w:rPr>
      </w:pPr>
      <w:r w:rsidRPr="00F954D6">
        <w:rPr>
          <w:color w:val="2D2B20"/>
        </w:rPr>
        <w:t>Қазақстанның қола дәуі</w:t>
      </w:r>
      <w:proofErr w:type="gramStart"/>
      <w:r w:rsidRPr="00F954D6">
        <w:rPr>
          <w:color w:val="2D2B20"/>
        </w:rPr>
        <w:t>р</w:t>
      </w:r>
      <w:proofErr w:type="gramEnd"/>
      <w:r w:rsidRPr="00F954D6">
        <w:rPr>
          <w:color w:val="2D2B20"/>
        </w:rPr>
        <w:t>і, шамамен б.з.д. XVIII—VIII ғасырлар аралығын қамтиды. Кең тарихи-мәдени мағынасында қола дәуі</w:t>
      </w:r>
      <w:proofErr w:type="gramStart"/>
      <w:r w:rsidRPr="00F954D6">
        <w:rPr>
          <w:color w:val="2D2B20"/>
        </w:rPr>
        <w:t>р</w:t>
      </w:r>
      <w:proofErr w:type="gramEnd"/>
      <w:r w:rsidRPr="00F954D6">
        <w:rPr>
          <w:color w:val="2D2B20"/>
        </w:rPr>
        <w:t>інің алды</w:t>
      </w:r>
      <w:r w:rsidR="006A33EF">
        <w:rPr>
          <w:color w:val="2D2B20"/>
        </w:rPr>
        <w:t xml:space="preserve">ңғы (б.з.д. XVIII —XVI ғғ.) </w:t>
      </w:r>
      <w:r w:rsidR="006A33EF">
        <w:rPr>
          <w:color w:val="2D2B20"/>
          <w:lang w:val="kk-KZ"/>
        </w:rPr>
        <w:t>және</w:t>
      </w:r>
      <w:r w:rsidRPr="00F954D6">
        <w:rPr>
          <w:color w:val="2D2B20"/>
        </w:rPr>
        <w:t xml:space="preserve"> ортаңғы кезең</w:t>
      </w:r>
      <w:proofErr w:type="gramStart"/>
      <w:r w:rsidRPr="00F954D6">
        <w:rPr>
          <w:color w:val="2D2B20"/>
        </w:rPr>
        <w:t>дер</w:t>
      </w:r>
      <w:proofErr w:type="gramEnd"/>
      <w:r w:rsidRPr="00F954D6">
        <w:rPr>
          <w:color w:val="2D2B20"/>
        </w:rPr>
        <w:t>інде (б.з.д. XV—XII ғғ.) тұстас. Қазақстанның қола дәуі</w:t>
      </w:r>
      <w:proofErr w:type="gramStart"/>
      <w:r w:rsidRPr="00F954D6">
        <w:rPr>
          <w:color w:val="2D2B20"/>
        </w:rPr>
        <w:t>р</w:t>
      </w:r>
      <w:proofErr w:type="gramEnd"/>
      <w:r w:rsidRPr="00F954D6">
        <w:rPr>
          <w:color w:val="2D2B20"/>
        </w:rPr>
        <w:t>іне үңілмес бұрын «Андронов мәдениеті» деп аталатын мәдениетке тоқталайық.</w:t>
      </w:r>
    </w:p>
    <w:p w:rsidR="00F954D6" w:rsidRPr="00F954D6" w:rsidRDefault="00F954D6" w:rsidP="00F954D6">
      <w:pPr>
        <w:pStyle w:val="a4"/>
        <w:shd w:val="clear" w:color="auto" w:fill="F3EEC9"/>
        <w:spacing w:before="0" w:beforeAutospacing="0" w:after="0" w:afterAutospacing="0"/>
        <w:jc w:val="both"/>
        <w:rPr>
          <w:color w:val="2D2B20"/>
        </w:rPr>
      </w:pPr>
      <w:r w:rsidRPr="00F954D6">
        <w:rPr>
          <w:color w:val="2D2B20"/>
        </w:rPr>
        <w:t>Еуразия даласында қола дәуі</w:t>
      </w:r>
      <w:proofErr w:type="gramStart"/>
      <w:r w:rsidRPr="00F954D6">
        <w:rPr>
          <w:color w:val="2D2B20"/>
        </w:rPr>
        <w:t>р</w:t>
      </w:r>
      <w:proofErr w:type="gramEnd"/>
      <w:r w:rsidRPr="00F954D6">
        <w:rPr>
          <w:color w:val="2D2B20"/>
        </w:rPr>
        <w:t xml:space="preserve">інде өмір сүрген адамдардың қалдырған мәдениеті тарих ғылымында «Андронов мәдениеті» деп аталады. Осы </w:t>
      </w:r>
      <w:proofErr w:type="gramStart"/>
      <w:r w:rsidRPr="00F954D6">
        <w:rPr>
          <w:color w:val="2D2B20"/>
        </w:rPr>
        <w:t>м</w:t>
      </w:r>
      <w:proofErr w:type="gramEnd"/>
      <w:r w:rsidRPr="00F954D6">
        <w:rPr>
          <w:color w:val="2D2B20"/>
        </w:rPr>
        <w:t>әдениеттің алғашқы ескерткіштері «Андронов» деген селоның жанында ашылған. Бұл село Оңтүстік</w:t>
      </w:r>
      <w:proofErr w:type="gramStart"/>
      <w:r w:rsidRPr="00F954D6">
        <w:rPr>
          <w:color w:val="2D2B20"/>
        </w:rPr>
        <w:t xml:space="preserve"> С</w:t>
      </w:r>
      <w:proofErr w:type="gramEnd"/>
      <w:r w:rsidRPr="00F954D6">
        <w:rPr>
          <w:color w:val="2D2B20"/>
        </w:rPr>
        <w:t>ібірдегі Ачинск каласының жанында орналасқан. Бүгінгі таңда Андронов мәден</w:t>
      </w:r>
      <w:proofErr w:type="gramStart"/>
      <w:r w:rsidRPr="00F954D6">
        <w:rPr>
          <w:color w:val="2D2B20"/>
        </w:rPr>
        <w:t>и-</w:t>
      </w:r>
      <w:proofErr w:type="gramEnd"/>
      <w:r w:rsidRPr="00F954D6">
        <w:rPr>
          <w:color w:val="2D2B20"/>
        </w:rPr>
        <w:t xml:space="preserve"> тарихи бірлестігінің қола заманында өте кең таралғандығы белгілі болып отыр. Бұл ендік бойынша, Жайық өзенінен бастап, Енисей өзеніне дейінгі аралықта, ал бойлық бойынша, Батыс Сібі</w:t>
      </w:r>
      <w:proofErr w:type="gramStart"/>
      <w:r w:rsidRPr="00F954D6">
        <w:rPr>
          <w:color w:val="2D2B20"/>
        </w:rPr>
        <w:t>р</w:t>
      </w:r>
      <w:proofErr w:type="gramEnd"/>
      <w:r w:rsidRPr="00F954D6">
        <w:rPr>
          <w:color w:val="2D2B20"/>
        </w:rPr>
        <w:t xml:space="preserve"> орманды алқабынан бастап, оңтүстікте Хорезмге, Сырдың төменгі ағысына дейін таралды. Олар Тянь-Шаньға, Ферғанаға, ті</w:t>
      </w:r>
      <w:proofErr w:type="gramStart"/>
      <w:r w:rsidRPr="00F954D6">
        <w:rPr>
          <w:color w:val="2D2B20"/>
        </w:rPr>
        <w:t>пт</w:t>
      </w:r>
      <w:proofErr w:type="gramEnd"/>
      <w:r w:rsidRPr="00F954D6">
        <w:rPr>
          <w:color w:val="2D2B20"/>
        </w:rPr>
        <w:t>і Вахш өзенінің төменгі сағасына дейін барған екен. Бұ</w:t>
      </w:r>
      <w:proofErr w:type="gramStart"/>
      <w:r w:rsidRPr="00F954D6">
        <w:rPr>
          <w:color w:val="2D2B20"/>
        </w:rPr>
        <w:t>л</w:t>
      </w:r>
      <w:proofErr w:type="gramEnd"/>
      <w:r w:rsidRPr="00F954D6">
        <w:rPr>
          <w:color w:val="2D2B20"/>
        </w:rPr>
        <w:t xml:space="preserve"> мәдениет құрамына Қазақстан жері түгелімен кіреді.</w:t>
      </w:r>
    </w:p>
    <w:p w:rsidR="00F954D6" w:rsidRPr="00F954D6" w:rsidRDefault="00F954D6" w:rsidP="00F954D6">
      <w:pPr>
        <w:pStyle w:val="a4"/>
        <w:shd w:val="clear" w:color="auto" w:fill="F3EEC9"/>
        <w:spacing w:before="0" w:beforeAutospacing="0" w:after="0" w:afterAutospacing="0"/>
        <w:jc w:val="both"/>
        <w:rPr>
          <w:color w:val="2D2B20"/>
        </w:rPr>
      </w:pPr>
      <w:r w:rsidRPr="00F954D6">
        <w:rPr>
          <w:color w:val="2D2B20"/>
        </w:rPr>
        <w:t>Қола дәуі</w:t>
      </w:r>
      <w:proofErr w:type="gramStart"/>
      <w:r w:rsidRPr="00F954D6">
        <w:rPr>
          <w:color w:val="2D2B20"/>
        </w:rPr>
        <w:t>р</w:t>
      </w:r>
      <w:proofErr w:type="gramEnd"/>
      <w:r w:rsidRPr="00F954D6">
        <w:rPr>
          <w:color w:val="2D2B20"/>
        </w:rPr>
        <w:t xml:space="preserve">інде Қазакстан жерінде бірінен соң бірі жалғасып келетін екі мәдениет болған. Оның </w:t>
      </w:r>
      <w:proofErr w:type="gramStart"/>
      <w:r w:rsidRPr="00F954D6">
        <w:rPr>
          <w:color w:val="2D2B20"/>
        </w:rPr>
        <w:t>к</w:t>
      </w:r>
      <w:proofErr w:type="gramEnd"/>
      <w:r w:rsidRPr="00F954D6">
        <w:rPr>
          <w:color w:val="2D2B20"/>
        </w:rPr>
        <w:t>өнесі — Андронов мәдениеті. Ал б.з.д. XII—VIII ғасырларда соңғы қола дәуі</w:t>
      </w:r>
      <w:proofErr w:type="gramStart"/>
      <w:r w:rsidRPr="00F954D6">
        <w:rPr>
          <w:color w:val="2D2B20"/>
        </w:rPr>
        <w:t>р</w:t>
      </w:r>
      <w:proofErr w:type="gramEnd"/>
      <w:r w:rsidRPr="00F954D6">
        <w:rPr>
          <w:color w:val="2D2B20"/>
        </w:rPr>
        <w:t>інде Беғазы-Дәндібай мәдениеті қалыптаскан.Б.з.б. 2 мың жылдықтың ортасында Қазақстан тайпалары қола заттарын жасауды меңгерген. Қола-әр түрлі өлшемдегі мыс пен қалайынның, кейде сүрменің, күшаланың, қорғасынның қорыптасы. Мыспен салыстырғанда қола өте қатты және балқыту температурасы төмен, түсі алтын сияқты әдемі болып келеді. Ол еңбек құралдары мен қару жасау үшін қолданылатын негізгі шикізат болып табылды. Қазақстан жерінде тү</w:t>
      </w:r>
      <w:proofErr w:type="gramStart"/>
      <w:r w:rsidRPr="00F954D6">
        <w:rPr>
          <w:color w:val="2D2B20"/>
        </w:rPr>
        <w:t>ст</w:t>
      </w:r>
      <w:proofErr w:type="gramEnd"/>
      <w:r w:rsidRPr="00F954D6">
        <w:rPr>
          <w:color w:val="2D2B20"/>
        </w:rPr>
        <w:t>і металдар өңдеуге, әсіресе, мал өсіруге мықтап көңіл бөлген. Сөйті</w:t>
      </w:r>
      <w:proofErr w:type="gramStart"/>
      <w:r w:rsidRPr="00F954D6">
        <w:rPr>
          <w:color w:val="2D2B20"/>
        </w:rPr>
        <w:t>п</w:t>
      </w:r>
      <w:proofErr w:type="gramEnd"/>
      <w:r w:rsidRPr="00F954D6">
        <w:rPr>
          <w:color w:val="2D2B20"/>
        </w:rPr>
        <w:t>, б.з.б. 2 мың жылдықтың аяғында – I мың жылдықтың басында дала халықтары шаруашылықтың жаңа түрі — көшпелі мал шаруашылығына ауысады.</w:t>
      </w:r>
    </w:p>
    <w:p w:rsidR="00F954D6" w:rsidRPr="00237689" w:rsidRDefault="00F954D6" w:rsidP="00B368BD">
      <w:pPr>
        <w:pStyle w:val="a4"/>
        <w:shd w:val="clear" w:color="auto" w:fill="F3EEC9"/>
        <w:spacing w:before="0" w:beforeAutospacing="0" w:after="0" w:afterAutospacing="0"/>
        <w:jc w:val="both"/>
        <w:rPr>
          <w:color w:val="2D2B20"/>
          <w:lang w:val="kk-KZ"/>
        </w:rPr>
      </w:pPr>
      <w:r w:rsidRPr="00F954D6">
        <w:rPr>
          <w:color w:val="2D2B20"/>
        </w:rPr>
        <w:t>Қазақстан жері түгелімен кіреді. Қола дәуі</w:t>
      </w:r>
      <w:proofErr w:type="gramStart"/>
      <w:r w:rsidRPr="00F954D6">
        <w:rPr>
          <w:color w:val="2D2B20"/>
        </w:rPr>
        <w:t>р</w:t>
      </w:r>
      <w:proofErr w:type="gramEnd"/>
      <w:r w:rsidRPr="00F954D6">
        <w:rPr>
          <w:color w:val="2D2B20"/>
        </w:rPr>
        <w:t xml:space="preserve">інде Қазакстан жерінде бірінен соң бірі жалғасып келетін екі мәдениет болған. Оның </w:t>
      </w:r>
      <w:proofErr w:type="gramStart"/>
      <w:r w:rsidRPr="00F954D6">
        <w:rPr>
          <w:color w:val="2D2B20"/>
        </w:rPr>
        <w:t>к</w:t>
      </w:r>
      <w:proofErr w:type="gramEnd"/>
      <w:r w:rsidRPr="00F954D6">
        <w:rPr>
          <w:color w:val="2D2B20"/>
        </w:rPr>
        <w:t>өнесі — Андронов мәдениеті. Ал б.з.д. XII—VIII ғасырларда соңғы қола дәуірінде</w:t>
      </w:r>
      <w:proofErr w:type="gramStart"/>
      <w:r w:rsidRPr="00F954D6">
        <w:rPr>
          <w:color w:val="2D2B20"/>
        </w:rPr>
        <w:t xml:space="preserve"> Б</w:t>
      </w:r>
      <w:proofErr w:type="gramEnd"/>
      <w:r w:rsidRPr="00F954D6">
        <w:rPr>
          <w:color w:val="2D2B20"/>
        </w:rPr>
        <w:t>еғазы-Дәндібай мәдениеті қалыптаскан. [4]</w:t>
      </w:r>
    </w:p>
    <w:p w:rsidR="00237689" w:rsidRPr="00FC1F54" w:rsidRDefault="00237689" w:rsidP="00F954D6">
      <w:pPr>
        <w:spacing w:after="0" w:line="240" w:lineRule="auto"/>
        <w:jc w:val="both"/>
        <w:rPr>
          <w:rFonts w:ascii="Times New Roman" w:eastAsia="Times New Roman" w:hAnsi="Times New Roman" w:cs="Times New Roman"/>
          <w:color w:val="000000"/>
          <w:sz w:val="24"/>
          <w:szCs w:val="24"/>
          <w:lang w:val="kk-KZ"/>
        </w:rPr>
      </w:pPr>
      <w:r w:rsidRPr="00FC1F54">
        <w:rPr>
          <w:rFonts w:ascii="Times New Roman" w:eastAsia="Times New Roman" w:hAnsi="Times New Roman" w:cs="Times New Roman"/>
          <w:color w:val="000000"/>
          <w:sz w:val="24"/>
          <w:szCs w:val="24"/>
          <w:lang w:val="kk-KZ"/>
        </w:rPr>
        <w:t>Бұл мәдениеттің ескерткіштері табылған аймақ: Минусинск – Орал таулары, Батыс Сібір жазығы – Памир таулары.</w:t>
      </w:r>
    </w:p>
    <w:p w:rsidR="00237689" w:rsidRPr="00FC1F54" w:rsidRDefault="00237689" w:rsidP="00F954D6">
      <w:pPr>
        <w:spacing w:after="0" w:line="240" w:lineRule="auto"/>
        <w:jc w:val="both"/>
        <w:rPr>
          <w:rFonts w:ascii="Times New Roman" w:eastAsia="Times New Roman" w:hAnsi="Times New Roman" w:cs="Times New Roman"/>
          <w:color w:val="000000"/>
          <w:sz w:val="24"/>
          <w:szCs w:val="24"/>
          <w:lang w:val="kk-KZ"/>
        </w:rPr>
      </w:pPr>
      <w:r w:rsidRPr="00FC1F54">
        <w:rPr>
          <w:rFonts w:ascii="Times New Roman" w:eastAsia="Times New Roman" w:hAnsi="Times New Roman" w:cs="Times New Roman"/>
          <w:color w:val="000000"/>
          <w:sz w:val="24"/>
          <w:szCs w:val="24"/>
          <w:lang w:val="kk-KZ"/>
        </w:rPr>
        <w:t>Андронов тайпалары Қазақстанның барлық аймағын мекендеген. Негізгі қоныстанған ауданы – Орталық Қазақстан. Бұл өңірден 30-дан астам елді мекен, 150-дей қабір (қорымдар) қазып зерттелген. Ең ежелгі қала – </w:t>
      </w:r>
      <w:r w:rsidRPr="00FC1F54">
        <w:rPr>
          <w:rFonts w:ascii="Times New Roman" w:eastAsia="Times New Roman" w:hAnsi="Times New Roman" w:cs="Times New Roman"/>
          <w:b/>
          <w:bCs/>
          <w:color w:val="000000"/>
          <w:sz w:val="24"/>
          <w:szCs w:val="24"/>
          <w:u w:val="single"/>
          <w:lang w:val="kk-KZ"/>
        </w:rPr>
        <w:t>Арқайым</w:t>
      </w:r>
      <w:r w:rsidRPr="00FC1F54">
        <w:rPr>
          <w:rFonts w:ascii="Times New Roman" w:eastAsia="Times New Roman" w:hAnsi="Times New Roman" w:cs="Times New Roman"/>
          <w:color w:val="000000"/>
          <w:sz w:val="24"/>
          <w:szCs w:val="24"/>
          <w:lang w:val="kk-KZ"/>
        </w:rPr>
        <w:t> қаласы (Қостанай мен Челябі облыстарының шекарасында).</w:t>
      </w:r>
    </w:p>
    <w:p w:rsidR="00237689" w:rsidRPr="00FC1F54" w:rsidRDefault="00237689" w:rsidP="00F954D6">
      <w:pPr>
        <w:spacing w:after="0" w:line="240" w:lineRule="auto"/>
        <w:jc w:val="both"/>
        <w:rPr>
          <w:rFonts w:ascii="Times New Roman" w:eastAsia="Times New Roman" w:hAnsi="Times New Roman" w:cs="Times New Roman"/>
          <w:color w:val="000000"/>
          <w:sz w:val="24"/>
          <w:szCs w:val="24"/>
          <w:lang w:val="kk-KZ"/>
        </w:rPr>
      </w:pPr>
      <w:r w:rsidRPr="00FC1F54">
        <w:rPr>
          <w:rFonts w:ascii="Times New Roman" w:eastAsia="Times New Roman" w:hAnsi="Times New Roman" w:cs="Times New Roman"/>
          <w:color w:val="000000"/>
          <w:sz w:val="24"/>
          <w:szCs w:val="24"/>
          <w:lang w:val="kk-KZ"/>
        </w:rPr>
        <w:lastRenderedPageBreak/>
        <w:t>Шаруашылығы: Андронов тайпаларының тіршілігінде теселі егіншілік болған, олар негізінен бидай, қарабидай және тары өсірді. Егіншілікпен қатар мал өсіру жедел қарқынмен дамып, негізгі салаға айналды. Андроновтық тайпалар қос өркешті бактриан түйелерін өсірген. Түйе бейнелері жартастарға салынған, ал Үшқатты қонысынан түйенің қыш мүсіні табылды.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FC1F54">
        <w:rPr>
          <w:rFonts w:ascii="Times New Roman" w:eastAsia="Times New Roman" w:hAnsi="Times New Roman" w:cs="Times New Roman"/>
          <w:color w:val="000000"/>
          <w:sz w:val="24"/>
          <w:szCs w:val="24"/>
          <w:lang w:val="kk-KZ"/>
        </w:rPr>
        <w:t xml:space="preserve">Б.д.д. І мыңжылдықтың басында андроновтықтар аралас шаруашылықпен айналысып, егін егіп, мал өсірген. Олар тұңғыш рет қыста малды қолда ұстау тәжірибесін енгізді. Үй маңындағы жайылымдар жарамсыз болып қалған кезде бақташылар жаңа жайылымдарға көшіп отырды. </w:t>
      </w:r>
      <w:r w:rsidRPr="00794273">
        <w:rPr>
          <w:rFonts w:ascii="Times New Roman" w:eastAsia="Times New Roman" w:hAnsi="Times New Roman" w:cs="Times New Roman"/>
          <w:color w:val="000000"/>
          <w:sz w:val="24"/>
          <w:szCs w:val="24"/>
          <w:lang w:val="kk-KZ"/>
        </w:rPr>
        <w:t xml:space="preserve">Бұл – мал өсірудің жайлаулық тәсілі (жартылай көшпелі). Ерлер жайылымдарға кетіп, мекендеріне күз соңына таман оралған. </w:t>
      </w:r>
      <w:r w:rsidRPr="00237689">
        <w:rPr>
          <w:rFonts w:ascii="Times New Roman" w:eastAsia="Times New Roman" w:hAnsi="Times New Roman" w:cs="Times New Roman"/>
          <w:color w:val="000000"/>
          <w:sz w:val="24"/>
          <w:szCs w:val="24"/>
        </w:rPr>
        <w:t>Әйелдер мен балалар егіншілікпен айналысып, тұрақты мекендерде қалды.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Бұл жағдайда малдың құрамы өзгеріске ұшырап, 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 қара азайып, қой мен жылқы көбейді. Көп малды қолда ұсьау мүмкіндігі болмай, шаруашылықтың жаңа түрі – көшпелі мал шаруашылығы шыға бастады.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Кен өнді</w:t>
      </w:r>
      <w:proofErr w:type="gramStart"/>
      <w:r w:rsidRPr="00237689">
        <w:rPr>
          <w:rFonts w:ascii="Times New Roman" w:eastAsia="Times New Roman" w:hAnsi="Times New Roman" w:cs="Times New Roman"/>
          <w:color w:val="000000"/>
          <w:sz w:val="24"/>
          <w:szCs w:val="24"/>
        </w:rPr>
        <w:t>ру б</w:t>
      </w:r>
      <w:proofErr w:type="gramEnd"/>
      <w:r w:rsidRPr="00237689">
        <w:rPr>
          <w:rFonts w:ascii="Times New Roman" w:eastAsia="Times New Roman" w:hAnsi="Times New Roman" w:cs="Times New Roman"/>
          <w:color w:val="000000"/>
          <w:sz w:val="24"/>
          <w:szCs w:val="24"/>
        </w:rPr>
        <w:t>.д.д. ІІІ мыңжылдықта басталды. Кен өнді</w:t>
      </w:r>
      <w:proofErr w:type="gramStart"/>
      <w:r w:rsidRPr="00237689">
        <w:rPr>
          <w:rFonts w:ascii="Times New Roman" w:eastAsia="Times New Roman" w:hAnsi="Times New Roman" w:cs="Times New Roman"/>
          <w:color w:val="000000"/>
          <w:sz w:val="24"/>
          <w:szCs w:val="24"/>
        </w:rPr>
        <w:t>ру әд</w:t>
      </w:r>
      <w:proofErr w:type="gramEnd"/>
      <w:r w:rsidRPr="00237689">
        <w:rPr>
          <w:rFonts w:ascii="Times New Roman" w:eastAsia="Times New Roman" w:hAnsi="Times New Roman" w:cs="Times New Roman"/>
          <w:color w:val="000000"/>
          <w:sz w:val="24"/>
          <w:szCs w:val="24"/>
        </w:rPr>
        <w:t>істері:</w:t>
      </w:r>
    </w:p>
    <w:p w:rsidR="00237689" w:rsidRPr="00237689" w:rsidRDefault="00237689" w:rsidP="00172D69">
      <w:pPr>
        <w:numPr>
          <w:ilvl w:val="0"/>
          <w:numId w:val="9"/>
        </w:numPr>
        <w:spacing w:after="0" w:line="240" w:lineRule="auto"/>
        <w:jc w:val="both"/>
        <w:rPr>
          <w:rFonts w:ascii="Times New Roman" w:eastAsia="Times New Roman" w:hAnsi="Times New Roman" w:cs="Times New Roman"/>
          <w:color w:val="000000"/>
          <w:sz w:val="24"/>
          <w:szCs w:val="24"/>
        </w:rPr>
      </w:pPr>
      <w:proofErr w:type="gramStart"/>
      <w:r w:rsidRPr="00237689">
        <w:rPr>
          <w:rFonts w:ascii="Times New Roman" w:eastAsia="Times New Roman" w:hAnsi="Times New Roman" w:cs="Times New Roman"/>
          <w:color w:val="000000"/>
          <w:sz w:val="24"/>
          <w:szCs w:val="24"/>
        </w:rPr>
        <w:t>Ж</w:t>
      </w:r>
      <w:proofErr w:type="gramEnd"/>
      <w:r w:rsidRPr="00237689">
        <w:rPr>
          <w:rFonts w:ascii="Times New Roman" w:eastAsia="Times New Roman" w:hAnsi="Times New Roman" w:cs="Times New Roman"/>
          <w:color w:val="000000"/>
          <w:sz w:val="24"/>
          <w:szCs w:val="24"/>
        </w:rPr>
        <w:t>ұмсақ кен – омыру арқылы;</w:t>
      </w:r>
    </w:p>
    <w:p w:rsidR="00237689" w:rsidRPr="00237689" w:rsidRDefault="00237689" w:rsidP="00172D69">
      <w:pPr>
        <w:numPr>
          <w:ilvl w:val="0"/>
          <w:numId w:val="9"/>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Қатты, тығыз кен – отпен уату арқылы (кен өегінің ү</w:t>
      </w:r>
      <w:proofErr w:type="gramStart"/>
      <w:r w:rsidRPr="00237689">
        <w:rPr>
          <w:rFonts w:ascii="Times New Roman" w:eastAsia="Times New Roman" w:hAnsi="Times New Roman" w:cs="Times New Roman"/>
          <w:color w:val="000000"/>
          <w:sz w:val="24"/>
          <w:szCs w:val="24"/>
        </w:rPr>
        <w:t>ст</w:t>
      </w:r>
      <w:proofErr w:type="gramEnd"/>
      <w:r w:rsidRPr="00237689">
        <w:rPr>
          <w:rFonts w:ascii="Times New Roman" w:eastAsia="Times New Roman" w:hAnsi="Times New Roman" w:cs="Times New Roman"/>
          <w:color w:val="000000"/>
          <w:sz w:val="24"/>
          <w:szCs w:val="24"/>
        </w:rPr>
        <w:t>іне от жағылып, әбден қызған кезде су құйып, жарықшақтарға бөлу);</w:t>
      </w:r>
    </w:p>
    <w:p w:rsidR="00237689" w:rsidRPr="00237689" w:rsidRDefault="00237689" w:rsidP="00172D69">
      <w:pPr>
        <w:numPr>
          <w:ilvl w:val="0"/>
          <w:numId w:val="9"/>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Үңгі</w:t>
      </w:r>
      <w:proofErr w:type="gramStart"/>
      <w:r w:rsidRPr="00237689">
        <w:rPr>
          <w:rFonts w:ascii="Times New Roman" w:eastAsia="Times New Roman" w:hAnsi="Times New Roman" w:cs="Times New Roman"/>
          <w:color w:val="000000"/>
          <w:sz w:val="24"/>
          <w:szCs w:val="24"/>
        </w:rPr>
        <w:t>п</w:t>
      </w:r>
      <w:proofErr w:type="gramEnd"/>
      <w:r w:rsidRPr="00237689">
        <w:rPr>
          <w:rFonts w:ascii="Times New Roman" w:eastAsia="Times New Roman" w:hAnsi="Times New Roman" w:cs="Times New Roman"/>
          <w:color w:val="000000"/>
          <w:sz w:val="24"/>
          <w:szCs w:val="24"/>
        </w:rPr>
        <w:t xml:space="preserve"> қазу арқылы өндіру.</w:t>
      </w:r>
    </w:p>
    <w:p w:rsidR="00237689" w:rsidRPr="00F954D6" w:rsidRDefault="00237689" w:rsidP="00F954D6">
      <w:pPr>
        <w:spacing w:after="0" w:line="240" w:lineRule="auto"/>
        <w:jc w:val="both"/>
        <w:rPr>
          <w:rFonts w:ascii="Times New Roman" w:eastAsia="Times New Roman" w:hAnsi="Times New Roman" w:cs="Times New Roman"/>
          <w:color w:val="000000"/>
          <w:sz w:val="24"/>
          <w:szCs w:val="24"/>
          <w:lang w:val="kk-KZ"/>
        </w:rPr>
      </w:pPr>
      <w:r w:rsidRPr="00237689">
        <w:rPr>
          <w:rFonts w:ascii="Times New Roman" w:eastAsia="Times New Roman" w:hAnsi="Times New Roman" w:cs="Times New Roman"/>
          <w:color w:val="000000"/>
          <w:sz w:val="24"/>
          <w:szCs w:val="24"/>
        </w:rPr>
        <w:t xml:space="preserve">Кен өндіру аймақтары: Жезқазған, Зырянда – мыс, </w:t>
      </w:r>
      <w:proofErr w:type="gramStart"/>
      <w:r w:rsidRPr="00237689">
        <w:rPr>
          <w:rFonts w:ascii="Times New Roman" w:eastAsia="Times New Roman" w:hAnsi="Times New Roman" w:cs="Times New Roman"/>
          <w:color w:val="000000"/>
          <w:sz w:val="24"/>
          <w:szCs w:val="24"/>
        </w:rPr>
        <w:t>Атасу</w:t>
      </w:r>
      <w:proofErr w:type="gramEnd"/>
      <w:r w:rsidRPr="00237689">
        <w:rPr>
          <w:rFonts w:ascii="Times New Roman" w:eastAsia="Times New Roman" w:hAnsi="Times New Roman" w:cs="Times New Roman"/>
          <w:color w:val="000000"/>
          <w:sz w:val="24"/>
          <w:szCs w:val="24"/>
        </w:rPr>
        <w:t xml:space="preserve"> таулары, Қалба, Нарым жоталарында – қалайы, Степняк, ақжал, Балажанда – алтын.</w:t>
      </w:r>
    </w:p>
    <w:p w:rsidR="00F954D6" w:rsidRPr="00237689" w:rsidRDefault="00F954D6" w:rsidP="00F954D6">
      <w:pPr>
        <w:spacing w:after="0" w:line="240" w:lineRule="auto"/>
        <w:jc w:val="both"/>
        <w:rPr>
          <w:rFonts w:ascii="Times New Roman" w:eastAsia="Times New Roman" w:hAnsi="Times New Roman" w:cs="Times New Roman"/>
          <w:color w:val="000000"/>
          <w:sz w:val="24"/>
          <w:szCs w:val="24"/>
          <w:lang w:val="kk-KZ"/>
        </w:rPr>
      </w:pPr>
      <w:r w:rsidRPr="00F954D6">
        <w:rPr>
          <w:rFonts w:ascii="Times New Roman" w:hAnsi="Times New Roman" w:cs="Times New Roman"/>
          <w:color w:val="222222"/>
          <w:sz w:val="24"/>
          <w:szCs w:val="24"/>
          <w:shd w:val="clear" w:color="auto" w:fill="FFFFFF"/>
          <w:lang w:val="kk-KZ"/>
        </w:rPr>
        <w:t>Көптеген көне кен орындарынан </w:t>
      </w:r>
      <w:hyperlink r:id="rId5" w:tooltip="Мыс" w:history="1">
        <w:r w:rsidRPr="00F954D6">
          <w:rPr>
            <w:rStyle w:val="a5"/>
            <w:rFonts w:ascii="Times New Roman" w:hAnsi="Times New Roman" w:cs="Times New Roman"/>
            <w:color w:val="0B0080"/>
            <w:sz w:val="24"/>
            <w:szCs w:val="24"/>
            <w:shd w:val="clear" w:color="auto" w:fill="FFFFFF"/>
            <w:lang w:val="kk-KZ"/>
          </w:rPr>
          <w:t>мыс</w:t>
        </w:r>
      </w:hyperlink>
      <w:r w:rsidRPr="00F954D6">
        <w:rPr>
          <w:rFonts w:ascii="Times New Roman" w:hAnsi="Times New Roman" w:cs="Times New Roman"/>
          <w:color w:val="222222"/>
          <w:sz w:val="24"/>
          <w:szCs w:val="24"/>
          <w:shd w:val="clear" w:color="auto" w:fill="FFFFFF"/>
          <w:lang w:val="kk-KZ"/>
        </w:rPr>
        <w:t> (</w:t>
      </w:r>
      <w:hyperlink r:id="rId6" w:tooltip="Жезқазған Мыс Кені (мұндай бет жоқ)" w:history="1">
        <w:r w:rsidRPr="00F954D6">
          <w:rPr>
            <w:rStyle w:val="a5"/>
            <w:rFonts w:ascii="Times New Roman" w:hAnsi="Times New Roman" w:cs="Times New Roman"/>
            <w:color w:val="A55858"/>
            <w:sz w:val="24"/>
            <w:szCs w:val="24"/>
            <w:shd w:val="clear" w:color="auto" w:fill="FFFFFF"/>
            <w:lang w:val="kk-KZ"/>
          </w:rPr>
          <w:t>Жезқазған</w:t>
        </w:r>
      </w:hyperlink>
      <w:r w:rsidRPr="00F954D6">
        <w:rPr>
          <w:rFonts w:ascii="Times New Roman" w:hAnsi="Times New Roman" w:cs="Times New Roman"/>
          <w:color w:val="222222"/>
          <w:sz w:val="24"/>
          <w:szCs w:val="24"/>
          <w:shd w:val="clear" w:color="auto" w:fill="FFFFFF"/>
          <w:lang w:val="kk-KZ"/>
        </w:rPr>
        <w:t>, </w:t>
      </w:r>
      <w:hyperlink r:id="rId7" w:tooltip="Зырянов Кен Байыту Кешені (мұндай бет жоқ)" w:history="1">
        <w:r w:rsidRPr="00F954D6">
          <w:rPr>
            <w:rStyle w:val="a5"/>
            <w:rFonts w:ascii="Times New Roman" w:hAnsi="Times New Roman" w:cs="Times New Roman"/>
            <w:color w:val="A55858"/>
            <w:sz w:val="24"/>
            <w:szCs w:val="24"/>
            <w:shd w:val="clear" w:color="auto" w:fill="FFFFFF"/>
            <w:lang w:val="kk-KZ"/>
          </w:rPr>
          <w:t>Зырянов</w:t>
        </w:r>
      </w:hyperlink>
      <w:r w:rsidRPr="00F954D6">
        <w:rPr>
          <w:rFonts w:ascii="Times New Roman" w:hAnsi="Times New Roman" w:cs="Times New Roman"/>
          <w:color w:val="222222"/>
          <w:sz w:val="24"/>
          <w:szCs w:val="24"/>
          <w:shd w:val="clear" w:color="auto" w:fill="FFFFFF"/>
          <w:lang w:val="kk-KZ"/>
        </w:rPr>
        <w:t>, Қаршыға, Жалтыр, Ащылы, Ұратөбе, Күшікбай), қалайы (</w:t>
      </w:r>
      <w:hyperlink r:id="rId8" w:tooltip="Атасу кенді ауданы" w:history="1">
        <w:r w:rsidRPr="00F954D6">
          <w:rPr>
            <w:rStyle w:val="a5"/>
            <w:rFonts w:ascii="Times New Roman" w:hAnsi="Times New Roman" w:cs="Times New Roman"/>
            <w:color w:val="0B0080"/>
            <w:sz w:val="24"/>
            <w:szCs w:val="24"/>
            <w:shd w:val="clear" w:color="auto" w:fill="FFFFFF"/>
            <w:lang w:val="kk-KZ"/>
          </w:rPr>
          <w:t>Атасу тауы</w:t>
        </w:r>
      </w:hyperlink>
      <w:r w:rsidRPr="00F954D6">
        <w:rPr>
          <w:rFonts w:ascii="Times New Roman" w:hAnsi="Times New Roman" w:cs="Times New Roman"/>
          <w:color w:val="222222"/>
          <w:sz w:val="24"/>
          <w:szCs w:val="24"/>
          <w:shd w:val="clear" w:color="auto" w:fill="FFFFFF"/>
          <w:lang w:val="kk-KZ"/>
        </w:rPr>
        <w:t>, </w:t>
      </w:r>
      <w:hyperlink r:id="rId9" w:tooltip="Қалба Жотасы (мұндай бет жоқ)" w:history="1">
        <w:r w:rsidRPr="00F954D6">
          <w:rPr>
            <w:rStyle w:val="a5"/>
            <w:rFonts w:ascii="Times New Roman" w:hAnsi="Times New Roman" w:cs="Times New Roman"/>
            <w:color w:val="A55858"/>
            <w:sz w:val="24"/>
            <w:szCs w:val="24"/>
            <w:shd w:val="clear" w:color="auto" w:fill="FFFFFF"/>
            <w:lang w:val="kk-KZ"/>
          </w:rPr>
          <w:t>Қалба</w:t>
        </w:r>
      </w:hyperlink>
      <w:r w:rsidRPr="00F954D6">
        <w:rPr>
          <w:rFonts w:ascii="Times New Roman" w:hAnsi="Times New Roman" w:cs="Times New Roman"/>
          <w:color w:val="222222"/>
          <w:sz w:val="24"/>
          <w:szCs w:val="24"/>
          <w:shd w:val="clear" w:color="auto" w:fill="FFFFFF"/>
          <w:lang w:val="kk-KZ"/>
        </w:rPr>
        <w:t> мен </w:t>
      </w:r>
      <w:hyperlink r:id="rId10" w:tooltip="Нарын жотасы" w:history="1">
        <w:r w:rsidRPr="00F954D6">
          <w:rPr>
            <w:rStyle w:val="a5"/>
            <w:rFonts w:ascii="Times New Roman" w:hAnsi="Times New Roman" w:cs="Times New Roman"/>
            <w:color w:val="0B0080"/>
            <w:sz w:val="24"/>
            <w:szCs w:val="24"/>
            <w:shd w:val="clear" w:color="auto" w:fill="FFFFFF"/>
            <w:lang w:val="kk-KZ"/>
          </w:rPr>
          <w:t>Нарын жоталары</w:t>
        </w:r>
      </w:hyperlink>
      <w:r w:rsidRPr="00F954D6">
        <w:rPr>
          <w:rFonts w:ascii="Times New Roman" w:hAnsi="Times New Roman" w:cs="Times New Roman"/>
          <w:color w:val="222222"/>
          <w:sz w:val="24"/>
          <w:szCs w:val="24"/>
          <w:shd w:val="clear" w:color="auto" w:fill="FFFFFF"/>
          <w:lang w:val="kk-KZ"/>
        </w:rPr>
        <w:t>), </w:t>
      </w:r>
      <w:hyperlink r:id="rId11" w:tooltip="Алтын" w:history="1">
        <w:r w:rsidRPr="00F954D6">
          <w:rPr>
            <w:rStyle w:val="a5"/>
            <w:rFonts w:ascii="Times New Roman" w:hAnsi="Times New Roman" w:cs="Times New Roman"/>
            <w:color w:val="0B0080"/>
            <w:sz w:val="24"/>
            <w:szCs w:val="24"/>
            <w:shd w:val="clear" w:color="auto" w:fill="FFFFFF"/>
            <w:lang w:val="kk-KZ"/>
          </w:rPr>
          <w:t>алтын</w:t>
        </w:r>
      </w:hyperlink>
      <w:r w:rsidRPr="00F954D6">
        <w:rPr>
          <w:rFonts w:ascii="Times New Roman" w:hAnsi="Times New Roman" w:cs="Times New Roman"/>
          <w:color w:val="222222"/>
          <w:sz w:val="24"/>
          <w:szCs w:val="24"/>
          <w:shd w:val="clear" w:color="auto" w:fill="FFFFFF"/>
          <w:lang w:val="kk-KZ"/>
        </w:rPr>
        <w:t>(Степняк, Қазаншұңқыр, Балажал, Ақжал, Дайбай, Майқапшағай, Ақабек) кентастары алынды (қола Ежелгі кен қазбалары). </w:t>
      </w:r>
      <w:r w:rsidR="00CF071B" w:rsidRPr="00F954D6">
        <w:rPr>
          <w:rFonts w:ascii="Times New Roman" w:hAnsi="Times New Roman" w:cs="Times New Roman"/>
          <w:sz w:val="24"/>
          <w:szCs w:val="24"/>
        </w:rPr>
        <w:fldChar w:fldCharType="begin"/>
      </w:r>
      <w:r w:rsidRPr="00F954D6">
        <w:rPr>
          <w:rFonts w:ascii="Times New Roman" w:hAnsi="Times New Roman" w:cs="Times New Roman"/>
          <w:sz w:val="24"/>
          <w:szCs w:val="24"/>
          <w:lang w:val="kk-KZ"/>
        </w:rPr>
        <w:instrText xml:space="preserve"> HYPERLINK "https://kk.wikipedia.org/wiki/%D0%A2%D0%B0%D1%81" \o "Тас" </w:instrText>
      </w:r>
      <w:r w:rsidR="00CF071B" w:rsidRPr="00F954D6">
        <w:rPr>
          <w:rFonts w:ascii="Times New Roman" w:hAnsi="Times New Roman" w:cs="Times New Roman"/>
          <w:sz w:val="24"/>
          <w:szCs w:val="24"/>
        </w:rPr>
        <w:fldChar w:fldCharType="separate"/>
      </w:r>
      <w:r w:rsidRPr="00F954D6">
        <w:rPr>
          <w:rStyle w:val="a5"/>
          <w:rFonts w:ascii="Times New Roman" w:hAnsi="Times New Roman" w:cs="Times New Roman"/>
          <w:color w:val="0B0080"/>
          <w:sz w:val="24"/>
          <w:szCs w:val="24"/>
          <w:shd w:val="clear" w:color="auto" w:fill="FFFFFF"/>
        </w:rPr>
        <w:t>Тас</w:t>
      </w:r>
      <w:r w:rsidR="00CF071B" w:rsidRPr="00F954D6">
        <w:rPr>
          <w:rFonts w:ascii="Times New Roman" w:hAnsi="Times New Roman" w:cs="Times New Roman"/>
          <w:sz w:val="24"/>
          <w:szCs w:val="24"/>
        </w:rPr>
        <w:fldChar w:fldCharType="end"/>
      </w:r>
      <w:r w:rsidRPr="00F954D6">
        <w:rPr>
          <w:rFonts w:ascii="Times New Roman" w:hAnsi="Times New Roman" w:cs="Times New Roman"/>
          <w:color w:val="222222"/>
          <w:sz w:val="24"/>
          <w:szCs w:val="24"/>
          <w:shd w:val="clear" w:color="auto" w:fill="FFFFFF"/>
        </w:rPr>
        <w:t> және </w:t>
      </w:r>
      <w:hyperlink r:id="rId12" w:tooltip="Балшық" w:history="1">
        <w:r w:rsidRPr="00F954D6">
          <w:rPr>
            <w:rStyle w:val="a5"/>
            <w:rFonts w:ascii="Times New Roman" w:hAnsi="Times New Roman" w:cs="Times New Roman"/>
            <w:color w:val="0B0080"/>
            <w:sz w:val="24"/>
            <w:szCs w:val="24"/>
            <w:shd w:val="clear" w:color="auto" w:fill="FFFFFF"/>
          </w:rPr>
          <w:t>балшық</w:t>
        </w:r>
      </w:hyperlink>
      <w:r w:rsidRPr="00F954D6">
        <w:rPr>
          <w:rFonts w:ascii="Times New Roman" w:hAnsi="Times New Roman" w:cs="Times New Roman"/>
          <w:color w:val="222222"/>
          <w:sz w:val="24"/>
          <w:szCs w:val="24"/>
          <w:shd w:val="clear" w:color="auto" w:fill="FFFFFF"/>
        </w:rPr>
        <w:t xml:space="preserve"> құйма қалыптарда шаруашылыққа және тұрмысқа қажетті құралдар (орақ, балта, қанжар, пышақ, найза мен жебе ұштары, </w:t>
      </w:r>
      <w:proofErr w:type="gramStart"/>
      <w:r w:rsidRPr="00F954D6">
        <w:rPr>
          <w:rFonts w:ascii="Times New Roman" w:hAnsi="Times New Roman" w:cs="Times New Roman"/>
          <w:color w:val="222222"/>
          <w:sz w:val="24"/>
          <w:szCs w:val="24"/>
          <w:shd w:val="clear" w:color="auto" w:fill="FFFFFF"/>
        </w:rPr>
        <w:t>т.б</w:t>
      </w:r>
      <w:proofErr w:type="gramEnd"/>
      <w:r w:rsidRPr="00F954D6">
        <w:rPr>
          <w:rFonts w:ascii="Times New Roman" w:hAnsi="Times New Roman" w:cs="Times New Roman"/>
          <w:color w:val="222222"/>
          <w:sz w:val="24"/>
          <w:szCs w:val="24"/>
          <w:shd w:val="clear" w:color="auto" w:fill="FFFFFF"/>
        </w:rPr>
        <w:t>.) құйылды. Сәндік заттар (ілгек, тізбек, білезік, моншақ, өңіржиек, сырға, т.б.) жасалды. Қазақстан аумағын қола дәуі</w:t>
      </w:r>
      <w:proofErr w:type="gramStart"/>
      <w:r w:rsidRPr="00F954D6">
        <w:rPr>
          <w:rFonts w:ascii="Times New Roman" w:hAnsi="Times New Roman" w:cs="Times New Roman"/>
          <w:color w:val="222222"/>
          <w:sz w:val="24"/>
          <w:szCs w:val="24"/>
          <w:shd w:val="clear" w:color="auto" w:fill="FFFFFF"/>
        </w:rPr>
        <w:t>р</w:t>
      </w:r>
      <w:proofErr w:type="gramEnd"/>
      <w:r w:rsidRPr="00F954D6">
        <w:rPr>
          <w:rFonts w:ascii="Times New Roman" w:hAnsi="Times New Roman" w:cs="Times New Roman"/>
          <w:color w:val="222222"/>
          <w:sz w:val="24"/>
          <w:szCs w:val="24"/>
          <w:shd w:val="clear" w:color="auto" w:fill="FFFFFF"/>
        </w:rPr>
        <w:t>інде мекендеген тайпалардың әр түрлі материалдан (</w:t>
      </w:r>
      <w:hyperlink r:id="rId13" w:tooltip="Металл" w:history="1">
        <w:r w:rsidRPr="00F954D6">
          <w:rPr>
            <w:rStyle w:val="a5"/>
            <w:rFonts w:ascii="Times New Roman" w:hAnsi="Times New Roman" w:cs="Times New Roman"/>
            <w:color w:val="006600"/>
            <w:sz w:val="24"/>
            <w:szCs w:val="24"/>
            <w:shd w:val="clear" w:color="auto" w:fill="FFFFFF"/>
          </w:rPr>
          <w:t>металл</w:t>
        </w:r>
      </w:hyperlink>
      <w:r w:rsidRPr="00F954D6">
        <w:rPr>
          <w:rFonts w:ascii="Times New Roman" w:hAnsi="Times New Roman" w:cs="Times New Roman"/>
          <w:color w:val="222222"/>
          <w:sz w:val="24"/>
          <w:szCs w:val="24"/>
          <w:shd w:val="clear" w:color="auto" w:fill="FFFFFF"/>
        </w:rPr>
        <w:t>, </w:t>
      </w:r>
      <w:hyperlink r:id="rId14" w:tooltip="Тас" w:history="1">
        <w:r w:rsidRPr="00F954D6">
          <w:rPr>
            <w:rStyle w:val="a5"/>
            <w:rFonts w:ascii="Times New Roman" w:hAnsi="Times New Roman" w:cs="Times New Roman"/>
            <w:color w:val="0B0080"/>
            <w:sz w:val="24"/>
            <w:szCs w:val="24"/>
            <w:shd w:val="clear" w:color="auto" w:fill="FFFFFF"/>
          </w:rPr>
          <w:t>тас</w:t>
        </w:r>
      </w:hyperlink>
      <w:r w:rsidRPr="00F954D6">
        <w:rPr>
          <w:rFonts w:ascii="Times New Roman" w:hAnsi="Times New Roman" w:cs="Times New Roman"/>
          <w:color w:val="222222"/>
          <w:sz w:val="24"/>
          <w:szCs w:val="24"/>
          <w:shd w:val="clear" w:color="auto" w:fill="FFFFFF"/>
        </w:rPr>
        <w:t>, </w:t>
      </w:r>
      <w:hyperlink r:id="rId15" w:tooltip="Сүйек" w:history="1">
        <w:r w:rsidRPr="00F954D6">
          <w:rPr>
            <w:rStyle w:val="a5"/>
            <w:rFonts w:ascii="Times New Roman" w:hAnsi="Times New Roman" w:cs="Times New Roman"/>
            <w:color w:val="0B0080"/>
            <w:sz w:val="24"/>
            <w:szCs w:val="24"/>
            <w:shd w:val="clear" w:color="auto" w:fill="FFFFFF"/>
          </w:rPr>
          <w:t>сүйек</w:t>
        </w:r>
      </w:hyperlink>
      <w:r w:rsidRPr="00F954D6">
        <w:rPr>
          <w:rFonts w:ascii="Times New Roman" w:hAnsi="Times New Roman" w:cs="Times New Roman"/>
          <w:color w:val="222222"/>
          <w:sz w:val="24"/>
          <w:szCs w:val="24"/>
          <w:shd w:val="clear" w:color="auto" w:fill="FFFFFF"/>
        </w:rPr>
        <w:t>, </w:t>
      </w:r>
      <w:hyperlink r:id="rId16" w:tooltip="Қабыршақ" w:history="1">
        <w:r w:rsidRPr="00F954D6">
          <w:rPr>
            <w:rStyle w:val="a5"/>
            <w:rFonts w:ascii="Times New Roman" w:hAnsi="Times New Roman" w:cs="Times New Roman"/>
            <w:color w:val="0B0080"/>
            <w:sz w:val="24"/>
            <w:szCs w:val="24"/>
            <w:shd w:val="clear" w:color="auto" w:fill="FFFFFF"/>
          </w:rPr>
          <w:t>қабыршақ</w:t>
        </w:r>
      </w:hyperlink>
      <w:r w:rsidRPr="00F954D6">
        <w:rPr>
          <w:rFonts w:ascii="Times New Roman" w:hAnsi="Times New Roman" w:cs="Times New Roman"/>
          <w:color w:val="222222"/>
          <w:sz w:val="24"/>
          <w:szCs w:val="24"/>
          <w:shd w:val="clear" w:color="auto" w:fill="FFFFFF"/>
        </w:rPr>
        <w:t>) алуан түрлі заттар (еңбек құралдары, </w:t>
      </w:r>
      <w:hyperlink r:id="rId17" w:tooltip="Қару-жарақ" w:history="1">
        <w:r w:rsidRPr="00F954D6">
          <w:rPr>
            <w:rStyle w:val="a5"/>
            <w:rFonts w:ascii="Times New Roman" w:hAnsi="Times New Roman" w:cs="Times New Roman"/>
            <w:color w:val="0B0080"/>
            <w:sz w:val="24"/>
            <w:szCs w:val="24"/>
            <w:shd w:val="clear" w:color="auto" w:fill="FFFFFF"/>
          </w:rPr>
          <w:t>қару-жарақ</w:t>
        </w:r>
      </w:hyperlink>
      <w:r w:rsidRPr="00F954D6">
        <w:rPr>
          <w:rFonts w:ascii="Times New Roman" w:hAnsi="Times New Roman" w:cs="Times New Roman"/>
          <w:color w:val="222222"/>
          <w:sz w:val="24"/>
          <w:szCs w:val="24"/>
          <w:shd w:val="clear" w:color="auto" w:fill="FFFFFF"/>
        </w:rPr>
        <w:t xml:space="preserve">, сәндік заттар, тұрмыстық бұйымдар) жасауда жоғары шеберлікке жеткені аңғарылады. Олар соғу, құю, қақтау, қысып өрнектеу, тегістеп жылтырату техникасын жақсы меңгерді, қатты материалдан жасалған </w:t>
      </w:r>
      <w:proofErr w:type="gramStart"/>
      <w:r w:rsidRPr="00F954D6">
        <w:rPr>
          <w:rFonts w:ascii="Times New Roman" w:hAnsi="Times New Roman" w:cs="Times New Roman"/>
          <w:color w:val="222222"/>
          <w:sz w:val="24"/>
          <w:szCs w:val="24"/>
          <w:shd w:val="clear" w:color="auto" w:fill="FFFFFF"/>
        </w:rPr>
        <w:t>заттар</w:t>
      </w:r>
      <w:proofErr w:type="gramEnd"/>
      <w:r w:rsidRPr="00F954D6">
        <w:rPr>
          <w:rFonts w:ascii="Times New Roman" w:hAnsi="Times New Roman" w:cs="Times New Roman"/>
          <w:color w:val="222222"/>
          <w:sz w:val="24"/>
          <w:szCs w:val="24"/>
          <w:shd w:val="clear" w:color="auto" w:fill="FFFFFF"/>
        </w:rPr>
        <w:t>ға өрнек сала білді. Қоныстарын өзендердің жайпақ жағасына, кең жайылмаға, мүйіске, кейде </w:t>
      </w:r>
      <w:hyperlink r:id="rId18" w:tooltip="Көл" w:history="1">
        <w:r w:rsidRPr="00F954D6">
          <w:rPr>
            <w:rStyle w:val="a5"/>
            <w:rFonts w:ascii="Times New Roman" w:hAnsi="Times New Roman" w:cs="Times New Roman"/>
            <w:color w:val="0B0080"/>
            <w:sz w:val="24"/>
            <w:szCs w:val="24"/>
            <w:shd w:val="clear" w:color="auto" w:fill="FFFFFF"/>
          </w:rPr>
          <w:t>көл</w:t>
        </w:r>
      </w:hyperlink>
      <w:r w:rsidRPr="00F954D6">
        <w:rPr>
          <w:rFonts w:ascii="Times New Roman" w:hAnsi="Times New Roman" w:cs="Times New Roman"/>
          <w:color w:val="222222"/>
          <w:sz w:val="24"/>
          <w:szCs w:val="24"/>
          <w:shd w:val="clear" w:color="auto" w:fill="FFFFFF"/>
        </w:rPr>
        <w:t> маңына салды. Қоныстар 6–10 үйден, үлкендері 20 үйден құралды. Тұ</w:t>
      </w:r>
      <w:proofErr w:type="gramStart"/>
      <w:r w:rsidRPr="00F954D6">
        <w:rPr>
          <w:rFonts w:ascii="Times New Roman" w:hAnsi="Times New Roman" w:cs="Times New Roman"/>
          <w:color w:val="222222"/>
          <w:sz w:val="24"/>
          <w:szCs w:val="24"/>
          <w:shd w:val="clear" w:color="auto" w:fill="FFFFFF"/>
        </w:rPr>
        <w:t>р</w:t>
      </w:r>
      <w:proofErr w:type="gramEnd"/>
      <w:r w:rsidRPr="00F954D6">
        <w:rPr>
          <w:rFonts w:ascii="Times New Roman" w:hAnsi="Times New Roman" w:cs="Times New Roman"/>
          <w:color w:val="222222"/>
          <w:sz w:val="24"/>
          <w:szCs w:val="24"/>
          <w:shd w:val="clear" w:color="auto" w:fill="FFFFFF"/>
        </w:rPr>
        <w:t>ғын үйлері жартылай жертөлелер мен жер бетіндегі үйлер болып бөлінеді. Жартылай жертөлелер дәліз сияқты шығар аузы бар тік бұрышты, сопақ және сегіздік тәрізді салынды. Қабырғаларды бойлай тік бағандар орнатылды, арасына ағаштар немесе шарбақтар қойылып, балшықпен сыланған. Тұ</w:t>
      </w:r>
      <w:proofErr w:type="gramStart"/>
      <w:r w:rsidRPr="00F954D6">
        <w:rPr>
          <w:rFonts w:ascii="Times New Roman" w:hAnsi="Times New Roman" w:cs="Times New Roman"/>
          <w:color w:val="222222"/>
          <w:sz w:val="24"/>
          <w:szCs w:val="24"/>
          <w:shd w:val="clear" w:color="auto" w:fill="FFFFFF"/>
        </w:rPr>
        <w:t>р</w:t>
      </w:r>
      <w:proofErr w:type="gramEnd"/>
      <w:r w:rsidRPr="00F954D6">
        <w:rPr>
          <w:rFonts w:ascii="Times New Roman" w:hAnsi="Times New Roman" w:cs="Times New Roman"/>
          <w:color w:val="222222"/>
          <w:sz w:val="24"/>
          <w:szCs w:val="24"/>
          <w:shd w:val="clear" w:color="auto" w:fill="FFFFFF"/>
        </w:rPr>
        <w:t>ғын үйлер аумағы 100 шаршы метрден 300–400 шаршы метрге дейін жетті. Орталық және </w:t>
      </w:r>
      <w:hyperlink r:id="rId19" w:tooltip="Батыс Қазақстан облысы" w:history="1">
        <w:r w:rsidRPr="00F954D6">
          <w:rPr>
            <w:rStyle w:val="a5"/>
            <w:rFonts w:ascii="Times New Roman" w:hAnsi="Times New Roman" w:cs="Times New Roman"/>
            <w:color w:val="0B0080"/>
            <w:sz w:val="24"/>
            <w:szCs w:val="24"/>
            <w:shd w:val="clear" w:color="auto" w:fill="FFFFFF"/>
          </w:rPr>
          <w:t>Батыс Қазақстанда</w:t>
        </w:r>
      </w:hyperlink>
      <w:r w:rsidRPr="00F954D6">
        <w:rPr>
          <w:rFonts w:ascii="Times New Roman" w:hAnsi="Times New Roman" w:cs="Times New Roman"/>
          <w:color w:val="222222"/>
          <w:sz w:val="24"/>
          <w:szCs w:val="24"/>
          <w:shd w:val="clear" w:color="auto" w:fill="FFFFFF"/>
        </w:rPr>
        <w:t> </w:t>
      </w:r>
      <w:hyperlink r:id="rId20" w:tooltip="Ағаш" w:history="1">
        <w:r w:rsidRPr="00F954D6">
          <w:rPr>
            <w:rStyle w:val="a5"/>
            <w:rFonts w:ascii="Times New Roman" w:hAnsi="Times New Roman" w:cs="Times New Roman"/>
            <w:color w:val="0B0080"/>
            <w:sz w:val="24"/>
            <w:szCs w:val="24"/>
            <w:shd w:val="clear" w:color="auto" w:fill="FFFFFF"/>
          </w:rPr>
          <w:t>ағаш</w:t>
        </w:r>
      </w:hyperlink>
      <w:r w:rsidRPr="00F954D6">
        <w:rPr>
          <w:rFonts w:ascii="Times New Roman" w:hAnsi="Times New Roman" w:cs="Times New Roman"/>
          <w:color w:val="222222"/>
          <w:sz w:val="24"/>
          <w:szCs w:val="24"/>
          <w:shd w:val="clear" w:color="auto" w:fill="FFFFFF"/>
        </w:rPr>
        <w:t> аз болғандықтан, тұрғын үй қабырғаларына тас көп қолданылды. Жер үстіндегі үйлердің қабырғалары бөренелерден жасалды. Қоныстарға жақын жерде рулық зираттар болды. Қабірлердің үсті айнала жалпағынан салынған немесе қырынан қойылған және қазылып орнатылған тақ</w:t>
      </w:r>
      <w:proofErr w:type="gramStart"/>
      <w:r w:rsidRPr="00F954D6">
        <w:rPr>
          <w:rFonts w:ascii="Times New Roman" w:hAnsi="Times New Roman" w:cs="Times New Roman"/>
          <w:color w:val="222222"/>
          <w:sz w:val="24"/>
          <w:szCs w:val="24"/>
          <w:shd w:val="clear" w:color="auto" w:fill="FFFFFF"/>
        </w:rPr>
        <w:t>та</w:t>
      </w:r>
      <w:proofErr w:type="gramEnd"/>
      <w:r w:rsidRPr="00F954D6">
        <w:rPr>
          <w:rFonts w:ascii="Times New Roman" w:hAnsi="Times New Roman" w:cs="Times New Roman"/>
          <w:color w:val="222222"/>
          <w:sz w:val="24"/>
          <w:szCs w:val="24"/>
          <w:shd w:val="clear" w:color="auto" w:fill="FFFFFF"/>
        </w:rPr>
        <w:t xml:space="preserve"> тастардан тік бұрышталып, шаршыланып, дөңгелектеніп қоршалды, кейде обалар да етегінен тақта тастармен айнала көмкерілді.</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lang w:val="kk-KZ"/>
        </w:rPr>
      </w:pPr>
      <w:r w:rsidRPr="00237689">
        <w:rPr>
          <w:rFonts w:ascii="Times New Roman" w:eastAsia="Times New Roman" w:hAnsi="Times New Roman" w:cs="Times New Roman"/>
          <w:color w:val="000000"/>
          <w:sz w:val="24"/>
          <w:szCs w:val="24"/>
          <w:lang w:val="kk-KZ"/>
        </w:rPr>
        <w:t>Андроновтық тайпалар үй кәсіпшілігінде қыш ыдастар жасаған.</w:t>
      </w:r>
    </w:p>
    <w:p w:rsidR="00237689" w:rsidRPr="00237689" w:rsidRDefault="00237689" w:rsidP="00172D69">
      <w:pPr>
        <w:numPr>
          <w:ilvl w:val="0"/>
          <w:numId w:val="10"/>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Таспалық әдіс.</w:t>
      </w:r>
    </w:p>
    <w:p w:rsidR="00237689" w:rsidRPr="00237689" w:rsidRDefault="00237689" w:rsidP="00172D69">
      <w:pPr>
        <w:numPr>
          <w:ilvl w:val="0"/>
          <w:numId w:val="10"/>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 xml:space="preserve">Қалыпқа салып </w:t>
      </w:r>
      <w:proofErr w:type="gramStart"/>
      <w:r w:rsidRPr="00237689">
        <w:rPr>
          <w:rFonts w:ascii="Times New Roman" w:eastAsia="Times New Roman" w:hAnsi="Times New Roman" w:cs="Times New Roman"/>
          <w:color w:val="000000"/>
          <w:sz w:val="24"/>
          <w:szCs w:val="24"/>
        </w:rPr>
        <w:t>п</w:t>
      </w:r>
      <w:proofErr w:type="gramEnd"/>
      <w:r w:rsidRPr="00237689">
        <w:rPr>
          <w:rFonts w:ascii="Times New Roman" w:eastAsia="Times New Roman" w:hAnsi="Times New Roman" w:cs="Times New Roman"/>
          <w:color w:val="000000"/>
          <w:sz w:val="24"/>
          <w:szCs w:val="24"/>
        </w:rPr>
        <w:t>ішіндеу әдісі (б.д.д. 17-16 ғғ.).</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Қыш ыдыстарға өрнектер тү</w:t>
      </w:r>
      <w:proofErr w:type="gramStart"/>
      <w:r w:rsidRPr="00237689">
        <w:rPr>
          <w:rFonts w:ascii="Times New Roman" w:eastAsia="Times New Roman" w:hAnsi="Times New Roman" w:cs="Times New Roman"/>
          <w:color w:val="000000"/>
          <w:sz w:val="24"/>
          <w:szCs w:val="24"/>
        </w:rPr>
        <w:t>сірет</w:t>
      </w:r>
      <w:proofErr w:type="gramEnd"/>
      <w:r w:rsidRPr="00237689">
        <w:rPr>
          <w:rFonts w:ascii="Times New Roman" w:eastAsia="Times New Roman" w:hAnsi="Times New Roman" w:cs="Times New Roman"/>
          <w:color w:val="000000"/>
          <w:sz w:val="24"/>
          <w:szCs w:val="24"/>
        </w:rPr>
        <w:t>ін болған.</w:t>
      </w:r>
    </w:p>
    <w:p w:rsidR="00237689" w:rsidRPr="00237689" w:rsidRDefault="00237689" w:rsidP="00172D69">
      <w:pPr>
        <w:numPr>
          <w:ilvl w:val="0"/>
          <w:numId w:val="11"/>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Ерте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інде ең көп кездесетін өрнектер – шырша, шаршы, үшбұрыш.</w:t>
      </w:r>
    </w:p>
    <w:p w:rsidR="00237689" w:rsidRPr="00237689" w:rsidRDefault="00237689" w:rsidP="00172D69">
      <w:pPr>
        <w:numPr>
          <w:ilvl w:val="0"/>
          <w:numId w:val="11"/>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Орта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іне тән өрнектер – үшбұрыш, иірімді сызық, сынық және ирек сызықтар. Өрнектер ыдысқа үш қатар болып салынған.</w:t>
      </w:r>
    </w:p>
    <w:p w:rsidR="00237689" w:rsidRPr="00237689" w:rsidRDefault="00237689" w:rsidP="00172D69">
      <w:pPr>
        <w:numPr>
          <w:ilvl w:val="0"/>
          <w:numId w:val="11"/>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Кейінгі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інде қыш ыдыстарға салынған өрнектер таспа және бүршік тәріздес бұдырлар.</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lastRenderedPageBreak/>
        <w:t>Бұл өрнектер байлық пен молшылықты, тіл мен көзден сақтау белгі</w:t>
      </w:r>
      <w:proofErr w:type="gramStart"/>
      <w:r w:rsidRPr="00237689">
        <w:rPr>
          <w:rFonts w:ascii="Times New Roman" w:eastAsia="Times New Roman" w:hAnsi="Times New Roman" w:cs="Times New Roman"/>
          <w:color w:val="000000"/>
          <w:sz w:val="24"/>
          <w:szCs w:val="24"/>
        </w:rPr>
        <w:t>с</w:t>
      </w:r>
      <w:proofErr w:type="gramEnd"/>
      <w:r w:rsidRPr="00237689">
        <w:rPr>
          <w:rFonts w:ascii="Times New Roman" w:eastAsia="Times New Roman" w:hAnsi="Times New Roman" w:cs="Times New Roman"/>
          <w:color w:val="000000"/>
          <w:sz w:val="24"/>
          <w:szCs w:val="24"/>
        </w:rPr>
        <w:t>ін және ыдыс ішіндегі затты білдірген.</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Андроновтықтардың тұ</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ғын үйлері жертөле және жартылай жер бетіндегі үйлер болып бөлінді. Бөлмелерді жылыту үшін тастан қаланған пештер қолданылған, отын есебінде ағаш, бұта, тезек жаққан.</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Кейінгі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інде Орталық Қазақстанда көп бөлмелі үйлерді ауыр дөңбек тастардан салатын болған. Осындай үлкен үйлер қоғамдық жиындар өткізетін, діни ғұрыптарды атқаратын және үлкен отбасы мекендейтін орын болып есептелді.</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Ежелгі андронвтық дөңгелек баспаналар негізінде киіз үй жобасы пайда болды.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b/>
          <w:bCs/>
          <w:i/>
          <w:iCs/>
          <w:color w:val="000000"/>
          <w:sz w:val="24"/>
          <w:szCs w:val="24"/>
        </w:rPr>
        <w:t>Мәдениеті. Діні мен өнері:</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інің тайпалары табиғат күштеріне табынған. Жерленген адамның басы батысқа немесе оңтү</w:t>
      </w:r>
      <w:proofErr w:type="gramStart"/>
      <w:r w:rsidRPr="00237689">
        <w:rPr>
          <w:rFonts w:ascii="Times New Roman" w:eastAsia="Times New Roman" w:hAnsi="Times New Roman" w:cs="Times New Roman"/>
          <w:color w:val="000000"/>
          <w:sz w:val="24"/>
          <w:szCs w:val="24"/>
        </w:rPr>
        <w:t>ст</w:t>
      </w:r>
      <w:proofErr w:type="gramEnd"/>
      <w:r w:rsidRPr="00237689">
        <w:rPr>
          <w:rFonts w:ascii="Times New Roman" w:eastAsia="Times New Roman" w:hAnsi="Times New Roman" w:cs="Times New Roman"/>
          <w:color w:val="000000"/>
          <w:sz w:val="24"/>
          <w:szCs w:val="24"/>
        </w:rPr>
        <w:t>ік-батысқа қаратылып, қол-аяғын бүгіп жатқызған. Бұ</w:t>
      </w:r>
      <w:proofErr w:type="gramStart"/>
      <w:r w:rsidRPr="00237689">
        <w:rPr>
          <w:rFonts w:ascii="Times New Roman" w:eastAsia="Times New Roman" w:hAnsi="Times New Roman" w:cs="Times New Roman"/>
          <w:color w:val="000000"/>
          <w:sz w:val="24"/>
          <w:szCs w:val="24"/>
        </w:rPr>
        <w:t>л</w:t>
      </w:r>
      <w:proofErr w:type="gramEnd"/>
      <w:r w:rsidRPr="00237689">
        <w:rPr>
          <w:rFonts w:ascii="Times New Roman" w:eastAsia="Times New Roman" w:hAnsi="Times New Roman" w:cs="Times New Roman"/>
          <w:color w:val="000000"/>
          <w:sz w:val="24"/>
          <w:szCs w:val="24"/>
        </w:rPr>
        <w:t xml:space="preserve"> жер-ана құшағына барған сәби қалпындағы адам түсінігін берген.</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Ерте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інде жерлеу салтында кремация (мәйітті өртеу) басым болған. Бұл табиғаттың жаңару заңдылығы, жаңа өмірге кө</w:t>
      </w:r>
      <w:proofErr w:type="gramStart"/>
      <w:r w:rsidRPr="00237689">
        <w:rPr>
          <w:rFonts w:ascii="Times New Roman" w:eastAsia="Times New Roman" w:hAnsi="Times New Roman" w:cs="Times New Roman"/>
          <w:color w:val="000000"/>
          <w:sz w:val="24"/>
          <w:szCs w:val="24"/>
        </w:rPr>
        <w:t>шу т</w:t>
      </w:r>
      <w:proofErr w:type="gramEnd"/>
      <w:r w:rsidRPr="00237689">
        <w:rPr>
          <w:rFonts w:ascii="Times New Roman" w:eastAsia="Times New Roman" w:hAnsi="Times New Roman" w:cs="Times New Roman"/>
          <w:color w:val="000000"/>
          <w:sz w:val="24"/>
          <w:szCs w:val="24"/>
        </w:rPr>
        <w:t>үсінігі. Бұдан андроновтықтардың отқа табынғанын байқаймыз.</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Кейінгі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інде Орталық Қазақстанда пайда болған жаңа мәдениет – Беғазы-Дәндібай мәдениетінің ерекшелігі:</w:t>
      </w:r>
    </w:p>
    <w:p w:rsidR="00237689" w:rsidRPr="00237689" w:rsidRDefault="00237689" w:rsidP="00172D69">
      <w:pPr>
        <w:numPr>
          <w:ilvl w:val="0"/>
          <w:numId w:val="12"/>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андронов дә</w:t>
      </w:r>
      <w:proofErr w:type="gramStart"/>
      <w:r w:rsidRPr="00237689">
        <w:rPr>
          <w:rFonts w:ascii="Times New Roman" w:eastAsia="Times New Roman" w:hAnsi="Times New Roman" w:cs="Times New Roman"/>
          <w:color w:val="000000"/>
          <w:sz w:val="24"/>
          <w:szCs w:val="24"/>
        </w:rPr>
        <w:t>ст</w:t>
      </w:r>
      <w:proofErr w:type="gramEnd"/>
      <w:r w:rsidRPr="00237689">
        <w:rPr>
          <w:rFonts w:ascii="Times New Roman" w:eastAsia="Times New Roman" w:hAnsi="Times New Roman" w:cs="Times New Roman"/>
          <w:color w:val="000000"/>
          <w:sz w:val="24"/>
          <w:szCs w:val="24"/>
        </w:rPr>
        <w:t>үрі сақталған;</w:t>
      </w:r>
    </w:p>
    <w:p w:rsidR="00237689" w:rsidRPr="00237689" w:rsidRDefault="00237689" w:rsidP="00172D69">
      <w:pPr>
        <w:numPr>
          <w:ilvl w:val="0"/>
          <w:numId w:val="12"/>
        </w:num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жаңа элементтер енгізілген (мазарлардың айрықша типі және өзіндік ерекшелігі бар жерлеу салты – мәйі</w:t>
      </w:r>
      <w:proofErr w:type="gramStart"/>
      <w:r w:rsidRPr="00237689">
        <w:rPr>
          <w:rFonts w:ascii="Times New Roman" w:eastAsia="Times New Roman" w:hAnsi="Times New Roman" w:cs="Times New Roman"/>
          <w:color w:val="000000"/>
          <w:sz w:val="24"/>
          <w:szCs w:val="24"/>
        </w:rPr>
        <w:t>тт</w:t>
      </w:r>
      <w:proofErr w:type="gramEnd"/>
      <w:r w:rsidRPr="00237689">
        <w:rPr>
          <w:rFonts w:ascii="Times New Roman" w:eastAsia="Times New Roman" w:hAnsi="Times New Roman" w:cs="Times New Roman"/>
          <w:color w:val="000000"/>
          <w:sz w:val="24"/>
          <w:szCs w:val="24"/>
        </w:rPr>
        <w:t>і шалқасынан жатқызу).</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Ошақ қасиетті орын саналған. Жаңа түскен келін ошақты айналған, ал мәйі</w:t>
      </w:r>
      <w:proofErr w:type="gramStart"/>
      <w:r w:rsidRPr="00237689">
        <w:rPr>
          <w:rFonts w:ascii="Times New Roman" w:eastAsia="Times New Roman" w:hAnsi="Times New Roman" w:cs="Times New Roman"/>
          <w:color w:val="000000"/>
          <w:sz w:val="24"/>
          <w:szCs w:val="24"/>
        </w:rPr>
        <w:t>тт</w:t>
      </w:r>
      <w:proofErr w:type="gramEnd"/>
      <w:r w:rsidRPr="00237689">
        <w:rPr>
          <w:rFonts w:ascii="Times New Roman" w:eastAsia="Times New Roman" w:hAnsi="Times New Roman" w:cs="Times New Roman"/>
          <w:color w:val="000000"/>
          <w:sz w:val="24"/>
          <w:szCs w:val="24"/>
        </w:rPr>
        <w:t>і шығарарда ошақты айналдырған.</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Үй төбесінің басты тіреуіш діңгегі – адамдарды көкпен жалғастырушы белгі, Мереке күндері оны гүлмен көмкері</w:t>
      </w:r>
      <w:proofErr w:type="gramStart"/>
      <w:r w:rsidRPr="00237689">
        <w:rPr>
          <w:rFonts w:ascii="Times New Roman" w:eastAsia="Times New Roman" w:hAnsi="Times New Roman" w:cs="Times New Roman"/>
          <w:color w:val="000000"/>
          <w:sz w:val="24"/>
          <w:szCs w:val="24"/>
        </w:rPr>
        <w:t>п</w:t>
      </w:r>
      <w:proofErr w:type="gramEnd"/>
      <w:r w:rsidRPr="00237689">
        <w:rPr>
          <w:rFonts w:ascii="Times New Roman" w:eastAsia="Times New Roman" w:hAnsi="Times New Roman" w:cs="Times New Roman"/>
          <w:color w:val="000000"/>
          <w:sz w:val="24"/>
          <w:szCs w:val="24"/>
        </w:rPr>
        <w:t>, үйлені тойы кезінде оның түбінде күйеуі мен қалыңдықты отырғызған. Жәй күндері бұ</w:t>
      </w:r>
      <w:proofErr w:type="gramStart"/>
      <w:r w:rsidRPr="00237689">
        <w:rPr>
          <w:rFonts w:ascii="Times New Roman" w:eastAsia="Times New Roman" w:hAnsi="Times New Roman" w:cs="Times New Roman"/>
          <w:color w:val="000000"/>
          <w:sz w:val="24"/>
          <w:szCs w:val="24"/>
        </w:rPr>
        <w:t>л</w:t>
      </w:r>
      <w:proofErr w:type="gramEnd"/>
      <w:r w:rsidRPr="00237689">
        <w:rPr>
          <w:rFonts w:ascii="Times New Roman" w:eastAsia="Times New Roman" w:hAnsi="Times New Roman" w:cs="Times New Roman"/>
          <w:color w:val="000000"/>
          <w:sz w:val="24"/>
          <w:szCs w:val="24"/>
        </w:rPr>
        <w:t xml:space="preserve"> құрметті орында ақсақалдар отыратын болған.</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Олар күнге, ал 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інің соңына қарай айға және жұлдыздарға табынған.</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 xml:space="preserve">Андроновтық тайпалардың құрбандық </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әсімдері жасалатын арнайы жерлер: тау шатқалдары, қасиетті бұлақтар мен өзен бойлары. Құрбандық негізінен үй салған кезде берекелі ошаққа арнап шалынған.</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інің тасқа салынған суреттері – адамзаттың рухани мәдениетін, оның дүниетанымын білдіретін аса маңызды деректер жиынтығы. Осындай суреттер көп табылған</w:t>
      </w:r>
      <w:proofErr w:type="gramStart"/>
      <w:r w:rsidRPr="00237689">
        <w:rPr>
          <w:rFonts w:ascii="Times New Roman" w:eastAsia="Times New Roman" w:hAnsi="Times New Roman" w:cs="Times New Roman"/>
          <w:color w:val="000000"/>
          <w:sz w:val="24"/>
          <w:szCs w:val="24"/>
        </w:rPr>
        <w:t xml:space="preserve"> Т</w:t>
      </w:r>
      <w:proofErr w:type="gramEnd"/>
      <w:r w:rsidRPr="00237689">
        <w:rPr>
          <w:rFonts w:ascii="Times New Roman" w:eastAsia="Times New Roman" w:hAnsi="Times New Roman" w:cs="Times New Roman"/>
          <w:color w:val="000000"/>
          <w:sz w:val="24"/>
          <w:szCs w:val="24"/>
        </w:rPr>
        <w:t>аңбалы, Ешкіөлмес, Қаратау, маймақ, Тарбағатай, Бөкентау аймақтары дүниежүзілік мәдениеттің қорына қосылады.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Тастардағы жиі кездесетін бейне – жабайы бұқа.</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 xml:space="preserve">Ол алғаш рет палеолит пен неолит дәуірлерінде салынған. Дүниенің жаратылысы </w:t>
      </w:r>
      <w:proofErr w:type="gramStart"/>
      <w:r w:rsidRPr="00237689">
        <w:rPr>
          <w:rFonts w:ascii="Times New Roman" w:eastAsia="Times New Roman" w:hAnsi="Times New Roman" w:cs="Times New Roman"/>
          <w:color w:val="000000"/>
          <w:sz w:val="24"/>
          <w:szCs w:val="24"/>
        </w:rPr>
        <w:t>туралы</w:t>
      </w:r>
      <w:proofErr w:type="gramEnd"/>
      <w:r w:rsidRPr="00237689">
        <w:rPr>
          <w:rFonts w:ascii="Times New Roman" w:eastAsia="Times New Roman" w:hAnsi="Times New Roman" w:cs="Times New Roman"/>
          <w:color w:val="000000"/>
          <w:sz w:val="24"/>
          <w:szCs w:val="24"/>
        </w:rPr>
        <w:t xml:space="preserve"> аңызда әлем күн құдайы Митраға құрбандыққа шалынған тұңғыш бұқаның мүшелерінен жаратылған делінген. (Ирандықтардың қасиетті кітабы «Авестадан» алынған). Андроновтықтар осы аңыз негізінде бұқағ</w:t>
      </w:r>
      <w:proofErr w:type="gramStart"/>
      <w:r w:rsidRPr="00237689">
        <w:rPr>
          <w:rFonts w:ascii="Times New Roman" w:eastAsia="Times New Roman" w:hAnsi="Times New Roman" w:cs="Times New Roman"/>
          <w:color w:val="000000"/>
          <w:sz w:val="24"/>
          <w:szCs w:val="24"/>
        </w:rPr>
        <w:t>а</w:t>
      </w:r>
      <w:proofErr w:type="gramEnd"/>
      <w:r w:rsidRPr="00237689">
        <w:rPr>
          <w:rFonts w:ascii="Times New Roman" w:eastAsia="Times New Roman" w:hAnsi="Times New Roman" w:cs="Times New Roman"/>
          <w:color w:val="000000"/>
          <w:sz w:val="24"/>
          <w:szCs w:val="24"/>
        </w:rPr>
        <w:t xml:space="preserve"> табынған. Бұқаның бейнесі молшылық, құдыреттілік пен кү</w:t>
      </w:r>
      <w:proofErr w:type="gramStart"/>
      <w:r w:rsidRPr="00237689">
        <w:rPr>
          <w:rFonts w:ascii="Times New Roman" w:eastAsia="Times New Roman" w:hAnsi="Times New Roman" w:cs="Times New Roman"/>
          <w:color w:val="000000"/>
          <w:sz w:val="24"/>
          <w:szCs w:val="24"/>
        </w:rPr>
        <w:t>шт</w:t>
      </w:r>
      <w:proofErr w:type="gramEnd"/>
      <w:r w:rsidRPr="00237689">
        <w:rPr>
          <w:rFonts w:ascii="Times New Roman" w:eastAsia="Times New Roman" w:hAnsi="Times New Roman" w:cs="Times New Roman"/>
          <w:color w:val="000000"/>
          <w:sz w:val="24"/>
          <w:szCs w:val="24"/>
        </w:rPr>
        <w:t>і білдірген.</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Тасқа қашау өнеріндегі жиі кездесетін суреттердің (петроглифтер) бі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 – </w:t>
      </w:r>
      <w:r w:rsidRPr="00237689">
        <w:rPr>
          <w:rFonts w:ascii="Times New Roman" w:eastAsia="Times New Roman" w:hAnsi="Times New Roman" w:cs="Times New Roman"/>
          <w:b/>
          <w:bCs/>
          <w:i/>
          <w:iCs/>
          <w:color w:val="000000"/>
          <w:sz w:val="24"/>
          <w:szCs w:val="24"/>
        </w:rPr>
        <w:t>қос өркешті</w:t>
      </w:r>
      <w:r w:rsidRPr="00237689">
        <w:rPr>
          <w:rFonts w:ascii="Times New Roman" w:eastAsia="Times New Roman" w:hAnsi="Times New Roman" w:cs="Times New Roman"/>
          <w:color w:val="000000"/>
          <w:sz w:val="24"/>
          <w:szCs w:val="24"/>
        </w:rPr>
        <w:t> түйе бейнесі. Ол ирандықтарда күн күркіреу құдайы – Веретрагна, үнділіктерде Индраның бейнесі болып есептеледі.</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proofErr w:type="gramStart"/>
      <w:r w:rsidRPr="00237689">
        <w:rPr>
          <w:rFonts w:ascii="Times New Roman" w:eastAsia="Times New Roman" w:hAnsi="Times New Roman" w:cs="Times New Roman"/>
          <w:b/>
          <w:bCs/>
          <w:i/>
          <w:iCs/>
          <w:color w:val="000000"/>
          <w:sz w:val="24"/>
          <w:szCs w:val="24"/>
        </w:rPr>
        <w:t>Екі ая</w:t>
      </w:r>
      <w:proofErr w:type="gramEnd"/>
      <w:r w:rsidRPr="00237689">
        <w:rPr>
          <w:rFonts w:ascii="Times New Roman" w:eastAsia="Times New Roman" w:hAnsi="Times New Roman" w:cs="Times New Roman"/>
          <w:b/>
          <w:bCs/>
          <w:i/>
          <w:iCs/>
          <w:color w:val="000000"/>
          <w:sz w:val="24"/>
          <w:szCs w:val="24"/>
        </w:rPr>
        <w:t>қты арбаны</w:t>
      </w:r>
      <w:r w:rsidRPr="00237689">
        <w:rPr>
          <w:rFonts w:ascii="Times New Roman" w:eastAsia="Times New Roman" w:hAnsi="Times New Roman" w:cs="Times New Roman"/>
          <w:color w:val="000000"/>
          <w:sz w:val="24"/>
          <w:szCs w:val="24"/>
        </w:rPr>
        <w:t>бейнелеу кең тарағн Қаратаудан 49 соғыс арбасының суреті табылды.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b/>
          <w:bCs/>
          <w:i/>
          <w:iCs/>
          <w:color w:val="000000"/>
          <w:sz w:val="24"/>
          <w:szCs w:val="24"/>
        </w:rPr>
        <w:t>Соқамен жер жыртуды</w:t>
      </w:r>
      <w:r w:rsidRPr="00237689">
        <w:rPr>
          <w:rFonts w:ascii="Times New Roman" w:eastAsia="Times New Roman" w:hAnsi="Times New Roman" w:cs="Times New Roman"/>
          <w:color w:val="000000"/>
          <w:sz w:val="24"/>
          <w:szCs w:val="24"/>
        </w:rPr>
        <w:t>бейнелеген кө</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іністер. Андроновтықтар үшін алғаш жерге соқа салу – күн мен түннің теңелуі, табиғаттың жаңаруы дә</w:t>
      </w:r>
      <w:proofErr w:type="gramStart"/>
      <w:r w:rsidRPr="00237689">
        <w:rPr>
          <w:rFonts w:ascii="Times New Roman" w:eastAsia="Times New Roman" w:hAnsi="Times New Roman" w:cs="Times New Roman"/>
          <w:color w:val="000000"/>
          <w:sz w:val="24"/>
          <w:szCs w:val="24"/>
        </w:rPr>
        <w:t>ст</w:t>
      </w:r>
      <w:proofErr w:type="gramEnd"/>
      <w:r w:rsidRPr="00237689">
        <w:rPr>
          <w:rFonts w:ascii="Times New Roman" w:eastAsia="Times New Roman" w:hAnsi="Times New Roman" w:cs="Times New Roman"/>
          <w:color w:val="000000"/>
          <w:sz w:val="24"/>
          <w:szCs w:val="24"/>
        </w:rPr>
        <w:t>үрі. Андроновтықтарда алғаш соқа салу құрметі патшаға берілген (Ирандықтардың қасиетті кітабы «Авеста»).</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індегі тайпалардың сәндік бұйымдарының ішінде жиі кездесетіні – сақина тәріздес дөңгелек сырғалар. Б.д.д. ІІ мыңжылдықтағы сәндік бұйымдарды жасау өнерінің даму дәрежесі жоғары болғандығына Айбас сағасындағы (Орталық Қазақстан) Алакөл қабі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інен табылған алтын білезік және Мыңшұңқыр (Жетісу) қабірінен табылған екі сырға дәлел болады.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lastRenderedPageBreak/>
        <w:t>Қола дәуірі мәдениетінің гүлденуі Жерорта теңізі және</w:t>
      </w:r>
      <w:proofErr w:type="gramStart"/>
      <w:r w:rsidRPr="00237689">
        <w:rPr>
          <w:rFonts w:ascii="Times New Roman" w:eastAsia="Times New Roman" w:hAnsi="Times New Roman" w:cs="Times New Roman"/>
          <w:color w:val="000000"/>
          <w:sz w:val="24"/>
          <w:szCs w:val="24"/>
        </w:rPr>
        <w:t xml:space="preserve"> К</w:t>
      </w:r>
      <w:proofErr w:type="gramEnd"/>
      <w:r w:rsidRPr="00237689">
        <w:rPr>
          <w:rFonts w:ascii="Times New Roman" w:eastAsia="Times New Roman" w:hAnsi="Times New Roman" w:cs="Times New Roman"/>
          <w:color w:val="000000"/>
          <w:sz w:val="24"/>
          <w:szCs w:val="24"/>
        </w:rPr>
        <w:t>іші Азия мәдениетімен экономикалық қатынастың нәтижесі болды.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b/>
          <w:bCs/>
          <w:i/>
          <w:iCs/>
          <w:color w:val="000000"/>
          <w:sz w:val="24"/>
          <w:szCs w:val="24"/>
        </w:rPr>
        <w:t>Қоғамдық құрылысы: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Мал шаруашылығы мен металлургияның жедел дамуы ерлердің еңбегін кө</w:t>
      </w:r>
      <w:proofErr w:type="gramStart"/>
      <w:r w:rsidRPr="00237689">
        <w:rPr>
          <w:rFonts w:ascii="Times New Roman" w:eastAsia="Times New Roman" w:hAnsi="Times New Roman" w:cs="Times New Roman"/>
          <w:color w:val="000000"/>
          <w:sz w:val="24"/>
          <w:szCs w:val="24"/>
        </w:rPr>
        <w:t>п</w:t>
      </w:r>
      <w:proofErr w:type="gramEnd"/>
      <w:r w:rsidRPr="00237689">
        <w:rPr>
          <w:rFonts w:ascii="Times New Roman" w:eastAsia="Times New Roman" w:hAnsi="Times New Roman" w:cs="Times New Roman"/>
          <w:color w:val="000000"/>
          <w:sz w:val="24"/>
          <w:szCs w:val="24"/>
        </w:rPr>
        <w:t xml:space="preserve"> қажет еткендіктен, қоғамда ер адамдар рөлі жоғарылап, әкелік отбасылық қатынас орнады.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Андроновтықтар қоғамында барлық і</w:t>
      </w:r>
      <w:proofErr w:type="gramStart"/>
      <w:r w:rsidRPr="00237689">
        <w:rPr>
          <w:rFonts w:ascii="Times New Roman" w:eastAsia="Times New Roman" w:hAnsi="Times New Roman" w:cs="Times New Roman"/>
          <w:color w:val="000000"/>
          <w:sz w:val="24"/>
          <w:szCs w:val="24"/>
        </w:rPr>
        <w:t>ст</w:t>
      </w:r>
      <w:proofErr w:type="gramEnd"/>
      <w:r w:rsidRPr="00237689">
        <w:rPr>
          <w:rFonts w:ascii="Times New Roman" w:eastAsia="Times New Roman" w:hAnsi="Times New Roman" w:cs="Times New Roman"/>
          <w:color w:val="000000"/>
          <w:sz w:val="24"/>
          <w:szCs w:val="24"/>
        </w:rPr>
        <w:t>і халық жиналысы шешіп отырды: ру басшыларын сайлау, айыптыларды ел алдында жазалау.</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Қабірлерді зерттеу нәтижесі адамдардың байлығымен қатар, олардың қоғамдағы дәрежесін анық</w:t>
      </w:r>
      <w:proofErr w:type="gramStart"/>
      <w:r w:rsidRPr="00237689">
        <w:rPr>
          <w:rFonts w:ascii="Times New Roman" w:eastAsia="Times New Roman" w:hAnsi="Times New Roman" w:cs="Times New Roman"/>
          <w:color w:val="000000"/>
          <w:sz w:val="24"/>
          <w:szCs w:val="24"/>
        </w:rPr>
        <w:t>тау</w:t>
      </w:r>
      <w:proofErr w:type="gramEnd"/>
      <w:r w:rsidRPr="00237689">
        <w:rPr>
          <w:rFonts w:ascii="Times New Roman" w:eastAsia="Times New Roman" w:hAnsi="Times New Roman" w:cs="Times New Roman"/>
          <w:color w:val="000000"/>
          <w:sz w:val="24"/>
          <w:szCs w:val="24"/>
        </w:rPr>
        <w:t>ға мүмкіндік береді. Қоғамның негізгі тобы – жауынгерлер. Олардың жақындары да қоғамда жоғары дәрежеге ие болды.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Үнд</w:t>
      </w:r>
      <w:proofErr w:type="gramStart"/>
      <w:r w:rsidRPr="00237689">
        <w:rPr>
          <w:rFonts w:ascii="Times New Roman" w:eastAsia="Times New Roman" w:hAnsi="Times New Roman" w:cs="Times New Roman"/>
          <w:color w:val="000000"/>
          <w:sz w:val="24"/>
          <w:szCs w:val="24"/>
        </w:rPr>
        <w:t>і-</w:t>
      </w:r>
      <w:proofErr w:type="gramEnd"/>
      <w:r w:rsidRPr="00237689">
        <w:rPr>
          <w:rFonts w:ascii="Times New Roman" w:eastAsia="Times New Roman" w:hAnsi="Times New Roman" w:cs="Times New Roman"/>
          <w:color w:val="000000"/>
          <w:sz w:val="24"/>
          <w:szCs w:val="24"/>
        </w:rPr>
        <w:t>иран шежірелеріне қарағанда абыздар да жоғары бағаланға. Олар – діни жоралғыларды жүргізуші, ежелгі дәстүр мен білімдерді сақтаушылар.</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Қола дәуі</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інде еңбек құралдырының жетілдірілуіне және шаруашылықтың дамуына байланысты азық-түлік молайып, артық қор құралды. Қоғамда біреулер байып, басқаның еңбегін пайдалануға мүмкіндік туды. Сондықтан тұ</w:t>
      </w:r>
      <w:proofErr w:type="gramStart"/>
      <w:r w:rsidRPr="00237689">
        <w:rPr>
          <w:rFonts w:ascii="Times New Roman" w:eastAsia="Times New Roman" w:hAnsi="Times New Roman" w:cs="Times New Roman"/>
          <w:color w:val="000000"/>
          <w:sz w:val="24"/>
          <w:szCs w:val="24"/>
        </w:rPr>
        <w:t>т</w:t>
      </w:r>
      <w:proofErr w:type="gramEnd"/>
      <w:r w:rsidRPr="00237689">
        <w:rPr>
          <w:rFonts w:ascii="Times New Roman" w:eastAsia="Times New Roman" w:hAnsi="Times New Roman" w:cs="Times New Roman"/>
          <w:color w:val="000000"/>
          <w:sz w:val="24"/>
          <w:szCs w:val="24"/>
        </w:rPr>
        <w:t>қындарды өлтірмей, оларды құлға айналдырды. Рулық ұжымдық меншіктің орнына жеке меншік орнап, еңбекті қанау пайда болды. Бұл мүлі</w:t>
      </w:r>
      <w:proofErr w:type="gramStart"/>
      <w:r w:rsidRPr="00237689">
        <w:rPr>
          <w:rFonts w:ascii="Times New Roman" w:eastAsia="Times New Roman" w:hAnsi="Times New Roman" w:cs="Times New Roman"/>
          <w:color w:val="000000"/>
          <w:sz w:val="24"/>
          <w:szCs w:val="24"/>
        </w:rPr>
        <w:t>к</w:t>
      </w:r>
      <w:proofErr w:type="gramEnd"/>
      <w:r w:rsidRPr="00237689">
        <w:rPr>
          <w:rFonts w:ascii="Times New Roman" w:eastAsia="Times New Roman" w:hAnsi="Times New Roman" w:cs="Times New Roman"/>
          <w:color w:val="000000"/>
          <w:sz w:val="24"/>
          <w:szCs w:val="24"/>
        </w:rPr>
        <w:t xml:space="preserve"> теңсіздігінің шығуына алып келді.</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Андроновтықтардың антропологиялық сипаты – еуропеоидтық нәсіл (Нұ</w:t>
      </w:r>
      <w:proofErr w:type="gramStart"/>
      <w:r w:rsidRPr="00237689">
        <w:rPr>
          <w:rFonts w:ascii="Times New Roman" w:eastAsia="Times New Roman" w:hAnsi="Times New Roman" w:cs="Times New Roman"/>
          <w:color w:val="000000"/>
          <w:sz w:val="24"/>
          <w:szCs w:val="24"/>
        </w:rPr>
        <w:t>ра өзен</w:t>
      </w:r>
      <w:proofErr w:type="gramEnd"/>
      <w:r w:rsidRPr="00237689">
        <w:rPr>
          <w:rFonts w:ascii="Times New Roman" w:eastAsia="Times New Roman" w:hAnsi="Times New Roman" w:cs="Times New Roman"/>
          <w:color w:val="000000"/>
          <w:sz w:val="24"/>
          <w:szCs w:val="24"/>
        </w:rPr>
        <w:t>інің жағасынан табылған тас келсаптағы ер адам басының мүсіні). Тілі – үнд</w:t>
      </w:r>
      <w:proofErr w:type="gramStart"/>
      <w:r w:rsidRPr="00237689">
        <w:rPr>
          <w:rFonts w:ascii="Times New Roman" w:eastAsia="Times New Roman" w:hAnsi="Times New Roman" w:cs="Times New Roman"/>
          <w:color w:val="000000"/>
          <w:sz w:val="24"/>
          <w:szCs w:val="24"/>
        </w:rPr>
        <w:t>і-</w:t>
      </w:r>
      <w:proofErr w:type="gramEnd"/>
      <w:r w:rsidRPr="00237689">
        <w:rPr>
          <w:rFonts w:ascii="Times New Roman" w:eastAsia="Times New Roman" w:hAnsi="Times New Roman" w:cs="Times New Roman"/>
          <w:color w:val="000000"/>
          <w:sz w:val="24"/>
          <w:szCs w:val="24"/>
        </w:rPr>
        <w:t>ирандық. Қола дәуірінде рулық қауым ыдырап, шағын отбасылардың рөлі күшейіп, патриархалды-рулық қатынастарды сақтаған көршілік қауым өркендеді. Кейінгі қола дәуіріне қарай отбасылық қауымдар бөлшектеліп, нәтижесінде алғашқы қауымдық құрылыс ыдырай бастады.</w:t>
      </w:r>
    </w:p>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b/>
          <w:bCs/>
          <w:i/>
          <w:iCs/>
          <w:color w:val="000000"/>
          <w:sz w:val="24"/>
          <w:szCs w:val="24"/>
        </w:rPr>
        <w:t>Қола дәуі</w:t>
      </w:r>
      <w:proofErr w:type="gramStart"/>
      <w:r w:rsidRPr="00237689">
        <w:rPr>
          <w:rFonts w:ascii="Times New Roman" w:eastAsia="Times New Roman" w:hAnsi="Times New Roman" w:cs="Times New Roman"/>
          <w:b/>
          <w:bCs/>
          <w:i/>
          <w:iCs/>
          <w:color w:val="000000"/>
          <w:sz w:val="24"/>
          <w:szCs w:val="24"/>
        </w:rPr>
        <w:t>р</w:t>
      </w:r>
      <w:proofErr w:type="gramEnd"/>
      <w:r w:rsidRPr="00237689">
        <w:rPr>
          <w:rFonts w:ascii="Times New Roman" w:eastAsia="Times New Roman" w:hAnsi="Times New Roman" w:cs="Times New Roman"/>
          <w:b/>
          <w:bCs/>
          <w:i/>
          <w:iCs/>
          <w:color w:val="000000"/>
          <w:sz w:val="24"/>
          <w:szCs w:val="24"/>
        </w:rPr>
        <w:t>інің археологиялық ескерткіштері</w:t>
      </w:r>
    </w:p>
    <w:tbl>
      <w:tblPr>
        <w:tblW w:w="958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896"/>
        <w:gridCol w:w="6689"/>
      </w:tblGrid>
      <w:tr w:rsidR="00237689" w:rsidRPr="00237689" w:rsidTr="00237689">
        <w:tc>
          <w:tcPr>
            <w:tcW w:w="2760"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Орталық Қазақстан</w:t>
            </w:r>
          </w:p>
        </w:tc>
        <w:tc>
          <w:tcPr>
            <w:tcW w:w="6375"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Бө</w:t>
            </w:r>
            <w:proofErr w:type="gramStart"/>
            <w:r w:rsidRPr="00237689">
              <w:rPr>
                <w:rFonts w:ascii="Times New Roman" w:eastAsia="Times New Roman" w:hAnsi="Times New Roman" w:cs="Times New Roman"/>
                <w:color w:val="000000"/>
                <w:sz w:val="24"/>
                <w:szCs w:val="24"/>
              </w:rPr>
              <w:t>р</w:t>
            </w:r>
            <w:proofErr w:type="gramEnd"/>
            <w:r w:rsidRPr="00237689">
              <w:rPr>
                <w:rFonts w:ascii="Times New Roman" w:eastAsia="Times New Roman" w:hAnsi="Times New Roman" w:cs="Times New Roman"/>
                <w:color w:val="000000"/>
                <w:sz w:val="24"/>
                <w:szCs w:val="24"/>
              </w:rPr>
              <w:t>ібас, Алғабас, Атасу, Дәндібай, Бесоба, Байбала, Бұғылы, Ақсу-аюлы, Беғазы, Талды, Мыржық, Ақмая, Обалы, Беріккөл.</w:t>
            </w:r>
          </w:p>
        </w:tc>
      </w:tr>
      <w:tr w:rsidR="00237689" w:rsidRPr="00237689" w:rsidTr="00237689">
        <w:tc>
          <w:tcPr>
            <w:tcW w:w="2760"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Шығыс Қазақстан</w:t>
            </w:r>
          </w:p>
        </w:tc>
        <w:tc>
          <w:tcPr>
            <w:tcW w:w="6375"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Қанай, Трудникова, Малокрасноерка.</w:t>
            </w:r>
          </w:p>
        </w:tc>
      </w:tr>
      <w:tr w:rsidR="00237689" w:rsidRPr="00237689" w:rsidTr="00237689">
        <w:tc>
          <w:tcPr>
            <w:tcW w:w="2760"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Оңтү</w:t>
            </w:r>
            <w:proofErr w:type="gramStart"/>
            <w:r w:rsidRPr="00237689">
              <w:rPr>
                <w:rFonts w:ascii="Times New Roman" w:eastAsia="Times New Roman" w:hAnsi="Times New Roman" w:cs="Times New Roman"/>
                <w:color w:val="000000"/>
                <w:sz w:val="24"/>
                <w:szCs w:val="24"/>
              </w:rPr>
              <w:t>ст</w:t>
            </w:r>
            <w:proofErr w:type="gramEnd"/>
            <w:r w:rsidRPr="00237689">
              <w:rPr>
                <w:rFonts w:ascii="Times New Roman" w:eastAsia="Times New Roman" w:hAnsi="Times New Roman" w:cs="Times New Roman"/>
                <w:color w:val="000000"/>
                <w:sz w:val="24"/>
                <w:szCs w:val="24"/>
              </w:rPr>
              <w:t>ік Қазақстан</w:t>
            </w:r>
          </w:p>
        </w:tc>
        <w:tc>
          <w:tcPr>
            <w:tcW w:w="6375"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Садчиковское, Алексеевское, Затобольское, Приречный, Чаглинка, Төңкеріс, Ақмола, Арқайым, Новоникольское.</w:t>
            </w:r>
          </w:p>
        </w:tc>
      </w:tr>
      <w:tr w:rsidR="00237689" w:rsidRPr="00237689" w:rsidTr="00237689">
        <w:tc>
          <w:tcPr>
            <w:tcW w:w="2760"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Солтү</w:t>
            </w:r>
            <w:proofErr w:type="gramStart"/>
            <w:r w:rsidRPr="00237689">
              <w:rPr>
                <w:rFonts w:ascii="Times New Roman" w:eastAsia="Times New Roman" w:hAnsi="Times New Roman" w:cs="Times New Roman"/>
                <w:color w:val="000000"/>
                <w:sz w:val="24"/>
                <w:szCs w:val="24"/>
              </w:rPr>
              <w:t>ст</w:t>
            </w:r>
            <w:proofErr w:type="gramEnd"/>
            <w:r w:rsidRPr="00237689">
              <w:rPr>
                <w:rFonts w:ascii="Times New Roman" w:eastAsia="Times New Roman" w:hAnsi="Times New Roman" w:cs="Times New Roman"/>
                <w:color w:val="000000"/>
                <w:sz w:val="24"/>
                <w:szCs w:val="24"/>
              </w:rPr>
              <w:t>ік Қазақстан</w:t>
            </w:r>
          </w:p>
        </w:tc>
        <w:tc>
          <w:tcPr>
            <w:tcW w:w="6375"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Ахмет-ауыл, Бесбай, Тастыбұтақ, Кіргелі</w:t>
            </w:r>
          </w:p>
        </w:tc>
      </w:tr>
      <w:tr w:rsidR="00237689" w:rsidRPr="00237689" w:rsidTr="00237689">
        <w:tc>
          <w:tcPr>
            <w:tcW w:w="2760"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r w:rsidRPr="00237689">
              <w:rPr>
                <w:rFonts w:ascii="Times New Roman" w:eastAsia="Times New Roman" w:hAnsi="Times New Roman" w:cs="Times New Roman"/>
                <w:color w:val="000000"/>
                <w:sz w:val="24"/>
                <w:szCs w:val="24"/>
              </w:rPr>
              <w:t>Батыс Қазақстан</w:t>
            </w:r>
          </w:p>
        </w:tc>
        <w:tc>
          <w:tcPr>
            <w:tcW w:w="6375" w:type="dxa"/>
            <w:tcBorders>
              <w:top w:val="single" w:sz="6" w:space="0" w:color="000000"/>
              <w:left w:val="single" w:sz="6" w:space="0" w:color="000000"/>
              <w:bottom w:val="single" w:sz="6" w:space="0" w:color="000000"/>
              <w:right w:val="single" w:sz="6" w:space="0" w:color="000000"/>
            </w:tcBorders>
            <w:hideMark/>
          </w:tcPr>
          <w:p w:rsidR="00237689" w:rsidRPr="00237689" w:rsidRDefault="00237689" w:rsidP="00F954D6">
            <w:pPr>
              <w:spacing w:after="0" w:line="240" w:lineRule="auto"/>
              <w:jc w:val="both"/>
              <w:rPr>
                <w:rFonts w:ascii="Times New Roman" w:eastAsia="Times New Roman" w:hAnsi="Times New Roman" w:cs="Times New Roman"/>
                <w:color w:val="000000"/>
                <w:sz w:val="24"/>
                <w:szCs w:val="24"/>
              </w:rPr>
            </w:pPr>
          </w:p>
        </w:tc>
      </w:tr>
    </w:tbl>
    <w:p w:rsidR="00C10ABE" w:rsidRPr="00F954D6" w:rsidRDefault="00C10ABE" w:rsidP="00F954D6">
      <w:pPr>
        <w:spacing w:after="0" w:line="240" w:lineRule="auto"/>
        <w:jc w:val="both"/>
        <w:rPr>
          <w:rFonts w:ascii="Times New Roman" w:eastAsia="Times New Roman" w:hAnsi="Times New Roman" w:cs="Times New Roman"/>
          <w:sz w:val="24"/>
          <w:szCs w:val="24"/>
        </w:rPr>
      </w:pPr>
    </w:p>
    <w:p w:rsidR="00C10ABE" w:rsidRPr="00F954D6" w:rsidRDefault="00A86495" w:rsidP="00F954D6">
      <w:pPr>
        <w:spacing w:after="0" w:line="240" w:lineRule="auto"/>
        <w:jc w:val="both"/>
        <w:textAlignment w:val="top"/>
        <w:outlineLvl w:val="3"/>
        <w:rPr>
          <w:rFonts w:ascii="Times New Roman" w:eastAsia="Times New Roman" w:hAnsi="Times New Roman" w:cs="Times New Roman"/>
          <w:b/>
          <w:bCs/>
          <w:color w:val="000000"/>
          <w:sz w:val="24"/>
          <w:szCs w:val="24"/>
          <w:lang w:val="kk-KZ"/>
        </w:rPr>
      </w:pPr>
      <w:r w:rsidRPr="00F954D6">
        <w:rPr>
          <w:rFonts w:ascii="Times New Roman" w:eastAsia="Times New Roman" w:hAnsi="Times New Roman" w:cs="Times New Roman"/>
          <w:b/>
          <w:bCs/>
          <w:color w:val="000000"/>
          <w:sz w:val="24"/>
          <w:szCs w:val="24"/>
          <w:lang w:val="kk-KZ"/>
        </w:rPr>
        <w:t>Ұсынылатын әдебиет</w:t>
      </w:r>
      <w:r w:rsidR="00C10ABE" w:rsidRPr="00F954D6">
        <w:rPr>
          <w:rFonts w:ascii="Times New Roman" w:eastAsia="Times New Roman" w:hAnsi="Times New Roman" w:cs="Times New Roman"/>
          <w:b/>
          <w:bCs/>
          <w:color w:val="000000"/>
          <w:sz w:val="24"/>
          <w:szCs w:val="24"/>
        </w:rPr>
        <w:t>:</w:t>
      </w:r>
    </w:p>
    <w:p w:rsidR="005D0A0F" w:rsidRPr="005D0A0F" w:rsidRDefault="00C10ABE" w:rsidP="005D0A0F">
      <w:pPr>
        <w:pStyle w:val="a4"/>
        <w:shd w:val="clear" w:color="auto" w:fill="F3EEC9"/>
        <w:spacing w:before="0" w:beforeAutospacing="0" w:after="0" w:afterAutospacing="0"/>
        <w:rPr>
          <w:color w:val="2D2B20"/>
          <w:lang w:val="kk-KZ"/>
        </w:rPr>
      </w:pPr>
      <w:r w:rsidRPr="005D0A0F">
        <w:rPr>
          <w:color w:val="595959"/>
          <w:shd w:val="clear" w:color="auto" w:fill="FFFFFF"/>
          <w:lang w:val="kk-KZ"/>
        </w:rPr>
        <w:t> </w:t>
      </w:r>
      <w:r w:rsidR="005D0A0F" w:rsidRPr="005D0A0F">
        <w:rPr>
          <w:color w:val="2D2B20"/>
          <w:lang w:val="kk-KZ"/>
        </w:rPr>
        <w:t>Осы мәселенің Қазақстанға қатысты тұстары жөнінде қараңыз: Қазақстан тарихы Көне заманынан бүгінге дейін төрт томдық. – Алматы: «Атамұра». –Т.1. –ІІІ тарау. –1996.</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 xml:space="preserve">Записки Географического Общества СССР. </w:t>
      </w:r>
      <w:proofErr w:type="gramStart"/>
      <w:r w:rsidRPr="005D0A0F">
        <w:rPr>
          <w:color w:val="2D2B20"/>
        </w:rPr>
        <w:t>–Т</w:t>
      </w:r>
      <w:proofErr w:type="gramEnd"/>
      <w:r w:rsidRPr="005D0A0F">
        <w:rPr>
          <w:color w:val="2D2B20"/>
        </w:rPr>
        <w:t>. 16, Новая серия. – М.-Л., 1957. – С. 261-264.</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Грязнов М.Р. Древние культуры Алтая. – Новосибирск, 1930. – С. 10-11.</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 xml:space="preserve">Грязнов М.Р. Погребения бронзовой эпохи в Западном Казахстане. </w:t>
      </w:r>
      <w:proofErr w:type="gramStart"/>
      <w:r w:rsidRPr="005D0A0F">
        <w:rPr>
          <w:color w:val="2D2B20"/>
        </w:rPr>
        <w:t>–А</w:t>
      </w:r>
      <w:proofErr w:type="gramEnd"/>
      <w:r w:rsidRPr="005D0A0F">
        <w:rPr>
          <w:color w:val="2D2B20"/>
        </w:rPr>
        <w:t>нтропол. очерки. – Ленинград, 1927. – С. 172; Древняя История Южной Сибири. – М., 1951. – С. 90.</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Грязнов М.Р. Древние культуры Алтая. – Новосибирск, 1930. – С. 90-209; Теплоухов С.А. Древние погребения в Минусинском крае. – Материалы по этнографии. –1927. –№3. – С. 57-112.</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Черников С.С. Восточно-Казахстанская экспедиция. 1950 г. // Краткие сообщения о докладах и полевых исследованиях Института Истории Материальной Культуры. – 1951, №37. – С. 81-92.</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Бернштам А.Н. Материалы и исследования по археологии. – 1952. –№11. – С. 343.</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lastRenderedPageBreak/>
        <w:t>Бернштам А.Н. Основные этапы истории культуры Семиречья и Тянь-Шаня. Советская археология. – 1949. – №11. – С. 343.</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Бұ</w:t>
      </w:r>
      <w:proofErr w:type="gramStart"/>
      <w:r w:rsidRPr="005D0A0F">
        <w:rPr>
          <w:color w:val="2D2B20"/>
        </w:rPr>
        <w:t>л</w:t>
      </w:r>
      <w:proofErr w:type="gramEnd"/>
      <w:r w:rsidRPr="005D0A0F">
        <w:rPr>
          <w:color w:val="2D2B20"/>
        </w:rPr>
        <w:t xml:space="preserve"> да сонда; Оболдуева. Краткие сообщения о докладах и полевых исследованиях Института Истории Материальной Культуры. – №23. – С.101.</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 xml:space="preserve">Бернштам А.Н. Историко-культурное прошлое Северной Киргизии по материалам Большого Чуйского Канала. </w:t>
      </w:r>
      <w:proofErr w:type="gramStart"/>
      <w:r w:rsidRPr="005D0A0F">
        <w:rPr>
          <w:color w:val="2D2B20"/>
        </w:rPr>
        <w:t>–Ф</w:t>
      </w:r>
      <w:proofErr w:type="gramEnd"/>
      <w:r w:rsidRPr="005D0A0F">
        <w:rPr>
          <w:color w:val="2D2B20"/>
        </w:rPr>
        <w:t>рунзе, 1943; Историко-археологические очерки Центрального Тянь-Шаня и Памиро-Алтая //Материалы и исследования по археологии. –1952. – №26. – С.20.</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 xml:space="preserve">Киселев С.В. Древняя История Южной Сибири. </w:t>
      </w:r>
      <w:proofErr w:type="gramStart"/>
      <w:r w:rsidRPr="005D0A0F">
        <w:rPr>
          <w:color w:val="2D2B20"/>
        </w:rPr>
        <w:t>–М</w:t>
      </w:r>
      <w:proofErr w:type="gramEnd"/>
      <w:r w:rsidRPr="005D0A0F">
        <w:rPr>
          <w:color w:val="2D2B20"/>
        </w:rPr>
        <w:t>., 1951. –Т. VIII. – С. 81.</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На</w:t>
      </w:r>
      <w:proofErr w:type="gramStart"/>
      <w:r w:rsidRPr="005D0A0F">
        <w:rPr>
          <w:color w:val="2D2B20"/>
        </w:rPr>
        <w:t>n</w:t>
      </w:r>
      <w:proofErr w:type="gramEnd"/>
      <w:r w:rsidRPr="005D0A0F">
        <w:rPr>
          <w:color w:val="2D2B20"/>
        </w:rPr>
        <w:t>саг Ғ. Dаs Рfеrd іn ргаеһіstoгіsсһег und fгuһelіstо гіsсһег Zеіt.- Wіе</w:t>
      </w:r>
      <w:proofErr w:type="gramStart"/>
      <w:r w:rsidRPr="005D0A0F">
        <w:rPr>
          <w:color w:val="2D2B20"/>
        </w:rPr>
        <w:t>n</w:t>
      </w:r>
      <w:proofErr w:type="gramEnd"/>
      <w:r w:rsidRPr="005D0A0F">
        <w:rPr>
          <w:color w:val="2D2B20"/>
        </w:rPr>
        <w:t>. – 1955. – C.232.</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Древняя История Южной Сибири. – М., 1951. – С. 104.</w:t>
      </w:r>
    </w:p>
    <w:p w:rsidR="005D0A0F" w:rsidRPr="005D0A0F" w:rsidRDefault="005D0A0F" w:rsidP="005D0A0F">
      <w:pPr>
        <w:pStyle w:val="a4"/>
        <w:shd w:val="clear" w:color="auto" w:fill="F3EEC9"/>
        <w:spacing w:before="0" w:beforeAutospacing="0" w:after="0" w:afterAutospacing="0"/>
        <w:rPr>
          <w:color w:val="2D2B20"/>
        </w:rPr>
      </w:pPr>
      <w:proofErr w:type="gramStart"/>
      <w:r w:rsidRPr="005D0A0F">
        <w:rPr>
          <w:color w:val="2D2B20"/>
        </w:rPr>
        <w:t>В</w:t>
      </w:r>
      <w:proofErr w:type="gramEnd"/>
      <w:r w:rsidRPr="005D0A0F">
        <w:rPr>
          <w:color w:val="2D2B20"/>
        </w:rPr>
        <w:t>ulletin оf tһе Мuseum оf Ғаг Еаstегn Antiquities. – 1951. –№23. –P.143.</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Дебец Г.Ф. Расовые типы населения Минусинского края в эпоху родового строя. //Антропологический журнал. – 1932. – С.123.</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[19] Комарова М.Н. Томский могильник. // Материалы и исследования по археологии. –1952. –№24. –С. 7-50.</w:t>
      </w:r>
    </w:p>
    <w:p w:rsidR="005D0A0F" w:rsidRPr="005D0A0F" w:rsidRDefault="005D0A0F" w:rsidP="005D0A0F">
      <w:pPr>
        <w:pStyle w:val="a4"/>
        <w:shd w:val="clear" w:color="auto" w:fill="F3EEC9"/>
        <w:spacing w:before="0" w:beforeAutospacing="0" w:after="0" w:afterAutospacing="0"/>
        <w:rPr>
          <w:color w:val="2D2B20"/>
          <w:lang w:val="en-US"/>
        </w:rPr>
      </w:pPr>
      <w:proofErr w:type="gramStart"/>
      <w:r w:rsidRPr="005D0A0F">
        <w:rPr>
          <w:color w:val="2D2B20"/>
          <w:lang w:val="en-US"/>
        </w:rPr>
        <w:t>Monlar E. Studia historica.</w:t>
      </w:r>
      <w:proofErr w:type="gramEnd"/>
      <w:r w:rsidRPr="005D0A0F">
        <w:rPr>
          <w:color w:val="2D2B20"/>
          <w:lang w:val="en-US"/>
        </w:rPr>
        <w:t xml:space="preserve"> – Budapest, 1955, № 13. </w:t>
      </w:r>
      <w:proofErr w:type="gramStart"/>
      <w:r w:rsidRPr="005D0A0F">
        <w:rPr>
          <w:color w:val="2D2B20"/>
          <w:lang w:val="en-US"/>
        </w:rPr>
        <w:t xml:space="preserve">– </w:t>
      </w:r>
      <w:r w:rsidRPr="005D0A0F">
        <w:rPr>
          <w:color w:val="2D2B20"/>
        </w:rPr>
        <w:t>С</w:t>
      </w:r>
      <w:r w:rsidRPr="005D0A0F">
        <w:rPr>
          <w:color w:val="2D2B20"/>
          <w:lang w:val="en-US"/>
        </w:rPr>
        <w:t>. 50.</w:t>
      </w:r>
      <w:proofErr w:type="gramEnd"/>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Черников С.С. Роль Андроновской культуры в истории Средней Азии и Казахстана. // Краткие сообщения Института Этнографии. – Ленинград, 1957. –Т. 26. –С. 28-33; Формозов А.А. К вопросу о происхождении Андроновской культуры. // КСИИМК, 1951. –Т. 39. – С. 3-18.</w:t>
      </w:r>
    </w:p>
    <w:p w:rsidR="005D0A0F" w:rsidRPr="005D0A0F" w:rsidRDefault="005D0A0F" w:rsidP="005D0A0F">
      <w:pPr>
        <w:pStyle w:val="a4"/>
        <w:shd w:val="clear" w:color="auto" w:fill="F3EEC9"/>
        <w:spacing w:before="0" w:beforeAutospacing="0" w:after="0" w:afterAutospacing="0"/>
        <w:rPr>
          <w:color w:val="2D2B20"/>
          <w:lang w:val="en-US"/>
        </w:rPr>
      </w:pPr>
      <w:proofErr w:type="gramStart"/>
      <w:r w:rsidRPr="005D0A0F">
        <w:rPr>
          <w:color w:val="2D2B20"/>
          <w:lang w:val="en-US"/>
        </w:rPr>
        <w:t xml:space="preserve">Jettmar </w:t>
      </w:r>
      <w:r w:rsidRPr="005D0A0F">
        <w:rPr>
          <w:color w:val="2D2B20"/>
        </w:rPr>
        <w:t>К</w:t>
      </w:r>
      <w:r w:rsidRPr="005D0A0F">
        <w:rPr>
          <w:color w:val="2D2B20"/>
          <w:lang w:val="en-US"/>
        </w:rPr>
        <w:t>.</w:t>
      </w:r>
      <w:proofErr w:type="gramEnd"/>
      <w:r w:rsidRPr="005D0A0F">
        <w:rPr>
          <w:color w:val="2D2B20"/>
          <w:lang w:val="en-US"/>
        </w:rPr>
        <w:t xml:space="preserve"> </w:t>
      </w:r>
      <w:proofErr w:type="gramStart"/>
      <w:r w:rsidRPr="005D0A0F">
        <w:rPr>
          <w:color w:val="2D2B20"/>
          <w:lang w:val="en-US"/>
        </w:rPr>
        <w:t>The Karasuk culture and its South – Eastern affinities.</w:t>
      </w:r>
      <w:proofErr w:type="gramEnd"/>
      <w:r w:rsidRPr="005D0A0F">
        <w:rPr>
          <w:color w:val="2D2B20"/>
          <w:lang w:val="en-US"/>
        </w:rPr>
        <w:t xml:space="preserve"> – Bulletin of ihe Museum of Far Eastern Antiquities.–1951, mm. 22, 23. – </w:t>
      </w:r>
      <w:proofErr w:type="gramStart"/>
      <w:r w:rsidRPr="005D0A0F">
        <w:rPr>
          <w:color w:val="2D2B20"/>
        </w:rPr>
        <w:t>С</w:t>
      </w:r>
      <w:r w:rsidRPr="005D0A0F">
        <w:rPr>
          <w:color w:val="2D2B20"/>
          <w:lang w:val="en-US"/>
        </w:rPr>
        <w:t>. 119</w:t>
      </w:r>
      <w:proofErr w:type="gramEnd"/>
      <w:r w:rsidRPr="005D0A0F">
        <w:rPr>
          <w:color w:val="2D2B20"/>
          <w:lang w:val="en-US"/>
        </w:rPr>
        <w:t>-120, 142.</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Окладников А.П. Археологические данные о древней истории Прибайкалья. //Вестник древней истории. –1938. –№1. –С. 161.</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 xml:space="preserve">Кисленко A.M., Татаринцева Н.С. Культурно-хозяйственные комплексы палеометалла в Ишимской степи // Археология Волго-Уральских степей. </w:t>
      </w:r>
      <w:proofErr w:type="gramStart"/>
      <w:r w:rsidRPr="005D0A0F">
        <w:rPr>
          <w:color w:val="2D2B20"/>
        </w:rPr>
        <w:t>–Ч</w:t>
      </w:r>
      <w:proofErr w:type="gramEnd"/>
      <w:r w:rsidRPr="005D0A0F">
        <w:rPr>
          <w:color w:val="2D2B20"/>
        </w:rPr>
        <w:t>елябинск: Челгу. –1990; Кисленко A.M. О перспективе формирования курса «Древняя история Казахстана». – Алматы. –1994. – С. 21.</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Формозов А.А. К вопросу о происхождении Андроновской культуры. КСИИМК. –1951. –Вып. 39. – С.11.</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Грязнов М.П. Этапы развития хозяйства скотоводческих племен Казахстана и Южной Сибири в эпоху бронзы. КСИЭ АН СССР. – 1957. –вып. 26.</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Черников С.С. Восточный Казахстан в эпоху бронзы. МИА. –1960. –№88. – С. 44.</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Кузнецова Э.Ф. Древняя металлургия и гончарство Центрального Казахстана. – А., 1994.</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Жаумбаев С.У. Древняя металлургия и горное дело Центрального Казахстана (эпоха бронзы). – Автореф. дисс. канд. ист. наук. – Кемерова, 1984.</w:t>
      </w:r>
    </w:p>
    <w:p w:rsidR="005D0A0F" w:rsidRPr="005D0A0F" w:rsidRDefault="005D0A0F" w:rsidP="005D0A0F">
      <w:pPr>
        <w:pStyle w:val="a4"/>
        <w:shd w:val="clear" w:color="auto" w:fill="F3EEC9"/>
        <w:spacing w:before="0" w:beforeAutospacing="0" w:after="0" w:afterAutospacing="0"/>
        <w:rPr>
          <w:color w:val="2D2B20"/>
        </w:rPr>
      </w:pPr>
      <w:r w:rsidRPr="005D0A0F">
        <w:rPr>
          <w:color w:val="2D2B20"/>
        </w:rPr>
        <w:t>Курманкулов Ж. Культуры древних скотоводов и металлургов Сары-Арки. – А.: «Ғылым», 1992.</w:t>
      </w:r>
    </w:p>
    <w:p w:rsidR="005D0A0F" w:rsidRPr="00FC1B09" w:rsidRDefault="005D0A0F" w:rsidP="005D0A0F">
      <w:pPr>
        <w:pStyle w:val="a4"/>
        <w:shd w:val="clear" w:color="auto" w:fill="F3EEC9"/>
        <w:spacing w:before="0" w:beforeAutospacing="0" w:after="0" w:afterAutospacing="0"/>
        <w:rPr>
          <w:color w:val="2D2B20"/>
        </w:rPr>
      </w:pPr>
      <w:r w:rsidRPr="005D0A0F">
        <w:rPr>
          <w:color w:val="2D2B20"/>
        </w:rPr>
        <w:t>Сатпаев К.И. Доисторические памятники в Джезказганском районе. //Народное хозяйство Казахстана. –1941. –№1; Черников С.С. Восточный Казахстан в эпоху бронзы. МИА</w:t>
      </w:r>
      <w:r w:rsidRPr="00FC1B09">
        <w:rPr>
          <w:color w:val="2D2B20"/>
        </w:rPr>
        <w:t>. –</w:t>
      </w:r>
      <w:r w:rsidRPr="005D0A0F">
        <w:rPr>
          <w:color w:val="2D2B20"/>
          <w:lang w:val="en-US"/>
        </w:rPr>
        <w:t>I</w:t>
      </w:r>
      <w:r w:rsidRPr="00FC1B09">
        <w:rPr>
          <w:color w:val="2D2B20"/>
        </w:rPr>
        <w:t>960. –№88. –</w:t>
      </w:r>
      <w:r w:rsidRPr="005D0A0F">
        <w:rPr>
          <w:color w:val="2D2B20"/>
        </w:rPr>
        <w:t>С</w:t>
      </w:r>
      <w:r w:rsidRPr="00FC1B09">
        <w:rPr>
          <w:color w:val="2D2B20"/>
        </w:rPr>
        <w:t>.134.</w:t>
      </w:r>
    </w:p>
    <w:p w:rsidR="005D0A0F" w:rsidRPr="00FC1B09" w:rsidRDefault="005D0A0F" w:rsidP="005D0A0F">
      <w:pPr>
        <w:pStyle w:val="a4"/>
        <w:shd w:val="clear" w:color="auto" w:fill="F3EEC9"/>
        <w:spacing w:before="0" w:beforeAutospacing="0" w:after="0" w:afterAutospacing="0"/>
        <w:rPr>
          <w:color w:val="2D2B20"/>
        </w:rPr>
      </w:pPr>
      <w:r w:rsidRPr="005D0A0F">
        <w:rPr>
          <w:color w:val="2D2B20"/>
        </w:rPr>
        <w:t>Марғұлан</w:t>
      </w:r>
      <w:r w:rsidRPr="00FC1B09">
        <w:rPr>
          <w:color w:val="2D2B20"/>
        </w:rPr>
        <w:t xml:space="preserve"> </w:t>
      </w:r>
      <w:r w:rsidRPr="005D0A0F">
        <w:rPr>
          <w:color w:val="2D2B20"/>
        </w:rPr>
        <w:t>Ә</w:t>
      </w:r>
      <w:r w:rsidRPr="00FC1B09">
        <w:rPr>
          <w:color w:val="2D2B20"/>
        </w:rPr>
        <w:t xml:space="preserve">. </w:t>
      </w:r>
      <w:r w:rsidRPr="005D0A0F">
        <w:rPr>
          <w:color w:val="2D2B20"/>
        </w:rPr>
        <w:t>Қозы</w:t>
      </w:r>
      <w:proofErr w:type="gramStart"/>
      <w:r w:rsidRPr="00FC1B09">
        <w:rPr>
          <w:color w:val="2D2B20"/>
        </w:rPr>
        <w:t xml:space="preserve"> </w:t>
      </w:r>
      <w:r w:rsidRPr="005D0A0F">
        <w:rPr>
          <w:color w:val="2D2B20"/>
        </w:rPr>
        <w:t>К</w:t>
      </w:r>
      <w:proofErr w:type="gramEnd"/>
      <w:r w:rsidRPr="005D0A0F">
        <w:rPr>
          <w:color w:val="2D2B20"/>
        </w:rPr>
        <w:t>өрпеш</w:t>
      </w:r>
      <w:r w:rsidRPr="00FC1B09">
        <w:rPr>
          <w:color w:val="2D2B20"/>
        </w:rPr>
        <w:t>-</w:t>
      </w:r>
      <w:r w:rsidRPr="005D0A0F">
        <w:rPr>
          <w:color w:val="2D2B20"/>
        </w:rPr>
        <w:t>Баян</w:t>
      </w:r>
      <w:r w:rsidRPr="00FC1B09">
        <w:rPr>
          <w:color w:val="2D2B20"/>
        </w:rPr>
        <w:t xml:space="preserve"> </w:t>
      </w:r>
      <w:r w:rsidRPr="005D0A0F">
        <w:rPr>
          <w:color w:val="2D2B20"/>
        </w:rPr>
        <w:t>сұлу</w:t>
      </w:r>
      <w:r w:rsidRPr="00FC1B09">
        <w:rPr>
          <w:color w:val="2D2B20"/>
        </w:rPr>
        <w:t xml:space="preserve"> </w:t>
      </w:r>
      <w:r w:rsidRPr="005D0A0F">
        <w:rPr>
          <w:color w:val="2D2B20"/>
        </w:rPr>
        <w:t>к</w:t>
      </w:r>
      <w:r w:rsidRPr="002E6F09">
        <w:rPr>
          <w:color w:val="2D2B20"/>
          <w:lang w:val="en-US"/>
        </w:rPr>
        <w:t>ece</w:t>
      </w:r>
      <w:r w:rsidRPr="005D0A0F">
        <w:rPr>
          <w:color w:val="2D2B20"/>
        </w:rPr>
        <w:t>н</w:t>
      </w:r>
      <w:r w:rsidRPr="002E6F09">
        <w:rPr>
          <w:color w:val="2D2B20"/>
          <w:lang w:val="en-US"/>
        </w:rPr>
        <w:t>eci</w:t>
      </w:r>
      <w:r w:rsidRPr="00FC1B09">
        <w:rPr>
          <w:color w:val="2D2B20"/>
        </w:rPr>
        <w:t>. –</w:t>
      </w:r>
      <w:r w:rsidRPr="002E6F09">
        <w:rPr>
          <w:color w:val="2D2B20"/>
          <w:lang w:val="en-US"/>
        </w:rPr>
        <w:t>A</w:t>
      </w:r>
      <w:r w:rsidRPr="00FC1B09">
        <w:rPr>
          <w:color w:val="2D2B20"/>
        </w:rPr>
        <w:t>., 1994. –22</w:t>
      </w:r>
    </w:p>
    <w:p w:rsidR="00723E29" w:rsidRPr="001E04BD" w:rsidRDefault="00723E29" w:rsidP="00C10ABE">
      <w:pPr>
        <w:spacing w:after="0" w:line="240" w:lineRule="auto"/>
        <w:jc w:val="both"/>
        <w:rPr>
          <w:rFonts w:ascii="Times New Roman" w:eastAsia="Times New Roman" w:hAnsi="Times New Roman" w:cs="Times New Roman"/>
          <w:sz w:val="24"/>
          <w:szCs w:val="24"/>
          <w:lang w:val="kk-KZ"/>
        </w:rPr>
      </w:pPr>
    </w:p>
    <w:p w:rsidR="00723E29" w:rsidRPr="001E04BD" w:rsidRDefault="005C52C3" w:rsidP="00C10ABE">
      <w:pPr>
        <w:spacing w:after="0" w:line="240" w:lineRule="auto"/>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Дәріс</w:t>
      </w:r>
      <w:r w:rsidR="00723E29" w:rsidRPr="001E04BD">
        <w:rPr>
          <w:rFonts w:ascii="Times New Roman" w:eastAsia="Times New Roman" w:hAnsi="Times New Roman" w:cs="Times New Roman"/>
          <w:b/>
          <w:sz w:val="24"/>
          <w:szCs w:val="24"/>
          <w:lang w:val="kk-KZ"/>
        </w:rPr>
        <w:t xml:space="preserve"> 3: </w:t>
      </w:r>
      <w:r w:rsidRPr="005C52C3">
        <w:rPr>
          <w:rFonts w:ascii="Times New Roman" w:hAnsi="Times New Roman" w:cs="Times New Roman"/>
          <w:b/>
          <w:sz w:val="24"/>
          <w:szCs w:val="24"/>
          <w:lang w:val="kk-KZ"/>
        </w:rPr>
        <w:t>Қазақстанның территориясында сақ тайпаларының одағы. Әскери-саяси тарихы. Мәдениеттері.</w:t>
      </w:r>
    </w:p>
    <w:p w:rsidR="00C10ABE" w:rsidRPr="00962C16" w:rsidRDefault="001453D7" w:rsidP="00172D69">
      <w:pPr>
        <w:numPr>
          <w:ilvl w:val="0"/>
          <w:numId w:val="3"/>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Сақтардың Қазақстан территориясында қоныстануы және өмір-салттары.</w:t>
      </w:r>
    </w:p>
    <w:p w:rsidR="00C10ABE" w:rsidRPr="00962C16" w:rsidRDefault="001453D7" w:rsidP="00172D69">
      <w:pPr>
        <w:numPr>
          <w:ilvl w:val="0"/>
          <w:numId w:val="3"/>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Парсылардың сақтарға қарсы жорықтары және оның нәтижелері.</w:t>
      </w:r>
    </w:p>
    <w:p w:rsidR="001453D7" w:rsidRPr="00962C16" w:rsidRDefault="001453D7" w:rsidP="00172D69">
      <w:pPr>
        <w:numPr>
          <w:ilvl w:val="0"/>
          <w:numId w:val="3"/>
        </w:numPr>
        <w:spacing w:after="0" w:line="240" w:lineRule="auto"/>
        <w:ind w:left="0"/>
        <w:jc w:val="both"/>
        <w:textAlignment w:val="top"/>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Сақтардың шаруашылығы, өнері, саудасы, діні, мәдениеті.</w:t>
      </w:r>
    </w:p>
    <w:p w:rsidR="00C10ABE" w:rsidRPr="00F56CE1" w:rsidRDefault="005C52C3" w:rsidP="00C10ABE">
      <w:pPr>
        <w:spacing w:after="0" w:line="240" w:lineRule="auto"/>
        <w:jc w:val="both"/>
        <w:textAlignment w:val="top"/>
        <w:outlineLvl w:val="3"/>
        <w:rPr>
          <w:rFonts w:ascii="Times New Roman" w:eastAsia="Times New Roman" w:hAnsi="Times New Roman" w:cs="Times New Roman"/>
          <w:bCs/>
          <w:color w:val="000000"/>
          <w:sz w:val="24"/>
          <w:szCs w:val="24"/>
          <w:lang w:val="kk-KZ"/>
        </w:rPr>
      </w:pPr>
      <w:r w:rsidRPr="00962C16">
        <w:rPr>
          <w:rFonts w:ascii="Times New Roman" w:eastAsia="Times New Roman" w:hAnsi="Times New Roman" w:cs="Times New Roman"/>
          <w:b/>
          <w:bCs/>
          <w:color w:val="000000"/>
          <w:sz w:val="24"/>
          <w:szCs w:val="24"/>
          <w:lang w:val="kk-KZ"/>
        </w:rPr>
        <w:t>    </w:t>
      </w:r>
      <w:r>
        <w:rPr>
          <w:rFonts w:ascii="Times New Roman" w:eastAsia="Times New Roman" w:hAnsi="Times New Roman" w:cs="Times New Roman"/>
          <w:b/>
          <w:bCs/>
          <w:color w:val="000000"/>
          <w:sz w:val="24"/>
          <w:szCs w:val="24"/>
          <w:lang w:val="kk-KZ"/>
        </w:rPr>
        <w:t>Дәрістің мақсаты</w:t>
      </w:r>
      <w:r w:rsidR="00C10ABE" w:rsidRPr="00962C16">
        <w:rPr>
          <w:rFonts w:ascii="Times New Roman" w:eastAsia="Times New Roman" w:hAnsi="Times New Roman" w:cs="Times New Roman"/>
          <w:b/>
          <w:bCs/>
          <w:color w:val="000000"/>
          <w:sz w:val="24"/>
          <w:szCs w:val="24"/>
          <w:lang w:val="kk-KZ"/>
        </w:rPr>
        <w:t>: </w:t>
      </w:r>
      <w:r w:rsidR="00F56CE1" w:rsidRPr="00F56CE1">
        <w:rPr>
          <w:rFonts w:ascii="Times New Roman" w:eastAsia="Times New Roman" w:hAnsi="Times New Roman" w:cs="Times New Roman"/>
          <w:bCs/>
          <w:color w:val="000000"/>
          <w:sz w:val="24"/>
          <w:szCs w:val="24"/>
          <w:lang w:val="kk-KZ"/>
        </w:rPr>
        <w:t xml:space="preserve">темір дәуірінде мекендеген сақ тайпалары одақтарының Қазақстан тарихында елеулі орын алатынын және олардың даму барысында саяси-әлеуметтік, мәдени </w:t>
      </w:r>
      <w:r w:rsidR="00F56CE1">
        <w:rPr>
          <w:rFonts w:ascii="Times New Roman" w:eastAsia="Times New Roman" w:hAnsi="Times New Roman" w:cs="Times New Roman"/>
          <w:bCs/>
          <w:color w:val="000000"/>
          <w:sz w:val="24"/>
          <w:szCs w:val="24"/>
          <w:lang w:val="kk-KZ"/>
        </w:rPr>
        <w:t>жетістіктерін көрсету.</w:t>
      </w:r>
    </w:p>
    <w:p w:rsidR="00C10ABE" w:rsidRDefault="00C10ABE" w:rsidP="00C10ABE">
      <w:pPr>
        <w:spacing w:after="0" w:line="240" w:lineRule="auto"/>
        <w:jc w:val="both"/>
        <w:textAlignment w:val="top"/>
        <w:rPr>
          <w:rFonts w:ascii="Times New Roman" w:eastAsia="Times New Roman" w:hAnsi="Times New Roman" w:cs="Times New Roman"/>
          <w:bCs/>
          <w:color w:val="000000"/>
          <w:sz w:val="24"/>
          <w:szCs w:val="24"/>
          <w:lang w:val="kk-KZ"/>
        </w:rPr>
      </w:pPr>
      <w:r w:rsidRPr="00F56CE1">
        <w:rPr>
          <w:rFonts w:ascii="Times New Roman" w:eastAsia="Times New Roman" w:hAnsi="Times New Roman" w:cs="Times New Roman"/>
          <w:color w:val="000000"/>
          <w:sz w:val="24"/>
          <w:szCs w:val="24"/>
          <w:lang w:val="kk-KZ"/>
        </w:rPr>
        <w:lastRenderedPageBreak/>
        <w:t>     </w:t>
      </w:r>
      <w:r w:rsidR="005C52C3">
        <w:rPr>
          <w:rFonts w:ascii="Times New Roman" w:eastAsia="Times New Roman" w:hAnsi="Times New Roman" w:cs="Times New Roman"/>
          <w:b/>
          <w:bCs/>
          <w:color w:val="000000"/>
          <w:sz w:val="24"/>
          <w:szCs w:val="24"/>
          <w:lang w:val="kk-KZ"/>
        </w:rPr>
        <w:t>Түйін сөздер</w:t>
      </w:r>
      <w:r w:rsidRPr="00F56CE1">
        <w:rPr>
          <w:rFonts w:ascii="Times New Roman" w:eastAsia="Times New Roman" w:hAnsi="Times New Roman" w:cs="Times New Roman"/>
          <w:b/>
          <w:bCs/>
          <w:color w:val="000000"/>
          <w:sz w:val="24"/>
          <w:szCs w:val="24"/>
          <w:lang w:val="kk-KZ"/>
        </w:rPr>
        <w:t>: </w:t>
      </w:r>
      <w:r w:rsidR="00F56CE1" w:rsidRPr="00F56CE1">
        <w:rPr>
          <w:rFonts w:ascii="Times New Roman" w:eastAsia="Times New Roman" w:hAnsi="Times New Roman" w:cs="Times New Roman"/>
          <w:bCs/>
          <w:color w:val="000000"/>
          <w:sz w:val="24"/>
          <w:szCs w:val="24"/>
          <w:lang w:val="kk-KZ"/>
        </w:rPr>
        <w:t>сақ, тайпа, азиялық скифтер,</w:t>
      </w:r>
      <w:r w:rsidR="00F56CE1">
        <w:rPr>
          <w:rFonts w:ascii="Times New Roman" w:eastAsia="Times New Roman" w:hAnsi="Times New Roman" w:cs="Times New Roman"/>
          <w:b/>
          <w:bCs/>
          <w:color w:val="000000"/>
          <w:sz w:val="24"/>
          <w:szCs w:val="24"/>
          <w:lang w:val="kk-KZ"/>
        </w:rPr>
        <w:t xml:space="preserve"> </w:t>
      </w:r>
      <w:r w:rsidR="00F56CE1" w:rsidRPr="00F56CE1">
        <w:rPr>
          <w:rFonts w:ascii="Times New Roman" w:eastAsia="Times New Roman" w:hAnsi="Times New Roman" w:cs="Times New Roman"/>
          <w:bCs/>
          <w:color w:val="000000"/>
          <w:sz w:val="24"/>
          <w:szCs w:val="24"/>
          <w:lang w:val="kk-KZ"/>
        </w:rPr>
        <w:t xml:space="preserve">парсылар, </w:t>
      </w:r>
      <w:r w:rsidR="00F56CE1">
        <w:rPr>
          <w:rFonts w:ascii="Times New Roman" w:eastAsia="Times New Roman" w:hAnsi="Times New Roman" w:cs="Times New Roman"/>
          <w:bCs/>
          <w:color w:val="000000"/>
          <w:sz w:val="24"/>
          <w:szCs w:val="24"/>
          <w:lang w:val="kk-KZ"/>
        </w:rPr>
        <w:t>тиграхауда, хаомоварга, парадрайя, массагет, исседон, каспий, сармат, Томирис, Кир, Әмудария, Сырдария.</w:t>
      </w:r>
    </w:p>
    <w:p w:rsidR="00F56CE1" w:rsidRPr="00F56CE1" w:rsidRDefault="00F56CE1" w:rsidP="00C10ABE">
      <w:pPr>
        <w:spacing w:after="0" w:line="240" w:lineRule="auto"/>
        <w:jc w:val="both"/>
        <w:textAlignment w:val="top"/>
        <w:rPr>
          <w:rFonts w:ascii="Times New Roman" w:eastAsia="Times New Roman" w:hAnsi="Times New Roman" w:cs="Times New Roman"/>
          <w:color w:val="000000"/>
          <w:sz w:val="24"/>
          <w:szCs w:val="24"/>
          <w:lang w:val="kk-KZ"/>
        </w:rPr>
      </w:pPr>
    </w:p>
    <w:p w:rsidR="00B2475F" w:rsidRPr="00CC2BC4" w:rsidRDefault="00C10ABE" w:rsidP="00CC2BC4">
      <w:pPr>
        <w:spacing w:after="0" w:line="240" w:lineRule="auto"/>
        <w:jc w:val="both"/>
        <w:textAlignment w:val="top"/>
        <w:rPr>
          <w:rFonts w:ascii="Times New Roman" w:hAnsi="Times New Roman" w:cs="Times New Roman"/>
          <w:color w:val="222222"/>
          <w:sz w:val="24"/>
          <w:szCs w:val="24"/>
          <w:shd w:val="clear" w:color="auto" w:fill="FFFFFF"/>
          <w:vertAlign w:val="superscript"/>
          <w:lang w:val="kk-KZ"/>
        </w:rPr>
      </w:pPr>
      <w:r w:rsidRPr="006B352A">
        <w:rPr>
          <w:rFonts w:ascii="Times New Roman" w:eastAsia="Times New Roman" w:hAnsi="Times New Roman" w:cs="Times New Roman"/>
          <w:color w:val="000000"/>
          <w:sz w:val="24"/>
          <w:szCs w:val="24"/>
          <w:lang w:val="kk-KZ"/>
        </w:rPr>
        <w:t>      </w:t>
      </w:r>
      <w:r w:rsidR="00B2475F" w:rsidRPr="006B352A">
        <w:rPr>
          <w:rFonts w:ascii="Times New Roman" w:eastAsia="Times New Roman" w:hAnsi="Times New Roman" w:cs="Times New Roman"/>
          <w:color w:val="000000"/>
          <w:sz w:val="24"/>
          <w:szCs w:val="24"/>
          <w:lang w:val="kk-KZ"/>
        </w:rPr>
        <w:t> </w:t>
      </w:r>
      <w:r w:rsidR="006B352A" w:rsidRPr="00CC2BC4">
        <w:rPr>
          <w:rFonts w:ascii="Times New Roman" w:hAnsi="Times New Roman" w:cs="Times New Roman"/>
          <w:b/>
          <w:bCs/>
          <w:color w:val="222222"/>
          <w:sz w:val="24"/>
          <w:szCs w:val="24"/>
          <w:shd w:val="clear" w:color="auto" w:fill="FFFFFF"/>
          <w:lang w:val="kk-KZ"/>
        </w:rPr>
        <w:t>Сақтар</w:t>
      </w:r>
      <w:r w:rsidR="006B352A" w:rsidRPr="00CC2BC4">
        <w:rPr>
          <w:rFonts w:ascii="Times New Roman" w:hAnsi="Times New Roman" w:cs="Times New Roman"/>
          <w:color w:val="222222"/>
          <w:sz w:val="24"/>
          <w:szCs w:val="24"/>
          <w:shd w:val="clear" w:color="auto" w:fill="FFFFFF"/>
          <w:lang w:val="kk-KZ"/>
        </w:rPr>
        <w:t> (</w:t>
      </w:r>
      <w:r w:rsidR="006B352A" w:rsidRPr="00CC2BC4">
        <w:rPr>
          <w:rFonts w:ascii="Times New Roman" w:hAnsi="Times New Roman" w:cs="Times New Roman"/>
          <w:i/>
          <w:iCs/>
          <w:color w:val="222222"/>
          <w:sz w:val="24"/>
          <w:szCs w:val="24"/>
          <w:shd w:val="clear" w:color="auto" w:fill="FFFFFF"/>
          <w:lang w:val="kk-KZ"/>
        </w:rPr>
        <w:t>сақалар</w:t>
      </w:r>
      <w:r w:rsidR="006B352A" w:rsidRPr="00CC2BC4">
        <w:rPr>
          <w:rFonts w:ascii="Times New Roman" w:hAnsi="Times New Roman" w:cs="Times New Roman"/>
          <w:color w:val="222222"/>
          <w:sz w:val="24"/>
          <w:szCs w:val="24"/>
          <w:shd w:val="clear" w:color="auto" w:fill="FFFFFF"/>
          <w:lang w:val="kk-KZ"/>
        </w:rPr>
        <w:t>) — б.з.б. 1-мыңжылдықта Орта Азия мен Қазақстан, Шығыс Түркістан аумағын мекен еткен ежелгі тайпа. Олар қуатты тайпалық одақтары </w:t>
      </w:r>
      <w:r w:rsidR="00CF071B">
        <w:fldChar w:fldCharType="begin"/>
      </w:r>
      <w:r w:rsidR="00CF071B" w:rsidRPr="00962C16">
        <w:rPr>
          <w:lang w:val="kk-KZ"/>
        </w:rPr>
        <w:instrText>HYPERLINK "https://kk.wikipedia.org/wiki/%D0%9C%D0%B0%D1%81%D1%81%D0%B0%D0%B3%D0%B5%D1%82%D1%82%D0%B5%D1%80" \o "Массагеттер"</w:instrText>
      </w:r>
      <w:r w:rsidR="00CF071B">
        <w:fldChar w:fldCharType="separate"/>
      </w:r>
      <w:r w:rsidR="006B352A" w:rsidRPr="00CC2BC4">
        <w:rPr>
          <w:rStyle w:val="a5"/>
          <w:rFonts w:ascii="Times New Roman" w:hAnsi="Times New Roman" w:cs="Times New Roman"/>
          <w:color w:val="0B0080"/>
          <w:sz w:val="24"/>
          <w:szCs w:val="24"/>
          <w:shd w:val="clear" w:color="auto" w:fill="FFFFFF"/>
          <w:lang w:val="kk-KZ"/>
        </w:rPr>
        <w:t>массагеттер</w:t>
      </w:r>
      <w:r w:rsidR="00CF071B">
        <w:fldChar w:fldCharType="end"/>
      </w:r>
      <w:r w:rsidR="006B352A" w:rsidRPr="00CC2BC4">
        <w:rPr>
          <w:rFonts w:ascii="Times New Roman" w:hAnsi="Times New Roman" w:cs="Times New Roman"/>
          <w:color w:val="222222"/>
          <w:sz w:val="24"/>
          <w:szCs w:val="24"/>
          <w:shd w:val="clear" w:color="auto" w:fill="FFFFFF"/>
          <w:lang w:val="kk-KZ"/>
        </w:rPr>
        <w:t>, </w:t>
      </w:r>
      <w:r w:rsidR="00CF071B">
        <w:fldChar w:fldCharType="begin"/>
      </w:r>
      <w:r w:rsidR="00CF071B" w:rsidRPr="00962C16">
        <w:rPr>
          <w:lang w:val="kk-KZ"/>
        </w:rPr>
        <w:instrText>HYPERLINK "https://kk.wikipedia.org/wiki/%D0%98%D1%81%D1%81%D0%B5%D0%B4%D0%BE%D0%BD%D0%B4%D0%B0%D1%80" \o "Исседондар"</w:instrText>
      </w:r>
      <w:r w:rsidR="00CF071B">
        <w:fldChar w:fldCharType="separate"/>
      </w:r>
      <w:r w:rsidR="006B352A" w:rsidRPr="00CC2BC4">
        <w:rPr>
          <w:rStyle w:val="a5"/>
          <w:rFonts w:ascii="Times New Roman" w:hAnsi="Times New Roman" w:cs="Times New Roman"/>
          <w:color w:val="0B0080"/>
          <w:sz w:val="24"/>
          <w:szCs w:val="24"/>
          <w:shd w:val="clear" w:color="auto" w:fill="FFFFFF"/>
          <w:lang w:val="kk-KZ"/>
        </w:rPr>
        <w:t>исседондар</w:t>
      </w:r>
      <w:r w:rsidR="00CF071B">
        <w:fldChar w:fldCharType="end"/>
      </w:r>
      <w:r w:rsidR="006B352A" w:rsidRPr="00CC2BC4">
        <w:rPr>
          <w:rFonts w:ascii="Times New Roman" w:hAnsi="Times New Roman" w:cs="Times New Roman"/>
          <w:color w:val="222222"/>
          <w:sz w:val="24"/>
          <w:szCs w:val="24"/>
          <w:shd w:val="clear" w:color="auto" w:fill="FFFFFF"/>
          <w:lang w:val="kk-KZ"/>
        </w:rPr>
        <w:t>, </w:t>
      </w:r>
      <w:r w:rsidR="00CF071B">
        <w:fldChar w:fldCharType="begin"/>
      </w:r>
      <w:r w:rsidR="00CF071B" w:rsidRPr="00962C16">
        <w:rPr>
          <w:lang w:val="kk-KZ"/>
        </w:rPr>
        <w:instrText>HYPERLINK "https://kk.wikipedia.org/wiki/%D0%90%D0%BB%D0%B0%D0%BD%D0%B4%D0%B0%D1%80" \o "Аландар"</w:instrText>
      </w:r>
      <w:r w:rsidR="00CF071B">
        <w:fldChar w:fldCharType="separate"/>
      </w:r>
      <w:r w:rsidR="006B352A" w:rsidRPr="00CC2BC4">
        <w:rPr>
          <w:rStyle w:val="a5"/>
          <w:rFonts w:ascii="Times New Roman" w:hAnsi="Times New Roman" w:cs="Times New Roman"/>
          <w:color w:val="0B0080"/>
          <w:sz w:val="24"/>
          <w:szCs w:val="24"/>
          <w:shd w:val="clear" w:color="auto" w:fill="FFFFFF"/>
          <w:lang w:val="kk-KZ"/>
        </w:rPr>
        <w:t>аландар</w:t>
      </w:r>
      <w:r w:rsidR="00CF071B">
        <w:fldChar w:fldCharType="end"/>
      </w:r>
      <w:r w:rsidR="006B352A" w:rsidRPr="00CC2BC4">
        <w:rPr>
          <w:rFonts w:ascii="Times New Roman" w:hAnsi="Times New Roman" w:cs="Times New Roman"/>
          <w:color w:val="222222"/>
          <w:sz w:val="24"/>
          <w:szCs w:val="24"/>
          <w:shd w:val="clear" w:color="auto" w:fill="FFFFFF"/>
          <w:lang w:val="kk-KZ"/>
        </w:rPr>
        <w:t>, </w:t>
      </w:r>
      <w:r w:rsidR="00CF071B">
        <w:fldChar w:fldCharType="begin"/>
      </w:r>
      <w:r w:rsidR="00CF071B" w:rsidRPr="00962C16">
        <w:rPr>
          <w:lang w:val="kk-KZ"/>
        </w:rPr>
        <w:instrText>HYPERLINK "https://kk.wikipedia.org/w/index.php?title=%D0%9A%D0%B0%D1%81%D0%BF%D0%B8%D0%B9%D0%BB%D0%B5%D1%80&amp;action=edit&amp;redlink=1" \o "Каспийлер (мұндай бет жоқ)"</w:instrText>
      </w:r>
      <w:r w:rsidR="00CF071B">
        <w:fldChar w:fldCharType="separate"/>
      </w:r>
      <w:r w:rsidR="006B352A" w:rsidRPr="00CC2BC4">
        <w:rPr>
          <w:rStyle w:val="a5"/>
          <w:rFonts w:ascii="Times New Roman" w:hAnsi="Times New Roman" w:cs="Times New Roman"/>
          <w:color w:val="A55858"/>
          <w:sz w:val="24"/>
          <w:szCs w:val="24"/>
          <w:shd w:val="clear" w:color="auto" w:fill="FFFFFF"/>
          <w:lang w:val="kk-KZ"/>
        </w:rPr>
        <w:t>каспийлер</w:t>
      </w:r>
      <w:r w:rsidR="00CF071B">
        <w:fldChar w:fldCharType="end"/>
      </w:r>
      <w:r w:rsidR="006B352A" w:rsidRPr="00CC2BC4">
        <w:rPr>
          <w:rFonts w:ascii="Times New Roman" w:hAnsi="Times New Roman" w:cs="Times New Roman"/>
          <w:color w:val="222222"/>
          <w:sz w:val="24"/>
          <w:szCs w:val="24"/>
          <w:shd w:val="clear" w:color="auto" w:fill="FFFFFF"/>
          <w:lang w:val="kk-KZ"/>
        </w:rPr>
        <w:t>, </w:t>
      </w:r>
      <w:r w:rsidR="00CF071B">
        <w:fldChar w:fldCharType="begin"/>
      </w:r>
      <w:r w:rsidR="00CF071B" w:rsidRPr="00962C16">
        <w:rPr>
          <w:lang w:val="kk-KZ"/>
        </w:rPr>
        <w:instrText>HYPERLINK "https://kk.wikipedia.org/wiki/%D0%A1%D0%B0%D1%80%D0%BC%D0%B0%D1%82%D1%82%D0%B0%D1%80" \o "Сарматтар"</w:instrText>
      </w:r>
      <w:r w:rsidR="00CF071B">
        <w:fldChar w:fldCharType="separate"/>
      </w:r>
      <w:r w:rsidR="006B352A" w:rsidRPr="00CC2BC4">
        <w:rPr>
          <w:rStyle w:val="a5"/>
          <w:rFonts w:ascii="Times New Roman" w:hAnsi="Times New Roman" w:cs="Times New Roman"/>
          <w:color w:val="0B0080"/>
          <w:sz w:val="24"/>
          <w:szCs w:val="24"/>
          <w:shd w:val="clear" w:color="auto" w:fill="FFFFFF"/>
          <w:lang w:val="kk-KZ"/>
        </w:rPr>
        <w:t>сарматтардан</w:t>
      </w:r>
      <w:r w:rsidR="00CF071B">
        <w:fldChar w:fldCharType="end"/>
      </w:r>
      <w:r w:rsidR="00F56CE1">
        <w:rPr>
          <w:lang w:val="kk-KZ"/>
        </w:rPr>
        <w:t xml:space="preserve"> </w:t>
      </w:r>
      <w:r w:rsidR="006B352A" w:rsidRPr="00CC2BC4">
        <w:rPr>
          <w:rFonts w:ascii="Times New Roman" w:hAnsi="Times New Roman" w:cs="Times New Roman"/>
          <w:color w:val="222222"/>
          <w:sz w:val="24"/>
          <w:szCs w:val="24"/>
          <w:shd w:val="clear" w:color="auto" w:fill="FFFFFF"/>
          <w:lang w:val="kk-KZ"/>
        </w:rPr>
        <w:t>тұрған.</w:t>
      </w:r>
    </w:p>
    <w:p w:rsidR="006B352A" w:rsidRPr="00CC2BC4" w:rsidRDefault="006B352A" w:rsidP="00CC2BC4">
      <w:pPr>
        <w:pStyle w:val="a4"/>
        <w:shd w:val="clear" w:color="auto" w:fill="FFFFFF"/>
        <w:spacing w:before="0" w:beforeAutospacing="0" w:after="0" w:afterAutospacing="0"/>
        <w:jc w:val="both"/>
        <w:rPr>
          <w:color w:val="222222"/>
          <w:lang w:val="kk-KZ"/>
        </w:rPr>
      </w:pPr>
      <w:r w:rsidRPr="00CC2BC4">
        <w:rPr>
          <w:color w:val="222222"/>
          <w:lang w:val="kk-KZ"/>
        </w:rPr>
        <w:t>Бұл халық өзін өзі </w:t>
      </w:r>
      <w:r w:rsidRPr="00CC2BC4">
        <w:rPr>
          <w:i/>
          <w:iCs/>
          <w:color w:val="222222"/>
          <w:lang w:val="kk-KZ"/>
        </w:rPr>
        <w:t>сака</w:t>
      </w:r>
      <w:r w:rsidRPr="00CC2BC4">
        <w:rPr>
          <w:color w:val="222222"/>
          <w:lang w:val="kk-KZ"/>
        </w:rPr>
        <w:t>, </w:t>
      </w:r>
      <w:r w:rsidRPr="00CC2BC4">
        <w:rPr>
          <w:i/>
          <w:iCs/>
          <w:color w:val="222222"/>
          <w:lang w:val="kk-KZ"/>
        </w:rPr>
        <w:t>сақа</w:t>
      </w:r>
      <w:r w:rsidRPr="00CC2BC4">
        <w:rPr>
          <w:color w:val="222222"/>
          <w:lang w:val="kk-KZ"/>
        </w:rPr>
        <w:t> деп атаған, (аккадша: </w:t>
      </w:r>
      <w:r w:rsidRPr="00CC2BC4">
        <w:rPr>
          <w:i/>
          <w:iCs/>
          <w:color w:val="222222"/>
          <w:lang w:val="kk-KZ"/>
        </w:rPr>
        <w:t>ashkuza</w:t>
      </w:r>
      <w:r w:rsidRPr="00CC2BC4">
        <w:rPr>
          <w:color w:val="222222"/>
          <w:lang w:val="kk-KZ"/>
        </w:rPr>
        <w:t>; </w:t>
      </w:r>
      <w:r w:rsidR="00CF071B">
        <w:fldChar w:fldCharType="begin"/>
      </w:r>
      <w:r w:rsidR="00CF071B" w:rsidRPr="00962C16">
        <w:rPr>
          <w:lang w:val="kk-KZ"/>
        </w:rPr>
        <w:instrText>HYPERLINK "https://kk.wikipedia.org/wiki/%D2%9A%D1%8B%D1%82%D0%B0%D0%B9_%D1%82%D1%96%D0%BB%D1%96" \o "Қытай тілі"</w:instrText>
      </w:r>
      <w:r w:rsidR="00CF071B">
        <w:fldChar w:fldCharType="separate"/>
      </w:r>
      <w:r w:rsidRPr="00CC2BC4">
        <w:rPr>
          <w:rStyle w:val="a5"/>
          <w:color w:val="0B0080"/>
          <w:lang w:val="kk-KZ"/>
        </w:rPr>
        <w:t>қыт.</w:t>
      </w:r>
      <w:r w:rsidR="00CF071B">
        <w:fldChar w:fldCharType="end"/>
      </w:r>
      <w:r w:rsidRPr="00CC2BC4">
        <w:rPr>
          <w:color w:val="222222"/>
          <w:lang w:val="kk-KZ"/>
        </w:rPr>
        <w:t> </w:t>
      </w:r>
      <w:r w:rsidRPr="00CC2BC4">
        <w:rPr>
          <w:rFonts w:eastAsia="MS Mincho" w:hAnsi="MS Mincho"/>
          <w:color w:val="222222"/>
          <w:lang w:val="kk-KZ"/>
        </w:rPr>
        <w:t>塞</w:t>
      </w:r>
      <w:r w:rsidRPr="00CC2BC4">
        <w:rPr>
          <w:color w:val="222222"/>
          <w:lang w:val="kk-KZ"/>
        </w:rPr>
        <w:t> — </w:t>
      </w:r>
      <w:r w:rsidRPr="00CC2BC4">
        <w:rPr>
          <w:i/>
          <w:iCs/>
          <w:color w:val="222222"/>
          <w:lang w:val="kk-KZ"/>
        </w:rPr>
        <w:t>Sai</w:t>
      </w:r>
      <w:r w:rsidRPr="00CC2BC4">
        <w:rPr>
          <w:color w:val="222222"/>
          <w:lang w:val="kk-KZ"/>
        </w:rPr>
        <w:t>, көне қытайша: </w:t>
      </w:r>
      <w:r w:rsidRPr="00CC2BC4">
        <w:rPr>
          <w:rStyle w:val="unicode"/>
          <w:rFonts w:eastAsia="Arial Unicode MS"/>
          <w:i/>
          <w:iCs/>
          <w:color w:val="222222"/>
          <w:lang w:val="kk-KZ"/>
        </w:rPr>
        <w:t>*sək</w:t>
      </w:r>
      <w:r w:rsidRPr="00CC2BC4">
        <w:rPr>
          <w:color w:val="222222"/>
          <w:lang w:val="kk-KZ"/>
        </w:rPr>
        <w:t>).</w:t>
      </w:r>
    </w:p>
    <w:p w:rsidR="006B352A" w:rsidRPr="00F56CE1" w:rsidRDefault="006B352A" w:rsidP="00CC2BC4">
      <w:pPr>
        <w:pStyle w:val="a4"/>
        <w:shd w:val="clear" w:color="auto" w:fill="FFFFFF"/>
        <w:spacing w:before="0" w:beforeAutospacing="0" w:after="0" w:afterAutospacing="0"/>
        <w:jc w:val="both"/>
        <w:rPr>
          <w:color w:val="222222"/>
          <w:lang w:val="kk-KZ"/>
        </w:rPr>
      </w:pPr>
      <w:r w:rsidRPr="00CC2BC4">
        <w:rPr>
          <w:color w:val="222222"/>
          <w:lang w:val="kk-KZ"/>
        </w:rPr>
        <w:t>Бұларды грек тарихшысы </w:t>
      </w:r>
      <w:r w:rsidR="00CF071B">
        <w:fldChar w:fldCharType="begin"/>
      </w:r>
      <w:r w:rsidR="00CF071B" w:rsidRPr="00962C16">
        <w:rPr>
          <w:lang w:val="kk-KZ"/>
        </w:rPr>
        <w:instrText>HYPERLINK "https://kk.wikipedia.org/wiki/%D0%A1%D1%82%D1%80%D0%B0%D0%B1%D0%BE%D0%BD" \o "Страбон"</w:instrText>
      </w:r>
      <w:r w:rsidR="00CF071B">
        <w:fldChar w:fldCharType="separate"/>
      </w:r>
      <w:r w:rsidRPr="00CC2BC4">
        <w:rPr>
          <w:rStyle w:val="a5"/>
          <w:color w:val="0B0080"/>
          <w:lang w:val="kk-KZ"/>
        </w:rPr>
        <w:t>Страбон</w:t>
      </w:r>
      <w:r w:rsidR="00CF071B">
        <w:fldChar w:fldCharType="end"/>
      </w:r>
      <w:r w:rsidRPr="00CC2BC4">
        <w:rPr>
          <w:color w:val="222222"/>
          <w:lang w:val="kk-KZ"/>
        </w:rPr>
        <w:t xml:space="preserve"> «азиялық скифтер» деп жазды. </w:t>
      </w:r>
      <w:r w:rsidRPr="00FC1F54">
        <w:rPr>
          <w:color w:val="222222"/>
          <w:lang w:val="kk-KZ"/>
        </w:rPr>
        <w:t>Рим жазушысы үлкен Плиний де осылай деген. Оның жазуынша скифтерді парсылар «саға» («сақа», «</w:t>
      </w:r>
      <w:r w:rsidR="00CF071B">
        <w:fldChar w:fldCharType="begin"/>
      </w:r>
      <w:r w:rsidR="00CF071B" w:rsidRPr="00962C16">
        <w:rPr>
          <w:lang w:val="kk-KZ"/>
        </w:rPr>
        <w:instrText>HYPERLINK "https://kk.wikipedia.org/wiki/%D0%A1%D0%B0%D2%9B" \o "Сақ"</w:instrText>
      </w:r>
      <w:r w:rsidR="00CF071B">
        <w:fldChar w:fldCharType="separate"/>
      </w:r>
      <w:r w:rsidRPr="00FC1F54">
        <w:rPr>
          <w:rStyle w:val="a5"/>
          <w:color w:val="006600"/>
          <w:lang w:val="kk-KZ"/>
        </w:rPr>
        <w:t>сақ»</w:t>
      </w:r>
      <w:r w:rsidR="00CF071B">
        <w:fldChar w:fldCharType="end"/>
      </w:r>
      <w:r w:rsidRPr="00FC1F54">
        <w:rPr>
          <w:color w:val="222222"/>
          <w:lang w:val="kk-KZ"/>
        </w:rPr>
        <w:t> аты осыдан шыққан) дейді.</w:t>
      </w:r>
    </w:p>
    <w:p w:rsidR="006B352A" w:rsidRPr="00F56CE1" w:rsidRDefault="006B352A" w:rsidP="00CC2BC4">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F56CE1">
        <w:rPr>
          <w:rStyle w:val="mw-headline"/>
          <w:rFonts w:ascii="Times New Roman" w:hAnsi="Times New Roman" w:cs="Times New Roman"/>
          <w:b w:val="0"/>
          <w:bCs w:val="0"/>
          <w:color w:val="000000"/>
          <w:sz w:val="24"/>
          <w:szCs w:val="24"/>
          <w:lang w:val="kk-KZ"/>
        </w:rPr>
        <w:t>Қоныстанған жерлері</w:t>
      </w:r>
    </w:p>
    <w:p w:rsidR="006B352A" w:rsidRPr="00CC2BC4" w:rsidRDefault="006B352A" w:rsidP="00CC2BC4">
      <w:pPr>
        <w:pStyle w:val="a4"/>
        <w:shd w:val="clear" w:color="auto" w:fill="FFFFFF"/>
        <w:spacing w:before="0" w:beforeAutospacing="0" w:after="0" w:afterAutospacing="0"/>
        <w:jc w:val="both"/>
        <w:rPr>
          <w:color w:val="222222"/>
        </w:rPr>
      </w:pPr>
      <w:r w:rsidRPr="00FC1B09">
        <w:rPr>
          <w:color w:val="222222"/>
          <w:lang w:val="kk-KZ"/>
        </w:rPr>
        <w:t>Б. з. б. I мыңжылдықта Солтүстік </w:t>
      </w:r>
      <w:hyperlink r:id="rId21" w:tooltip="Үндістан" w:history="1">
        <w:r w:rsidRPr="00FC1B09">
          <w:rPr>
            <w:rStyle w:val="a5"/>
            <w:color w:val="0B0080"/>
            <w:lang w:val="kk-KZ"/>
          </w:rPr>
          <w:t>Үндістанды</w:t>
        </w:r>
      </w:hyperlink>
      <w:r w:rsidRPr="00FC1B09">
        <w:rPr>
          <w:color w:val="222222"/>
          <w:lang w:val="kk-KZ"/>
        </w:rPr>
        <w:t>, </w:t>
      </w:r>
      <w:hyperlink r:id="rId22" w:tooltip="Ауғанстан" w:history="1">
        <w:r w:rsidRPr="00FC1B09">
          <w:rPr>
            <w:rStyle w:val="a5"/>
            <w:color w:val="0B0080"/>
            <w:lang w:val="kk-KZ"/>
          </w:rPr>
          <w:t>Ауғанстанды</w:t>
        </w:r>
      </w:hyperlink>
      <w:r w:rsidRPr="00FC1B09">
        <w:rPr>
          <w:color w:val="222222"/>
          <w:lang w:val="kk-KZ"/>
        </w:rPr>
        <w:t>, </w:t>
      </w:r>
      <w:hyperlink r:id="rId23" w:tooltip="Орта Азия" w:history="1">
        <w:r w:rsidRPr="00FC1B09">
          <w:rPr>
            <w:rStyle w:val="a5"/>
            <w:color w:val="0B0080"/>
            <w:lang w:val="kk-KZ"/>
          </w:rPr>
          <w:t>Орта Азияны</w:t>
        </w:r>
      </w:hyperlink>
      <w:r w:rsidRPr="00FC1B09">
        <w:rPr>
          <w:color w:val="222222"/>
          <w:lang w:val="kk-KZ"/>
        </w:rPr>
        <w:t> және </w:t>
      </w:r>
      <w:hyperlink r:id="rId24" w:tooltip="Қазақстан" w:history="1">
        <w:r w:rsidRPr="00FC1B09">
          <w:rPr>
            <w:rStyle w:val="a5"/>
            <w:color w:val="0B0080"/>
            <w:lang w:val="kk-KZ"/>
          </w:rPr>
          <w:t>Қазақстанның</w:t>
        </w:r>
      </w:hyperlink>
      <w:r w:rsidRPr="00FC1B09">
        <w:rPr>
          <w:color w:val="222222"/>
          <w:lang w:val="kk-KZ"/>
        </w:rPr>
        <w:t> оңтүстігін қамтитын кең-байтақ аумақта жинақтап алғанда «сақ» деп аталатын көптеген тайпалар мекендеген. </w:t>
      </w:r>
      <w:r w:rsidR="00CF071B">
        <w:fldChar w:fldCharType="begin"/>
      </w:r>
      <w:r w:rsidR="00566172" w:rsidRPr="00FC1B09">
        <w:rPr>
          <w:lang w:val="kk-KZ"/>
        </w:rPr>
        <w:instrText>HYPERLINK "https://kk.wikipedia.org/wiki/%D0%93%D0%B5%D1%80%D0%BE%D0%B4%D0%BE%D1%82" \o "Геродот"</w:instrText>
      </w:r>
      <w:r w:rsidR="00CF071B">
        <w:fldChar w:fldCharType="separate"/>
      </w:r>
      <w:proofErr w:type="gramStart"/>
      <w:r w:rsidRPr="00CC2BC4">
        <w:rPr>
          <w:rStyle w:val="a5"/>
          <w:color w:val="0B0080"/>
        </w:rPr>
        <w:t>Геродот</w:t>
      </w:r>
      <w:r w:rsidR="00CF071B">
        <w:fldChar w:fldCharType="end"/>
      </w:r>
      <w:r w:rsidRPr="00CC2BC4">
        <w:rPr>
          <w:color w:val="222222"/>
        </w:rPr>
        <w:t> (б</w:t>
      </w:r>
      <w:proofErr w:type="gramEnd"/>
      <w:r w:rsidRPr="00CC2BC4">
        <w:rPr>
          <w:color w:val="222222"/>
        </w:rPr>
        <w:t>. з. б. V ғ.) және баска антик тарихшылары оларды </w:t>
      </w:r>
      <w:hyperlink r:id="rId25" w:tooltip="Азия" w:history="1">
        <w:r w:rsidRPr="00CC2BC4">
          <w:rPr>
            <w:rStyle w:val="a5"/>
            <w:color w:val="0B0080"/>
          </w:rPr>
          <w:t>Азия</w:t>
        </w:r>
      </w:hyperlink>
      <w:r w:rsidRPr="00CC2BC4">
        <w:rPr>
          <w:color w:val="222222"/>
        </w:rPr>
        <w:t> </w:t>
      </w:r>
      <w:hyperlink r:id="rId26" w:tooltip="Скиф" w:history="1">
        <w:r w:rsidRPr="00CC2BC4">
          <w:rPr>
            <w:rStyle w:val="a5"/>
            <w:color w:val="006600"/>
          </w:rPr>
          <w:t>скифтері</w:t>
        </w:r>
      </w:hyperlink>
      <w:r w:rsidRPr="00CC2BC4">
        <w:rPr>
          <w:color w:val="222222"/>
        </w:rPr>
        <w:t> деп атаған.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Fылымда сақтардың бұ</w:t>
      </w:r>
      <w:proofErr w:type="gramStart"/>
      <w:r w:rsidRPr="00CC2BC4">
        <w:rPr>
          <w:color w:val="222222"/>
        </w:rPr>
        <w:t>л</w:t>
      </w:r>
      <w:proofErr w:type="gramEnd"/>
      <w:r w:rsidRPr="00CC2BC4">
        <w:rPr>
          <w:color w:val="222222"/>
        </w:rPr>
        <w:t xml:space="preserve"> топтарының </w:t>
      </w:r>
      <w:hyperlink r:id="rId27" w:tooltip="Орта Азия" w:history="1">
        <w:r w:rsidRPr="00CC2BC4">
          <w:rPr>
            <w:rStyle w:val="a5"/>
            <w:color w:val="0B0080"/>
          </w:rPr>
          <w:t>Орта Азия</w:t>
        </w:r>
      </w:hyperlink>
      <w:r w:rsidRPr="00CC2BC4">
        <w:rPr>
          <w:color w:val="222222"/>
        </w:rPr>
        <w:t> мен </w:t>
      </w:r>
      <w:hyperlink r:id="rId28" w:tooltip="Қазақстан" w:history="1">
        <w:r w:rsidRPr="00CC2BC4">
          <w:rPr>
            <w:rStyle w:val="a5"/>
            <w:color w:val="0B0080"/>
          </w:rPr>
          <w:t>Қазақстан</w:t>
        </w:r>
      </w:hyperlink>
      <w:r w:rsidRPr="00CC2BC4">
        <w:rPr>
          <w:color w:val="222222"/>
        </w:rPr>
        <w:t> аумағында шоғырланғаны туралы көптеген болжамдар бар. Олардың біреуіне сәйкес Шаш (</w:t>
      </w:r>
      <w:hyperlink r:id="rId29" w:tooltip="Ташкент" w:history="1">
        <w:r w:rsidRPr="00CC2BC4">
          <w:rPr>
            <w:rStyle w:val="a5"/>
            <w:color w:val="0B0080"/>
          </w:rPr>
          <w:t>Ташкент</w:t>
        </w:r>
      </w:hyperlink>
      <w:r w:rsidRPr="00CC2BC4">
        <w:rPr>
          <w:color w:val="222222"/>
        </w:rPr>
        <w:t> ауданы), Солтү</w:t>
      </w:r>
      <w:proofErr w:type="gramStart"/>
      <w:r w:rsidRPr="00CC2BC4">
        <w:rPr>
          <w:color w:val="222222"/>
        </w:rPr>
        <w:t>ст</w:t>
      </w:r>
      <w:proofErr w:type="gramEnd"/>
      <w:r w:rsidRPr="00CC2BC4">
        <w:rPr>
          <w:color w:val="222222"/>
        </w:rPr>
        <w:t>ік </w:t>
      </w:r>
      <w:hyperlink r:id="rId30" w:tooltip="Қырғызстан" w:history="1">
        <w:r w:rsidRPr="00CC2BC4">
          <w:rPr>
            <w:rStyle w:val="a5"/>
            <w:color w:val="0B0080"/>
          </w:rPr>
          <w:t>Қырғызстан</w:t>
        </w:r>
      </w:hyperlink>
      <w:r w:rsidRPr="00CC2BC4">
        <w:rPr>
          <w:color w:val="222222"/>
        </w:rPr>
        <w:t> аумағында және Қазақстанның оңтүстігінде тиграхауда-сақтар мекендегені, бұл сақ тайпаларының этникалық аумағы кеңірек болған, оған Оңтүстік </w:t>
      </w:r>
      <w:hyperlink r:id="rId31" w:tooltip="Орал" w:history="1">
        <w:r w:rsidRPr="00CC2BC4">
          <w:rPr>
            <w:rStyle w:val="a5"/>
            <w:color w:val="0B0080"/>
          </w:rPr>
          <w:t>Орал</w:t>
        </w:r>
      </w:hyperlink>
      <w:r w:rsidRPr="00CC2BC4">
        <w:rPr>
          <w:color w:val="222222"/>
        </w:rPr>
        <w:t> еңірі мен Таулы Алтайда мекеденген. Ахемендік Иранның сына жазу ескерткіштерінде Сақтар үш топқа бөлінеді. Олар: хаумаварға Сақтар (хаому шарабын ішетіндер немесе амюрийліктер); тиграхауда Сақтар (шошақ бө</w:t>
      </w:r>
      <w:proofErr w:type="gramStart"/>
      <w:r w:rsidRPr="00CC2BC4">
        <w:rPr>
          <w:color w:val="222222"/>
        </w:rPr>
        <w:t>р</w:t>
      </w:r>
      <w:proofErr w:type="gramEnd"/>
      <w:r w:rsidRPr="00CC2BC4">
        <w:rPr>
          <w:color w:val="222222"/>
        </w:rPr>
        <w:t>іктілер); тьяй-парадарая Сақтар (теңіздің арғы жағындағылар). Бұлар Орта Азияның оңтү</w:t>
      </w:r>
      <w:proofErr w:type="gramStart"/>
      <w:r w:rsidRPr="00CC2BC4">
        <w:rPr>
          <w:color w:val="222222"/>
        </w:rPr>
        <w:t>ст</w:t>
      </w:r>
      <w:proofErr w:type="gramEnd"/>
      <w:r w:rsidRPr="00CC2BC4">
        <w:rPr>
          <w:color w:val="222222"/>
        </w:rPr>
        <w:t>ігін, Арал теңізінің төңірегін, Сырдария бойын, Жетісу алқабын мекендеген. Сақтар одақтарына яксарт, массагеттер, исседон, дайлар, астақ, қамақ, аримаспы сияқты көптеген көне тайпалар бі</w:t>
      </w:r>
      <w:proofErr w:type="gramStart"/>
      <w:r w:rsidRPr="00CC2BC4">
        <w:rPr>
          <w:color w:val="222222"/>
        </w:rPr>
        <w:t>р</w:t>
      </w:r>
      <w:proofErr w:type="gramEnd"/>
      <w:r w:rsidRPr="00CC2BC4">
        <w:rPr>
          <w:color w:val="222222"/>
        </w:rPr>
        <w:t xml:space="preserve">іккен. </w:t>
      </w:r>
      <w:proofErr w:type="gramStart"/>
      <w:r w:rsidRPr="00CC2BC4">
        <w:rPr>
          <w:color w:val="222222"/>
        </w:rPr>
        <w:t>Б</w:t>
      </w:r>
      <w:proofErr w:type="gramEnd"/>
      <w:r w:rsidRPr="00CC2BC4">
        <w:rPr>
          <w:color w:val="222222"/>
        </w:rPr>
        <w:t>ұлар Кавказ тауын «Қаз» тауы деп атаған. </w:t>
      </w:r>
      <w:hyperlink r:id="rId32" w:tooltip="Сақ" w:history="1">
        <w:r w:rsidRPr="00CC2BC4">
          <w:rPr>
            <w:rStyle w:val="a5"/>
            <w:color w:val="006600"/>
          </w:rPr>
          <w:t>Сақ</w:t>
        </w:r>
      </w:hyperlink>
      <w:r w:rsidRPr="00CC2BC4">
        <w:rPr>
          <w:color w:val="222222"/>
        </w:rPr>
        <w:t> жерінде </w:t>
      </w:r>
      <w:hyperlink r:id="rId33" w:tooltip="Яксарт" w:history="1">
        <w:r w:rsidRPr="00CC2BC4">
          <w:rPr>
            <w:rStyle w:val="a5"/>
            <w:color w:val="0B0080"/>
          </w:rPr>
          <w:t>Яксарт</w:t>
        </w:r>
      </w:hyperlink>
      <w:r w:rsidRPr="00CC2BC4">
        <w:rPr>
          <w:color w:val="222222"/>
        </w:rPr>
        <w:t> (Сырдария), </w:t>
      </w:r>
      <w:hyperlink r:id="rId34" w:tooltip="Оксус (мұндай бет жоқ)" w:history="1">
        <w:r w:rsidRPr="00CC2BC4">
          <w:rPr>
            <w:rStyle w:val="a5"/>
            <w:color w:val="A55858"/>
          </w:rPr>
          <w:t>Оксус</w:t>
        </w:r>
      </w:hyperlink>
      <w:r w:rsidRPr="00CC2BC4">
        <w:rPr>
          <w:color w:val="222222"/>
        </w:rPr>
        <w:t> (Өкіссу – Әмудария) үлкен өзендер болған. </w:t>
      </w:r>
      <w:hyperlink r:id="rId35" w:tooltip="Сырдария" w:history="1">
        <w:r w:rsidRPr="00CC2BC4">
          <w:rPr>
            <w:rStyle w:val="a5"/>
            <w:color w:val="0B0080"/>
          </w:rPr>
          <w:t>Сырдарияны</w:t>
        </w:r>
        <w:proofErr w:type="gramStart"/>
      </w:hyperlink>
      <w:r w:rsidRPr="00CC2BC4">
        <w:rPr>
          <w:color w:val="222222"/>
        </w:rPr>
        <w:t>Б</w:t>
      </w:r>
      <w:proofErr w:type="gramEnd"/>
      <w:r w:rsidRPr="00CC2BC4">
        <w:rPr>
          <w:color w:val="222222"/>
        </w:rPr>
        <w:t xml:space="preserve">ақтиярлар (бактрлар) Яксарт, ал Сақтар Сілес (Сіле, Сілеті) деп атаған. Сақтардың б. з. б. </w:t>
      </w:r>
      <w:proofErr w:type="gramStart"/>
      <w:r w:rsidRPr="00CC2BC4">
        <w:rPr>
          <w:color w:val="222222"/>
        </w:rPr>
        <w:t>м</w:t>
      </w:r>
      <w:proofErr w:type="gramEnd"/>
      <w:r w:rsidRPr="00CC2BC4">
        <w:rPr>
          <w:color w:val="222222"/>
        </w:rPr>
        <w:t>әдениетті ел болғаны туралы дерек мол. Археологтар Қазақстанның оңтү</w:t>
      </w:r>
      <w:proofErr w:type="gramStart"/>
      <w:r w:rsidRPr="00CC2BC4">
        <w:rPr>
          <w:color w:val="222222"/>
        </w:rPr>
        <w:t>ст</w:t>
      </w:r>
      <w:proofErr w:type="gramEnd"/>
      <w:r w:rsidRPr="00CC2BC4">
        <w:rPr>
          <w:color w:val="222222"/>
        </w:rPr>
        <w:t>ік ауданы мен Қырғызcтан, Тәжікстан және Алтай жерлерінен Сақтар тайпаларының қорғандары мен обаларын тапты. </w:t>
      </w:r>
      <w:hyperlink r:id="rId36" w:tooltip="Парсы империясы" w:history="1">
        <w:r w:rsidRPr="00CC2BC4">
          <w:rPr>
            <w:rStyle w:val="a5"/>
            <w:color w:val="0B0080"/>
            <w:shd w:val="clear" w:color="auto" w:fill="FFDADA"/>
          </w:rPr>
          <w:t>Парсы патшасы</w:t>
        </w:r>
      </w:hyperlink>
      <w:r w:rsidRPr="00CC2BC4">
        <w:rPr>
          <w:color w:val="222222"/>
        </w:rPr>
        <w:t> </w:t>
      </w:r>
      <w:hyperlink r:id="rId37" w:tooltip="Дараявауш Виштаспа (мұндай бет жоқ)" w:history="1">
        <w:r w:rsidRPr="00CC2BC4">
          <w:rPr>
            <w:rStyle w:val="a5"/>
            <w:color w:val="A55858"/>
          </w:rPr>
          <w:t>Дараявауштың</w:t>
        </w:r>
      </w:hyperlink>
      <w:r w:rsidRPr="00CC2BC4">
        <w:rPr>
          <w:color w:val="222222"/>
        </w:rPr>
        <w:t> </w:t>
      </w:r>
      <w:hyperlink r:id="rId38" w:tooltip="Парса (мұндай бет жоқ)" w:history="1">
        <w:r w:rsidRPr="00CC2BC4">
          <w:rPr>
            <w:rStyle w:val="a5"/>
            <w:color w:val="A55858"/>
          </w:rPr>
          <w:t>Парсаға</w:t>
        </w:r>
      </w:hyperlink>
      <w:r w:rsidRPr="00CC2BC4">
        <w:rPr>
          <w:color w:val="222222"/>
        </w:rPr>
        <w:t> (</w:t>
      </w:r>
      <w:hyperlink r:id="rId39" w:tooltip="Грек тілі" w:history="1">
        <w:r w:rsidRPr="00CC2BC4">
          <w:rPr>
            <w:rStyle w:val="a5"/>
            <w:color w:val="0B0080"/>
          </w:rPr>
          <w:t>гр.</w:t>
        </w:r>
      </w:hyperlink>
      <w:r w:rsidRPr="00CC2BC4">
        <w:rPr>
          <w:color w:val="222222"/>
        </w:rPr>
        <w:t> </w:t>
      </w:r>
      <w:r w:rsidRPr="00CC2BC4">
        <w:rPr>
          <w:i/>
          <w:iCs/>
          <w:color w:val="222222"/>
          <w:lang w:val="el-GR"/>
        </w:rPr>
        <w:t>Persepolis</w:t>
      </w:r>
      <w:r w:rsidRPr="00CC2BC4">
        <w:rPr>
          <w:color w:val="222222"/>
        </w:rPr>
        <w:t>) жақын Накширустамдағы тас жазуларында сақаларды үш топқа бөлі</w:t>
      </w:r>
      <w:proofErr w:type="gramStart"/>
      <w:r w:rsidRPr="00CC2BC4">
        <w:rPr>
          <w:color w:val="222222"/>
        </w:rPr>
        <w:t>п</w:t>
      </w:r>
      <w:proofErr w:type="gramEnd"/>
      <w:r w:rsidRPr="00CC2BC4">
        <w:rPr>
          <w:color w:val="222222"/>
        </w:rPr>
        <w:t xml:space="preserve"> көрсеткен:</w:t>
      </w:r>
    </w:p>
    <w:p w:rsidR="006B352A" w:rsidRPr="00CC2BC4" w:rsidRDefault="00CF071B" w:rsidP="00172D69">
      <w:pPr>
        <w:numPr>
          <w:ilvl w:val="0"/>
          <w:numId w:val="13"/>
        </w:numPr>
        <w:shd w:val="clear" w:color="auto" w:fill="FFFFFF"/>
        <w:spacing w:after="0" w:line="240" w:lineRule="auto"/>
        <w:ind w:left="384"/>
        <w:jc w:val="both"/>
        <w:rPr>
          <w:rFonts w:ascii="Times New Roman" w:hAnsi="Times New Roman" w:cs="Times New Roman"/>
          <w:color w:val="222222"/>
          <w:sz w:val="24"/>
          <w:szCs w:val="24"/>
        </w:rPr>
      </w:pPr>
      <w:hyperlink r:id="rId40" w:tooltip="Парадарая (мұндай бет жоқ)" w:history="1">
        <w:r w:rsidR="006B352A" w:rsidRPr="00CC2BC4">
          <w:rPr>
            <w:rStyle w:val="a5"/>
            <w:rFonts w:ascii="Times New Roman" w:hAnsi="Times New Roman" w:cs="Times New Roman"/>
            <w:b/>
            <w:bCs/>
            <w:color w:val="A55858"/>
            <w:sz w:val="24"/>
            <w:szCs w:val="24"/>
          </w:rPr>
          <w:t>парадарая</w:t>
        </w:r>
      </w:hyperlink>
      <w:r w:rsidR="006B352A" w:rsidRPr="00CC2BC4">
        <w:rPr>
          <w:rFonts w:ascii="Times New Roman" w:hAnsi="Times New Roman" w:cs="Times New Roman"/>
          <w:color w:val="222222"/>
          <w:sz w:val="24"/>
          <w:szCs w:val="24"/>
        </w:rPr>
        <w:t> (</w:t>
      </w:r>
      <w:hyperlink r:id="rId41" w:tooltip="Каспий теңізі" w:history="1">
        <w:r w:rsidR="006B352A" w:rsidRPr="00CC2BC4">
          <w:rPr>
            <w:rStyle w:val="a5"/>
            <w:rFonts w:ascii="Times New Roman" w:hAnsi="Times New Roman" w:cs="Times New Roman"/>
            <w:i/>
            <w:iCs/>
            <w:color w:val="0B0080"/>
            <w:sz w:val="24"/>
            <w:szCs w:val="24"/>
          </w:rPr>
          <w:t>теңіздің</w:t>
        </w:r>
      </w:hyperlink>
      <w:r w:rsidR="006B352A" w:rsidRPr="00CC2BC4">
        <w:rPr>
          <w:rFonts w:ascii="Times New Roman" w:hAnsi="Times New Roman" w:cs="Times New Roman"/>
          <w:i/>
          <w:iCs/>
          <w:color w:val="222222"/>
          <w:sz w:val="24"/>
          <w:szCs w:val="24"/>
        </w:rPr>
        <w:t> арғы бетіндегі сақалар</w:t>
      </w:r>
      <w:r w:rsidR="006B352A" w:rsidRPr="00CC2BC4">
        <w:rPr>
          <w:rFonts w:ascii="Times New Roman" w:hAnsi="Times New Roman" w:cs="Times New Roman"/>
          <w:color w:val="222222"/>
          <w:sz w:val="24"/>
          <w:szCs w:val="24"/>
        </w:rPr>
        <w:t>) — </w:t>
      </w:r>
      <w:hyperlink r:id="rId42" w:tooltip="Еуропа" w:history="1">
        <w:r w:rsidR="006B352A" w:rsidRPr="00CC2BC4">
          <w:rPr>
            <w:rStyle w:val="a5"/>
            <w:rFonts w:ascii="Times New Roman" w:hAnsi="Times New Roman" w:cs="Times New Roman"/>
            <w:color w:val="0B0080"/>
            <w:sz w:val="24"/>
            <w:szCs w:val="24"/>
          </w:rPr>
          <w:t>еуропалық</w:t>
        </w:r>
      </w:hyperlink>
      <w:r w:rsidR="006B352A" w:rsidRPr="00CC2BC4">
        <w:rPr>
          <w:rFonts w:ascii="Times New Roman" w:hAnsi="Times New Roman" w:cs="Times New Roman"/>
          <w:color w:val="222222"/>
          <w:sz w:val="24"/>
          <w:szCs w:val="24"/>
        </w:rPr>
        <w:t> сақалар-скифтер немесе </w:t>
      </w:r>
      <w:hyperlink r:id="rId43" w:tooltip="Арал теңізі" w:history="1">
        <w:r w:rsidR="006B352A" w:rsidRPr="00CC2BC4">
          <w:rPr>
            <w:rStyle w:val="a5"/>
            <w:rFonts w:ascii="Times New Roman" w:hAnsi="Times New Roman" w:cs="Times New Roman"/>
            <w:color w:val="0B0080"/>
            <w:sz w:val="24"/>
            <w:szCs w:val="24"/>
          </w:rPr>
          <w:t>Арал теңізі</w:t>
        </w:r>
      </w:hyperlink>
      <w:r w:rsidR="006B352A" w:rsidRPr="00CC2BC4">
        <w:rPr>
          <w:rFonts w:ascii="Times New Roman" w:hAnsi="Times New Roman" w:cs="Times New Roman"/>
          <w:color w:val="222222"/>
          <w:sz w:val="24"/>
          <w:szCs w:val="24"/>
        </w:rPr>
        <w:t>, </w:t>
      </w:r>
      <w:hyperlink r:id="rId44" w:tooltip="Сырдария" w:history="1">
        <w:r w:rsidR="006B352A" w:rsidRPr="00CC2BC4">
          <w:rPr>
            <w:rStyle w:val="a5"/>
            <w:rFonts w:ascii="Times New Roman" w:hAnsi="Times New Roman" w:cs="Times New Roman"/>
            <w:color w:val="0B0080"/>
            <w:sz w:val="24"/>
            <w:szCs w:val="24"/>
          </w:rPr>
          <w:t>Сырдарияның</w:t>
        </w:r>
      </w:hyperlink>
      <w:r w:rsidR="006B352A" w:rsidRPr="00CC2BC4">
        <w:rPr>
          <w:rFonts w:ascii="Times New Roman" w:hAnsi="Times New Roman" w:cs="Times New Roman"/>
          <w:color w:val="222222"/>
          <w:sz w:val="24"/>
          <w:szCs w:val="24"/>
        </w:rPr>
        <w:t> арғы жағындағылар;</w:t>
      </w:r>
    </w:p>
    <w:p w:rsidR="006B352A" w:rsidRPr="00CC2BC4" w:rsidRDefault="00CF071B" w:rsidP="00172D69">
      <w:pPr>
        <w:numPr>
          <w:ilvl w:val="0"/>
          <w:numId w:val="13"/>
        </w:numPr>
        <w:shd w:val="clear" w:color="auto" w:fill="FFFFFF"/>
        <w:spacing w:after="0" w:line="240" w:lineRule="auto"/>
        <w:ind w:left="384"/>
        <w:jc w:val="both"/>
        <w:rPr>
          <w:rFonts w:ascii="Times New Roman" w:hAnsi="Times New Roman" w:cs="Times New Roman"/>
          <w:color w:val="222222"/>
          <w:sz w:val="24"/>
          <w:szCs w:val="24"/>
        </w:rPr>
      </w:pPr>
      <w:hyperlink r:id="rId45" w:tooltip="Хаомаварга (мұндай бет жоқ)" w:history="1">
        <w:r w:rsidR="006B352A" w:rsidRPr="00CC2BC4">
          <w:rPr>
            <w:rStyle w:val="a5"/>
            <w:rFonts w:ascii="Times New Roman" w:hAnsi="Times New Roman" w:cs="Times New Roman"/>
            <w:b/>
            <w:bCs/>
            <w:color w:val="A55858"/>
            <w:sz w:val="24"/>
            <w:szCs w:val="24"/>
          </w:rPr>
          <w:t>хаомаварга</w:t>
        </w:r>
      </w:hyperlink>
      <w:r w:rsidR="006B352A" w:rsidRPr="00CC2BC4">
        <w:rPr>
          <w:rFonts w:ascii="Times New Roman" w:hAnsi="Times New Roman" w:cs="Times New Roman"/>
          <w:color w:val="222222"/>
          <w:sz w:val="24"/>
          <w:szCs w:val="24"/>
        </w:rPr>
        <w:t> (</w:t>
      </w:r>
      <w:hyperlink r:id="rId46" w:tooltip="Хаома (мұндай бет жоқ)" w:history="1">
        <w:r w:rsidR="006B352A" w:rsidRPr="00CC2BC4">
          <w:rPr>
            <w:rStyle w:val="a5"/>
            <w:rFonts w:ascii="Times New Roman" w:hAnsi="Times New Roman" w:cs="Times New Roman"/>
            <w:i/>
            <w:iCs/>
            <w:color w:val="A55858"/>
            <w:sz w:val="24"/>
            <w:szCs w:val="24"/>
          </w:rPr>
          <w:t>хаома</w:t>
        </w:r>
      </w:hyperlink>
      <w:r w:rsidR="006B352A" w:rsidRPr="00CC2BC4">
        <w:rPr>
          <w:rFonts w:ascii="Times New Roman" w:hAnsi="Times New Roman" w:cs="Times New Roman"/>
          <w:i/>
          <w:iCs/>
          <w:color w:val="222222"/>
          <w:sz w:val="24"/>
          <w:szCs w:val="24"/>
        </w:rPr>
        <w:t> сусынын жасайтын сақалар</w:t>
      </w:r>
      <w:r w:rsidR="006B352A" w:rsidRPr="00CC2BC4">
        <w:rPr>
          <w:rFonts w:ascii="Times New Roman" w:hAnsi="Times New Roman" w:cs="Times New Roman"/>
          <w:color w:val="222222"/>
          <w:sz w:val="24"/>
          <w:szCs w:val="24"/>
        </w:rPr>
        <w:t>) — </w:t>
      </w:r>
      <w:hyperlink r:id="rId47" w:tooltip="Ферғана алқабы (мұндай бет жоқ)" w:history="1">
        <w:r w:rsidR="006B352A" w:rsidRPr="00CC2BC4">
          <w:rPr>
            <w:rStyle w:val="a5"/>
            <w:rFonts w:ascii="Times New Roman" w:hAnsi="Times New Roman" w:cs="Times New Roman"/>
            <w:color w:val="A55858"/>
            <w:sz w:val="24"/>
            <w:szCs w:val="24"/>
          </w:rPr>
          <w:t>Ферғана алқабын</w:t>
        </w:r>
      </w:hyperlink>
      <w:r w:rsidR="006B352A" w:rsidRPr="00CC2BC4">
        <w:rPr>
          <w:rFonts w:ascii="Times New Roman" w:hAnsi="Times New Roman" w:cs="Times New Roman"/>
          <w:color w:val="222222"/>
          <w:sz w:val="24"/>
          <w:szCs w:val="24"/>
        </w:rPr>
        <w:t> мекендеушілер;</w:t>
      </w:r>
    </w:p>
    <w:p w:rsidR="006B352A" w:rsidRPr="00CC2BC4" w:rsidRDefault="00CF071B" w:rsidP="00172D69">
      <w:pPr>
        <w:numPr>
          <w:ilvl w:val="0"/>
          <w:numId w:val="13"/>
        </w:numPr>
        <w:shd w:val="clear" w:color="auto" w:fill="FFFFFF"/>
        <w:spacing w:after="0" w:line="240" w:lineRule="auto"/>
        <w:ind w:left="384"/>
        <w:jc w:val="both"/>
        <w:rPr>
          <w:rFonts w:ascii="Times New Roman" w:hAnsi="Times New Roman" w:cs="Times New Roman"/>
          <w:color w:val="222222"/>
          <w:sz w:val="24"/>
          <w:szCs w:val="24"/>
        </w:rPr>
      </w:pPr>
      <w:hyperlink r:id="rId48" w:tooltip="Тиграхауда (мұндай бет жоқ)" w:history="1">
        <w:r w:rsidR="006B352A" w:rsidRPr="00CC2BC4">
          <w:rPr>
            <w:rStyle w:val="a5"/>
            <w:rFonts w:ascii="Times New Roman" w:hAnsi="Times New Roman" w:cs="Times New Roman"/>
            <w:b/>
            <w:bCs/>
            <w:color w:val="A55858"/>
            <w:sz w:val="24"/>
            <w:szCs w:val="24"/>
          </w:rPr>
          <w:t>тиграхауда</w:t>
        </w:r>
      </w:hyperlink>
      <w:r w:rsidR="006B352A" w:rsidRPr="00CC2BC4">
        <w:rPr>
          <w:rFonts w:ascii="Times New Roman" w:hAnsi="Times New Roman" w:cs="Times New Roman"/>
          <w:color w:val="222222"/>
          <w:sz w:val="24"/>
          <w:szCs w:val="24"/>
        </w:rPr>
        <w:t> (</w:t>
      </w:r>
      <w:r w:rsidR="006B352A" w:rsidRPr="00CC2BC4">
        <w:rPr>
          <w:rFonts w:ascii="Times New Roman" w:hAnsi="Times New Roman" w:cs="Times New Roman"/>
          <w:i/>
          <w:iCs/>
          <w:color w:val="222222"/>
          <w:sz w:val="24"/>
          <w:szCs w:val="24"/>
        </w:rPr>
        <w:t>шошақ бө</w:t>
      </w:r>
      <w:proofErr w:type="gramStart"/>
      <w:r w:rsidR="006B352A" w:rsidRPr="00CC2BC4">
        <w:rPr>
          <w:rFonts w:ascii="Times New Roman" w:hAnsi="Times New Roman" w:cs="Times New Roman"/>
          <w:i/>
          <w:iCs/>
          <w:color w:val="222222"/>
          <w:sz w:val="24"/>
          <w:szCs w:val="24"/>
        </w:rPr>
        <w:t>р</w:t>
      </w:r>
      <w:proofErr w:type="gramEnd"/>
      <w:r w:rsidR="006B352A" w:rsidRPr="00CC2BC4">
        <w:rPr>
          <w:rFonts w:ascii="Times New Roman" w:hAnsi="Times New Roman" w:cs="Times New Roman"/>
          <w:i/>
          <w:iCs/>
          <w:color w:val="222222"/>
          <w:sz w:val="24"/>
          <w:szCs w:val="24"/>
        </w:rPr>
        <w:t>ікті сақалар</w:t>
      </w:r>
      <w:r w:rsidR="006B352A" w:rsidRPr="00CC2BC4">
        <w:rPr>
          <w:rFonts w:ascii="Times New Roman" w:hAnsi="Times New Roman" w:cs="Times New Roman"/>
          <w:color w:val="222222"/>
          <w:sz w:val="24"/>
          <w:szCs w:val="24"/>
        </w:rPr>
        <w:t>) — </w:t>
      </w:r>
      <w:hyperlink r:id="rId49" w:tooltip="Сырдария" w:history="1">
        <w:r w:rsidR="006B352A" w:rsidRPr="00CC2BC4">
          <w:rPr>
            <w:rStyle w:val="a5"/>
            <w:rFonts w:ascii="Times New Roman" w:hAnsi="Times New Roman" w:cs="Times New Roman"/>
            <w:color w:val="0B0080"/>
            <w:sz w:val="24"/>
            <w:szCs w:val="24"/>
          </w:rPr>
          <w:t>Сырдарияның</w:t>
        </w:r>
      </w:hyperlink>
      <w:r w:rsidR="006B352A" w:rsidRPr="00CC2BC4">
        <w:rPr>
          <w:rFonts w:ascii="Times New Roman" w:hAnsi="Times New Roman" w:cs="Times New Roman"/>
          <w:color w:val="222222"/>
          <w:sz w:val="24"/>
          <w:szCs w:val="24"/>
        </w:rPr>
        <w:t> орта ағынын және </w:t>
      </w:r>
      <w:hyperlink r:id="rId50" w:tooltip="Жетісу" w:history="1">
        <w:r w:rsidR="006B352A" w:rsidRPr="00CC2BC4">
          <w:rPr>
            <w:rStyle w:val="a5"/>
            <w:rFonts w:ascii="Times New Roman" w:hAnsi="Times New Roman" w:cs="Times New Roman"/>
            <w:color w:val="0B0080"/>
            <w:sz w:val="24"/>
            <w:szCs w:val="24"/>
          </w:rPr>
          <w:t>Жетісуды</w:t>
        </w:r>
      </w:hyperlink>
      <w:r w:rsidR="006B352A" w:rsidRPr="00CC2BC4">
        <w:rPr>
          <w:rFonts w:ascii="Times New Roman" w:hAnsi="Times New Roman" w:cs="Times New Roman"/>
          <w:color w:val="222222"/>
          <w:sz w:val="24"/>
          <w:szCs w:val="24"/>
        </w:rPr>
        <w:t> мекендеушілер.</w:t>
      </w:r>
    </w:p>
    <w:p w:rsidR="006B352A" w:rsidRPr="00CC2BC4" w:rsidRDefault="006B352A" w:rsidP="00CC2BC4">
      <w:pPr>
        <w:shd w:val="clear" w:color="auto" w:fill="F8F9FA"/>
        <w:spacing w:after="0" w:line="240" w:lineRule="auto"/>
        <w:jc w:val="both"/>
        <w:rPr>
          <w:rFonts w:ascii="Times New Roman" w:hAnsi="Times New Roman" w:cs="Times New Roman"/>
          <w:color w:val="222222"/>
          <w:sz w:val="24"/>
          <w:szCs w:val="24"/>
        </w:rPr>
      </w:pPr>
      <w:r w:rsidRPr="00CC2BC4">
        <w:rPr>
          <w:rFonts w:ascii="Times New Roman" w:hAnsi="Times New Roman" w:cs="Times New Roman"/>
          <w:color w:val="222222"/>
          <w:sz w:val="24"/>
          <w:szCs w:val="24"/>
        </w:rPr>
        <w:t>Парсыларға тұ</w:t>
      </w:r>
      <w:proofErr w:type="gramStart"/>
      <w:r w:rsidRPr="00CC2BC4">
        <w:rPr>
          <w:rFonts w:ascii="Times New Roman" w:hAnsi="Times New Roman" w:cs="Times New Roman"/>
          <w:color w:val="222222"/>
          <w:sz w:val="24"/>
          <w:szCs w:val="24"/>
        </w:rPr>
        <w:t>т</w:t>
      </w:r>
      <w:proofErr w:type="gramEnd"/>
      <w:r w:rsidRPr="00CC2BC4">
        <w:rPr>
          <w:rFonts w:ascii="Times New Roman" w:hAnsi="Times New Roman" w:cs="Times New Roman"/>
          <w:color w:val="222222"/>
          <w:sz w:val="24"/>
          <w:szCs w:val="24"/>
        </w:rPr>
        <w:t>қынға ұсталған сақалардың Скунха деген көсемі, Бехистун, </w:t>
      </w:r>
      <w:hyperlink r:id="rId51" w:tooltip="Иран" w:history="1">
        <w:r w:rsidRPr="00CC2BC4">
          <w:rPr>
            <w:rStyle w:val="a5"/>
            <w:rFonts w:ascii="Times New Roman" w:hAnsi="Times New Roman" w:cs="Times New Roman"/>
            <w:color w:val="0B0080"/>
            <w:sz w:val="24"/>
            <w:szCs w:val="24"/>
          </w:rPr>
          <w:t>Иран</w:t>
        </w:r>
      </w:hyperlink>
    </w:p>
    <w:p w:rsidR="006B352A" w:rsidRPr="00CC2BC4" w:rsidRDefault="00CF071B" w:rsidP="00CC2BC4">
      <w:pPr>
        <w:pStyle w:val="a4"/>
        <w:shd w:val="clear" w:color="auto" w:fill="FFFFFF"/>
        <w:spacing w:before="0" w:beforeAutospacing="0" w:after="0" w:afterAutospacing="0"/>
        <w:jc w:val="both"/>
        <w:rPr>
          <w:color w:val="222222"/>
        </w:rPr>
      </w:pPr>
      <w:hyperlink r:id="rId52" w:tooltip="Парсы империясы" w:history="1">
        <w:r w:rsidR="006B352A" w:rsidRPr="00CC2BC4">
          <w:rPr>
            <w:rStyle w:val="a5"/>
            <w:color w:val="0B0080"/>
            <w:shd w:val="clear" w:color="auto" w:fill="FFDADA"/>
          </w:rPr>
          <w:t>Парсылардың патшасы</w:t>
        </w:r>
      </w:hyperlink>
      <w:r w:rsidR="006B352A" w:rsidRPr="00CC2BC4">
        <w:rPr>
          <w:color w:val="222222"/>
        </w:rPr>
        <w:t> </w:t>
      </w:r>
      <w:hyperlink r:id="rId53" w:tooltip="Құрыш II (мұндай бет жоқ)" w:history="1">
        <w:r w:rsidR="006B352A" w:rsidRPr="00CC2BC4">
          <w:rPr>
            <w:rStyle w:val="a5"/>
            <w:color w:val="A55858"/>
          </w:rPr>
          <w:t>Құрыш II</w:t>
        </w:r>
      </w:hyperlink>
      <w:r w:rsidR="006B352A" w:rsidRPr="00CC2BC4">
        <w:rPr>
          <w:color w:val="222222"/>
        </w:rPr>
        <w:t>, </w:t>
      </w:r>
      <w:hyperlink r:id="rId54" w:tooltip="Лүдия (мұндай бет жоқ)" w:history="1">
        <w:r w:rsidR="006B352A" w:rsidRPr="00CC2BC4">
          <w:rPr>
            <w:rStyle w:val="a5"/>
            <w:color w:val="A55858"/>
          </w:rPr>
          <w:t>Лүдия патшасы</w:t>
        </w:r>
      </w:hyperlink>
      <w:r w:rsidR="006B352A" w:rsidRPr="00CC2BC4">
        <w:rPr>
          <w:color w:val="222222"/>
        </w:rPr>
        <w:t> Кройсоспен б.з.б. </w:t>
      </w:r>
      <w:hyperlink r:id="rId55" w:tooltip="558 ЗБ (мұндай бет жоқ)" w:history="1">
        <w:r w:rsidR="006B352A" w:rsidRPr="00CC2BC4">
          <w:rPr>
            <w:rStyle w:val="a5"/>
            <w:color w:val="A55858"/>
          </w:rPr>
          <w:t>558</w:t>
        </w:r>
      </w:hyperlink>
      <w:r w:rsidR="006B352A" w:rsidRPr="00CC2BC4">
        <w:rPr>
          <w:color w:val="222222"/>
        </w:rPr>
        <w:t>—</w:t>
      </w:r>
      <w:hyperlink r:id="rId56" w:tooltip="529 ЗБ (мұндай бет жоқ)" w:history="1">
        <w:r w:rsidR="006B352A" w:rsidRPr="00CC2BC4">
          <w:rPr>
            <w:rStyle w:val="a5"/>
            <w:color w:val="A55858"/>
          </w:rPr>
          <w:t>29</w:t>
        </w:r>
      </w:hyperlink>
      <w:r w:rsidR="006B352A" w:rsidRPr="00CC2BC4">
        <w:rPr>
          <w:color w:val="222222"/>
        </w:rPr>
        <w:t> жж. соғысқанда, сақалармен одақтасқан. Кейін Құрыш сақаларды, соның ішінднгі </w:t>
      </w:r>
      <w:hyperlink r:id="rId57" w:tooltip="Массагеттер" w:history="1">
        <w:r w:rsidR="006B352A" w:rsidRPr="00CC2BC4">
          <w:rPr>
            <w:rStyle w:val="a5"/>
            <w:color w:val="0B0080"/>
          </w:rPr>
          <w:t>массагеттерді</w:t>
        </w:r>
      </w:hyperlink>
      <w:r w:rsidR="006B352A" w:rsidRPr="00CC2BC4">
        <w:rPr>
          <w:color w:val="222222"/>
        </w:rPr>
        <w:t> өзіне бағындаруды ұйғарды. Құрыш сөйтіп, Сақа жеріне басып кірді. Алайда </w:t>
      </w:r>
      <w:hyperlink r:id="rId58" w:tooltip="Парсылар" w:history="1">
        <w:r w:rsidR="006B352A" w:rsidRPr="00CC2BC4">
          <w:rPr>
            <w:rStyle w:val="a5"/>
            <w:color w:val="0B0080"/>
          </w:rPr>
          <w:t>парсылар</w:t>
        </w:r>
      </w:hyperlink>
      <w:r w:rsidR="006B352A" w:rsidRPr="00CC2BC4">
        <w:rPr>
          <w:color w:val="222222"/>
        </w:rPr>
        <w:t>сақаларды жеңдік деген кезде, сақа жауынгерлері тұ</w:t>
      </w:r>
      <w:proofErr w:type="gramStart"/>
      <w:r w:rsidR="006B352A" w:rsidRPr="00CC2BC4">
        <w:rPr>
          <w:color w:val="222222"/>
        </w:rPr>
        <w:t>т</w:t>
      </w:r>
      <w:proofErr w:type="gramEnd"/>
      <w:r w:rsidR="006B352A" w:rsidRPr="00CC2BC4">
        <w:rPr>
          <w:color w:val="222222"/>
        </w:rPr>
        <w:t>қиылдан бас салады. Құрыш та, әскерлері де өлтіріледі. </w:t>
      </w:r>
      <w:hyperlink r:id="rId59" w:tooltip="Тұмар" w:history="1">
        <w:r w:rsidR="006B352A" w:rsidRPr="00CC2BC4">
          <w:rPr>
            <w:rStyle w:val="a5"/>
            <w:color w:val="0B0080"/>
          </w:rPr>
          <w:t>Тұмар</w:t>
        </w:r>
      </w:hyperlink>
      <w:r w:rsidR="006B352A" w:rsidRPr="00CC2BC4">
        <w:rPr>
          <w:color w:val="222222"/>
        </w:rPr>
        <w:t> туралы аңыз осы кезде шықты. Бұл аңыз расқа тән — Құрыш ұлы </w:t>
      </w:r>
      <w:hyperlink r:id="rId60" w:tooltip="Қамбуджия II (мұндай бет жоқ)" w:history="1">
        <w:r w:rsidR="006B352A" w:rsidRPr="00CC2BC4">
          <w:rPr>
            <w:rStyle w:val="a5"/>
            <w:color w:val="A55858"/>
          </w:rPr>
          <w:t>Қамбуджия</w:t>
        </w:r>
      </w:hyperlink>
      <w:r w:rsidR="006B352A" w:rsidRPr="00CC2BC4">
        <w:rPr>
          <w:color w:val="222222"/>
        </w:rPr>
        <w:t> — массагеттерге өкілдерін жібері</w:t>
      </w:r>
      <w:proofErr w:type="gramStart"/>
      <w:r w:rsidR="006B352A" w:rsidRPr="00CC2BC4">
        <w:rPr>
          <w:color w:val="222222"/>
        </w:rPr>
        <w:t>п</w:t>
      </w:r>
      <w:proofErr w:type="gramEnd"/>
      <w:r w:rsidR="006B352A" w:rsidRPr="00CC2BC4">
        <w:rPr>
          <w:color w:val="222222"/>
        </w:rPr>
        <w:t xml:space="preserve"> әкесі мәйітін кері алған.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Сына жазуы мәтіндерінің кейбі</w:t>
      </w:r>
      <w:proofErr w:type="gramStart"/>
      <w:r w:rsidRPr="00CC2BC4">
        <w:rPr>
          <w:color w:val="222222"/>
        </w:rPr>
        <w:t>р</w:t>
      </w:r>
      <w:proofErr w:type="gramEnd"/>
      <w:r w:rsidRPr="00CC2BC4">
        <w:rPr>
          <w:color w:val="222222"/>
        </w:rPr>
        <w:t xml:space="preserve"> этнонимдері грек деректемелеріндегі тайпалар аттарымен иланымды ұқсастырылады. Мәселен, Геродоттың өз айтуы бойынша Ахеменид державасының оныншы әкімшілік округіне кірген (Геродот, </w:t>
      </w:r>
      <w:proofErr w:type="gramStart"/>
      <w:r w:rsidRPr="00CC2BC4">
        <w:rPr>
          <w:color w:val="222222"/>
        </w:rPr>
        <w:t>Ш</w:t>
      </w:r>
      <w:proofErr w:type="gramEnd"/>
      <w:r w:rsidRPr="00CC2BC4">
        <w:rPr>
          <w:color w:val="222222"/>
        </w:rPr>
        <w:t>, 92) ортокарибантийлері тиграхауда-сактарға, амюргийлік сақтар — хаумаварга-сақтарға (Геродот, VIII, 64), ал дайлар — </w:t>
      </w:r>
      <w:hyperlink r:id="rId61" w:tooltip="Авеста" w:history="1">
        <w:r w:rsidRPr="00CC2BC4">
          <w:rPr>
            <w:rStyle w:val="a5"/>
            <w:color w:val="0B0080"/>
          </w:rPr>
          <w:t>Авестаның</w:t>
        </w:r>
      </w:hyperlink>
      <w:r w:rsidRPr="00CC2BC4">
        <w:rPr>
          <w:color w:val="222222"/>
        </w:rPr>
        <w:t> және </w:t>
      </w:r>
      <w:hyperlink r:id="rId62" w:tooltip="Ксеркс" w:history="1">
        <w:r w:rsidRPr="00CC2BC4">
          <w:rPr>
            <w:rStyle w:val="a5"/>
            <w:color w:val="0B0080"/>
          </w:rPr>
          <w:t>Ксеркс</w:t>
        </w:r>
      </w:hyperlink>
      <w:r w:rsidRPr="00CC2BC4">
        <w:rPr>
          <w:color w:val="222222"/>
        </w:rPr>
        <w:t> жазбасына сәйкес келеді.</w:t>
      </w:r>
    </w:p>
    <w:p w:rsidR="006B352A" w:rsidRPr="00CC2BC4" w:rsidRDefault="006B352A" w:rsidP="00CC2BC4">
      <w:pPr>
        <w:pStyle w:val="a4"/>
        <w:shd w:val="clear" w:color="auto" w:fill="FFFFFF"/>
        <w:spacing w:before="0" w:beforeAutospacing="0" w:after="0" w:afterAutospacing="0"/>
        <w:jc w:val="both"/>
        <w:rPr>
          <w:color w:val="222222"/>
        </w:rPr>
      </w:pPr>
      <w:proofErr w:type="gramStart"/>
      <w:r w:rsidRPr="00CC2BC4">
        <w:rPr>
          <w:color w:val="222222"/>
        </w:rPr>
        <w:lastRenderedPageBreak/>
        <w:t>Бас</w:t>
      </w:r>
      <w:proofErr w:type="gramEnd"/>
      <w:r w:rsidRPr="00CC2BC4">
        <w:rPr>
          <w:color w:val="222222"/>
        </w:rPr>
        <w:t>қа да грек авторларының көпшілігі сияқты, Геродот та кейде «азиялық скифтер» деген терминді қоса отырып, сактарды скифтер деп атайды. Бұл атау грек тарихшыларына жақсы таныс Солтү</w:t>
      </w:r>
      <w:proofErr w:type="gramStart"/>
      <w:r w:rsidRPr="00CC2BC4">
        <w:rPr>
          <w:color w:val="222222"/>
        </w:rPr>
        <w:t>ст</w:t>
      </w:r>
      <w:proofErr w:type="gramEnd"/>
      <w:r w:rsidRPr="00CC2BC4">
        <w:rPr>
          <w:color w:val="222222"/>
        </w:rPr>
        <w:t xml:space="preserve">ік Қара теңіз еңірі мен Алдыңғы Азияның көшпелі скиф тайпаларына қарап айтылды. </w:t>
      </w:r>
      <w:proofErr w:type="gramStart"/>
      <w:r w:rsidRPr="00CC2BC4">
        <w:rPr>
          <w:color w:val="222222"/>
        </w:rPr>
        <w:t>Б</w:t>
      </w:r>
      <w:proofErr w:type="gramEnd"/>
      <w:r w:rsidRPr="00CC2BC4">
        <w:rPr>
          <w:color w:val="222222"/>
        </w:rPr>
        <w:t>ірақ грек деректемқлерінде ахеменидтік сьша жазуларыңда кездеспейгін басқа атаулар да бар, олар: массагеттер, савроматтар (кейінгі кезде сарматтар), аргиппейлер, аримаспылар, ассилер, пасиандар, сакараулдар (сакарауктар) және басқалары.</w:t>
      </w:r>
      <w:hyperlink r:id="rId63" w:anchor="cite_note-3" w:history="1">
        <w:r w:rsidRPr="00CC2BC4">
          <w:rPr>
            <w:rStyle w:val="a5"/>
            <w:color w:val="0B0080"/>
            <w:vertAlign w:val="superscript"/>
          </w:rPr>
          <w:t>[3]</w:t>
        </w:r>
      </w:hyperlink>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Парсы жэне антик деректемелеріндегі тайпаларды Қазақстан мен Орта Азияның осы замангы картасына орналастыру туралы мәселе әлі түпкілікті шешілген жоқ. Теңіздің арғы жағындағы сақтарды оқшаулап бөлуде таяу уақытқа дейін екі көзқарас болып келді. Бі</w:t>
      </w:r>
      <w:proofErr w:type="gramStart"/>
      <w:r w:rsidRPr="00CC2BC4">
        <w:rPr>
          <w:color w:val="222222"/>
        </w:rPr>
        <w:t>р</w:t>
      </w:r>
      <w:proofErr w:type="gramEnd"/>
      <w:r w:rsidRPr="00CC2BC4">
        <w:rPr>
          <w:color w:val="222222"/>
        </w:rPr>
        <w:t>інші көзқарас (В.В. Струве) тұ</w:t>
      </w:r>
      <w:proofErr w:type="gramStart"/>
      <w:r w:rsidRPr="00CC2BC4">
        <w:rPr>
          <w:color w:val="222222"/>
        </w:rPr>
        <w:t>р</w:t>
      </w:r>
      <w:proofErr w:type="gramEnd"/>
      <w:r w:rsidRPr="00CC2BC4">
        <w:rPr>
          <w:color w:val="222222"/>
        </w:rPr>
        <w:t>ғысынан, парадрайа-сақтарды Арал теңізінен шығысқа таман және Әмудария мен Сырдария өзендерінің төменгі бойларына орналастыру керек еді. Мәселені бұлайша коюға I Дарийдің сақтарға қарсы жорығының жүрген жолы туралы әңгімелейтін Бехистун жазбасынын бесінші бағанының екінші жартысын қайта құруды ұсыну негіз болды. </w:t>
      </w:r>
      <w:hyperlink r:id="rId64" w:tooltip="Бехистун (мұндай бет жоқ)" w:history="1">
        <w:r w:rsidRPr="00CC2BC4">
          <w:rPr>
            <w:rStyle w:val="a5"/>
            <w:color w:val="A55858"/>
          </w:rPr>
          <w:t>Бехистуннан</w:t>
        </w:r>
      </w:hyperlink>
      <w:r w:rsidRPr="00CC2BC4">
        <w:rPr>
          <w:color w:val="222222"/>
        </w:rPr>
        <w:t> алынған мәтінінін қалпына келті</w:t>
      </w:r>
      <w:proofErr w:type="gramStart"/>
      <w:r w:rsidRPr="00CC2BC4">
        <w:rPr>
          <w:color w:val="222222"/>
        </w:rPr>
        <w:t>р</w:t>
      </w:r>
      <w:proofErr w:type="gramEnd"/>
      <w:r w:rsidRPr="00CC2BC4">
        <w:rPr>
          <w:color w:val="222222"/>
        </w:rPr>
        <w:t>ілген болігін, ал одан кейін Накши-Рустем және Персеполь жазуларын антик деректемелерінің мәліметтерімен салыстыру негізінде — парадрайа-сактардың және «Соғдының ар жағындағы» сақтардың массагетгерге, дайларға, каспилерге сәйкестігі туралы болжам жасалды.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В.В. Григорьев басқаша көзқарасын айтады, оған карағанда парадрай</w:t>
      </w:r>
      <w:proofErr w:type="gramStart"/>
      <w:r w:rsidRPr="00CC2BC4">
        <w:rPr>
          <w:color w:val="222222"/>
        </w:rPr>
        <w:t>а-</w:t>
      </w:r>
      <w:proofErr w:type="gramEnd"/>
      <w:r w:rsidRPr="00CC2BC4">
        <w:rPr>
          <w:color w:val="222222"/>
        </w:rPr>
        <w:t xml:space="preserve"> сақтар деп Оңтүстік </w:t>
      </w:r>
      <w:hyperlink r:id="rId65" w:tooltip="Ресей" w:history="1">
        <w:r w:rsidRPr="00CC2BC4">
          <w:rPr>
            <w:rStyle w:val="a5"/>
            <w:color w:val="0B0080"/>
          </w:rPr>
          <w:t>Ресей</w:t>
        </w:r>
      </w:hyperlink>
      <w:r w:rsidRPr="00CC2BC4">
        <w:rPr>
          <w:color w:val="222222"/>
        </w:rPr>
        <w:t> және онымен шектес аймақтар аумағын мекендеген еуропалық скифтерді түсіну кажет болады. Бехистун жазбасын жаңадан зерттеу және аудару Бехистун жазбасының V бағанасын баскаша карап, басқаша түсіндіруге әкеп соқты. Қазіргі уақытта парадрайа-сақтарды Қара теңіздің солтү</w:t>
      </w:r>
      <w:proofErr w:type="gramStart"/>
      <w:r w:rsidRPr="00CC2BC4">
        <w:rPr>
          <w:color w:val="222222"/>
        </w:rPr>
        <w:t>ст</w:t>
      </w:r>
      <w:proofErr w:type="gramEnd"/>
      <w:r w:rsidRPr="00CC2BC4">
        <w:rPr>
          <w:color w:val="222222"/>
        </w:rPr>
        <w:t>ік төңірегіне орналасты деу дұрысырақ деп саналады. </w:t>
      </w:r>
      <w:hyperlink r:id="rId66" w:tooltip="Орта Азия" w:history="1">
        <w:r w:rsidRPr="00CC2BC4">
          <w:rPr>
            <w:rStyle w:val="a5"/>
            <w:color w:val="0B0080"/>
          </w:rPr>
          <w:t>Орта Азия</w:t>
        </w:r>
      </w:hyperlink>
      <w:r w:rsidRPr="00CC2BC4">
        <w:rPr>
          <w:color w:val="222222"/>
        </w:rPr>
        <w:t xml:space="preserve"> мен Қазақстан сақтарының </w:t>
      </w:r>
      <w:proofErr w:type="gramStart"/>
      <w:r w:rsidRPr="00CC2BC4">
        <w:rPr>
          <w:color w:val="222222"/>
        </w:rPr>
        <w:t>бас</w:t>
      </w:r>
      <w:proofErr w:type="gramEnd"/>
      <w:r w:rsidRPr="00CC2BC4">
        <w:rPr>
          <w:color w:val="222222"/>
        </w:rPr>
        <w:t xml:space="preserve">қа екі тобы (хаумаварга мен тиграхауда) Таяу Шығыстың халықгарына көбірек мәлім болған. Кир мен Дарий жорықтар жасаған тиграхауда-сақтар Ахеменид бедерлері мен </w:t>
      </w:r>
      <w:proofErr w:type="gramStart"/>
      <w:r w:rsidRPr="00CC2BC4">
        <w:rPr>
          <w:color w:val="222222"/>
        </w:rPr>
        <w:t>м</w:t>
      </w:r>
      <w:proofErr w:type="gramEnd"/>
      <w:r w:rsidRPr="00CC2BC4">
        <w:rPr>
          <w:color w:val="222222"/>
        </w:rPr>
        <w:t xml:space="preserve">өрлерінде бірнеше рет бейнеленген. Олардың Скунха деп аталатын </w:t>
      </w:r>
      <w:proofErr w:type="gramStart"/>
      <w:r w:rsidRPr="00CC2BC4">
        <w:rPr>
          <w:color w:val="222222"/>
        </w:rPr>
        <w:t>к</w:t>
      </w:r>
      <w:proofErr w:type="gramEnd"/>
      <w:r w:rsidRPr="00CC2BC4">
        <w:rPr>
          <w:color w:val="222222"/>
        </w:rPr>
        <w:t>өсемінің тұлғасы баска да бағындырылған халықтардын патшаларымен бірге </w:t>
      </w:r>
      <w:hyperlink r:id="rId67" w:tooltip="Дарий (мұндай бет жоқ)" w:history="1">
        <w:r w:rsidRPr="00CC2BC4">
          <w:rPr>
            <w:rStyle w:val="a5"/>
            <w:color w:val="A55858"/>
          </w:rPr>
          <w:t>Дарийдің</w:t>
        </w:r>
      </w:hyperlink>
      <w:r w:rsidRPr="00CC2BC4">
        <w:rPr>
          <w:color w:val="222222"/>
        </w:rPr>
        <w:t> бұйрығы бойынша </w:t>
      </w:r>
      <w:hyperlink r:id="rId68" w:tooltip="Иран" w:history="1">
        <w:r w:rsidRPr="00CC2BC4">
          <w:rPr>
            <w:rStyle w:val="a5"/>
            <w:color w:val="0B0080"/>
          </w:rPr>
          <w:t>Ирандағы</w:t>
        </w:r>
      </w:hyperlink>
      <w:r w:rsidRPr="00CC2BC4">
        <w:rPr>
          <w:color w:val="222222"/>
        </w:rPr>
        <w:t> Бехистун деген жердегі жартасқа қашап салынған. Ежелгі Шығыстың ең көне және аса маңызды саяси кұжаттарының бірі деп әбден орынды саналатын Бехистун жазбасының сақ көсемін тұ</w:t>
      </w:r>
      <w:proofErr w:type="gramStart"/>
      <w:r w:rsidRPr="00CC2BC4">
        <w:rPr>
          <w:color w:val="222222"/>
        </w:rPr>
        <w:t>т</w:t>
      </w:r>
      <w:proofErr w:type="gramEnd"/>
      <w:r w:rsidRPr="00CC2BC4">
        <w:rPr>
          <w:color w:val="222222"/>
        </w:rPr>
        <w:t>қынға алумен байланысты оқиғаларға арналған V бағанасының 20—30-жолында былай делінген: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«Дарий патша былай дейді: содан кейін мен әскеріммен Сақ</w:t>
      </w:r>
      <w:proofErr w:type="gramStart"/>
      <w:r w:rsidRPr="00CC2BC4">
        <w:rPr>
          <w:color w:val="222222"/>
        </w:rPr>
        <w:t>тар</w:t>
      </w:r>
      <w:proofErr w:type="gramEnd"/>
      <w:r w:rsidRPr="00CC2BC4">
        <w:rPr>
          <w:color w:val="222222"/>
        </w:rPr>
        <w:t>ға аттандым. Шошақ бө</w:t>
      </w:r>
      <w:proofErr w:type="gramStart"/>
      <w:r w:rsidRPr="00CC2BC4">
        <w:rPr>
          <w:color w:val="222222"/>
        </w:rPr>
        <w:t>р</w:t>
      </w:r>
      <w:proofErr w:type="gramEnd"/>
      <w:r w:rsidRPr="00CC2BC4">
        <w:rPr>
          <w:color w:val="222222"/>
        </w:rPr>
        <w:t>ік киетін сақтар шайқасқа шықты. Мен теңізге жеттім де, бүкіл әскеріммен арғы бетке өттім. Сөйтіп мен сақтардың бір бөлігін ойсырата талқандадым да, екінші бөлігін тұ</w:t>
      </w:r>
      <w:proofErr w:type="gramStart"/>
      <w:r w:rsidRPr="00CC2BC4">
        <w:rPr>
          <w:color w:val="222222"/>
        </w:rPr>
        <w:t>т</w:t>
      </w:r>
      <w:proofErr w:type="gramEnd"/>
      <w:r w:rsidRPr="00CC2BC4">
        <w:rPr>
          <w:color w:val="222222"/>
        </w:rPr>
        <w:t>қынға алдым... Скунха деген көсемін қолға түсі</w:t>
      </w:r>
      <w:proofErr w:type="gramStart"/>
      <w:r w:rsidRPr="00CC2BC4">
        <w:rPr>
          <w:color w:val="222222"/>
        </w:rPr>
        <w:t>р</w:t>
      </w:r>
      <w:proofErr w:type="gramEnd"/>
      <w:r w:rsidRPr="00CC2BC4">
        <w:rPr>
          <w:color w:val="222222"/>
        </w:rPr>
        <w:t xml:space="preserve">іп, маған әкелді. Сол жерде мен өз дегеніммен екінші біреуін (олардың) көсемі қылып тағайындадым. </w:t>
      </w:r>
      <w:proofErr w:type="gramStart"/>
      <w:r w:rsidRPr="00CC2BC4">
        <w:rPr>
          <w:color w:val="222222"/>
        </w:rPr>
        <w:t>Б</w:t>
      </w:r>
      <w:proofErr w:type="gramEnd"/>
      <w:r w:rsidRPr="00CC2BC4">
        <w:rPr>
          <w:color w:val="222222"/>
        </w:rPr>
        <w:t>ұдан кейін ел маған қарады».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Бұл мәтін шошақ бө</w:t>
      </w:r>
      <w:proofErr w:type="gramStart"/>
      <w:r w:rsidRPr="00CC2BC4">
        <w:rPr>
          <w:color w:val="222222"/>
        </w:rPr>
        <w:t>р</w:t>
      </w:r>
      <w:proofErr w:type="gramEnd"/>
      <w:r w:rsidRPr="00CC2BC4">
        <w:rPr>
          <w:color w:val="222222"/>
        </w:rPr>
        <w:t>ік киетін тиграхауда-сақтар туралы ақпарат беретін, сақталып қалған бірден-бір жазбаша құжат болып табылады. Онда тиграхауда-сақтар жері басталатын бі</w:t>
      </w:r>
      <w:proofErr w:type="gramStart"/>
      <w:r w:rsidRPr="00CC2BC4">
        <w:rPr>
          <w:color w:val="222222"/>
        </w:rPr>
        <w:t>р</w:t>
      </w:r>
      <w:proofErr w:type="gramEnd"/>
      <w:r w:rsidRPr="00CC2BC4">
        <w:rPr>
          <w:color w:val="222222"/>
        </w:rPr>
        <w:t xml:space="preserve"> судың бар екендігі де айтылады.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Сақтар мен массагеттер еліне Ахеменид патшалары Дарий мен одан бұрынғы </w:t>
      </w:r>
      <w:hyperlink r:id="rId69" w:tooltip="II Кир (мұндай бет жоқ)" w:history="1">
        <w:r w:rsidRPr="00CC2BC4">
          <w:rPr>
            <w:rStyle w:val="a5"/>
            <w:color w:val="A55858"/>
          </w:rPr>
          <w:t>II Кирдің</w:t>
        </w:r>
      </w:hyperlink>
      <w:r w:rsidRPr="00CC2BC4">
        <w:rPr>
          <w:color w:val="222222"/>
        </w:rPr>
        <w:t> жорықтары тарихи анықталған фактілер қатарына жатады. Осы оқиғалар туралы егжей-тегжейлі әңгімелейтін Геродот массагеттер жерін Каспий теңізінен шығыскһқ</w:t>
      </w:r>
      <w:proofErr w:type="gramStart"/>
      <w:r w:rsidRPr="00CC2BC4">
        <w:rPr>
          <w:color w:val="222222"/>
        </w:rPr>
        <w:t>а таман</w:t>
      </w:r>
      <w:proofErr w:type="gramEnd"/>
      <w:r w:rsidRPr="00CC2BC4">
        <w:rPr>
          <w:color w:val="222222"/>
        </w:rPr>
        <w:t>, «Аракс оһөзінінің арғы жағындағы күннің шығу бағыты бойынша орналастырады (Геродот, I, 201, 204). II Кир мен </w:t>
      </w:r>
      <w:hyperlink r:id="rId70" w:tooltip="Дарий (мұндай бет жоқ)" w:history="1">
        <w:r w:rsidRPr="00CC2BC4">
          <w:rPr>
            <w:rStyle w:val="a5"/>
            <w:color w:val="A55858"/>
          </w:rPr>
          <w:t>Дарий</w:t>
        </w:r>
      </w:hyperlink>
      <w:r w:rsidRPr="00CC2BC4">
        <w:rPr>
          <w:color w:val="222222"/>
        </w:rPr>
        <w:t xml:space="preserve"> жорықтарының жолдары талас туғызады. </w:t>
      </w:r>
      <w:proofErr w:type="gramStart"/>
      <w:r w:rsidRPr="00CC2BC4">
        <w:rPr>
          <w:color w:val="222222"/>
        </w:rPr>
        <w:t>Біреулер Дарий өзінің ізашарының жүрген жолын кайталай отырып, сақтармен Әмударияның арғы жағында </w:t>
      </w:r>
      <w:hyperlink r:id="rId71" w:tooltip="Арал теңізі" w:history="1">
        <w:r w:rsidRPr="00CC2BC4">
          <w:rPr>
            <w:rStyle w:val="a5"/>
            <w:color w:val="0B0080"/>
          </w:rPr>
          <w:t>Арал теңізі</w:t>
        </w:r>
      </w:hyperlink>
      <w:r w:rsidRPr="00CC2BC4">
        <w:rPr>
          <w:color w:val="222222"/>
        </w:rPr>
        <w:t> маңында кездесті деп санайды, екінші біреулер II Кир массагеттермен Үзбой өзені арғы жағында (Әмударияның бүгінде тартылып қалған батыс саласы) шайқасты, ал Дарий сақтар жеріне </w:t>
      </w:r>
      <w:hyperlink r:id="rId72" w:tooltip="Әмудария" w:history="1">
        <w:r w:rsidRPr="00CC2BC4">
          <w:rPr>
            <w:rStyle w:val="a5"/>
            <w:color w:val="0B0080"/>
          </w:rPr>
          <w:t>Әмударияның</w:t>
        </w:r>
      </w:hyperlink>
      <w:r w:rsidRPr="00CC2BC4">
        <w:rPr>
          <w:color w:val="222222"/>
        </w:rPr>
        <w:t> орта тұсынан</w:t>
      </w:r>
      <w:proofErr w:type="gramEnd"/>
      <w:r w:rsidRPr="00CC2BC4">
        <w:rPr>
          <w:color w:val="222222"/>
        </w:rPr>
        <w:t xml:space="preserve"> ө</w:t>
      </w:r>
      <w:proofErr w:type="gramStart"/>
      <w:r w:rsidRPr="00CC2BC4">
        <w:rPr>
          <w:color w:val="222222"/>
        </w:rPr>
        <w:t>тт</w:t>
      </w:r>
      <w:proofErr w:type="gramEnd"/>
      <w:r w:rsidRPr="00CC2BC4">
        <w:rPr>
          <w:color w:val="222222"/>
        </w:rPr>
        <w:t>і деп санайды. Бі</w:t>
      </w:r>
      <w:proofErr w:type="gramStart"/>
      <w:r w:rsidRPr="00CC2BC4">
        <w:rPr>
          <w:color w:val="222222"/>
        </w:rPr>
        <w:t>р</w:t>
      </w:r>
      <w:proofErr w:type="gramEnd"/>
      <w:r w:rsidRPr="00CC2BC4">
        <w:rPr>
          <w:color w:val="222222"/>
        </w:rPr>
        <w:t xml:space="preserve"> нәрсе айқын: пікірлердің қайшылықтарына қарамастан, екі жорыкта массагет-сактар тайпаларына карсы бағыт- талған; бұлардың жері </w:t>
      </w:r>
      <w:hyperlink r:id="rId73" w:tooltip="Геродот" w:history="1">
        <w:r w:rsidRPr="00CC2BC4">
          <w:rPr>
            <w:rStyle w:val="a5"/>
            <w:color w:val="0B0080"/>
          </w:rPr>
          <w:t>Геродоттың</w:t>
        </w:r>
      </w:hyperlink>
      <w:r w:rsidRPr="00CC2BC4">
        <w:rPr>
          <w:color w:val="222222"/>
        </w:rPr>
        <w:t> ортокарибантийлерініңнемесе Бехистун жазбасындағы тиграхауда-</w:t>
      </w:r>
      <w:r w:rsidRPr="00CC2BC4">
        <w:rPr>
          <w:color w:val="222222"/>
        </w:rPr>
        <w:lastRenderedPageBreak/>
        <w:t>сақтардың жерімен толық немесе ішінара сәйкес келеді деп топшылау керек. Географиялық жағынан алғанда, бұл — Каспийдің шығыс төңірегі мен Үзбойдан Сырдария өзеніне дейін қоса алғандағы Арал өңі</w:t>
      </w:r>
      <w:proofErr w:type="gramStart"/>
      <w:r w:rsidRPr="00CC2BC4">
        <w:rPr>
          <w:color w:val="222222"/>
        </w:rPr>
        <w:t>р</w:t>
      </w:r>
      <w:proofErr w:type="gramEnd"/>
      <w:r w:rsidRPr="00CC2BC4">
        <w:rPr>
          <w:color w:val="222222"/>
        </w:rPr>
        <w:t>інің аймағы. </w:t>
      </w:r>
      <w:hyperlink r:id="rId74" w:tooltip="Массагет" w:history="1">
        <w:r w:rsidRPr="00CC2BC4">
          <w:rPr>
            <w:rStyle w:val="a5"/>
            <w:color w:val="006600"/>
          </w:rPr>
          <w:t>Массагет</w:t>
        </w:r>
      </w:hyperlink>
      <w:r w:rsidRPr="00CC2BC4">
        <w:rPr>
          <w:color w:val="222222"/>
        </w:rPr>
        <w:t> одағы, сі</w:t>
      </w:r>
      <w:proofErr w:type="gramStart"/>
      <w:r w:rsidRPr="00CC2BC4">
        <w:rPr>
          <w:color w:val="222222"/>
        </w:rPr>
        <w:t>р</w:t>
      </w:r>
      <w:proofErr w:type="gramEnd"/>
      <w:r w:rsidRPr="00CC2BC4">
        <w:rPr>
          <w:color w:val="222222"/>
        </w:rPr>
        <w:t>ә, дербик- тер, абийлер, апасиактар сияқты тайпаларды да біріктірсе керек.</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Сондай-ақтиграхауда-сақтар Шашты, </w:t>
      </w:r>
      <w:hyperlink r:id="rId75" w:tooltip="Тянь-Шань" w:history="1">
        <w:r w:rsidRPr="00CC2BC4">
          <w:rPr>
            <w:rStyle w:val="a5"/>
            <w:color w:val="0B0080"/>
          </w:rPr>
          <w:t>Тянь-Шаньді</w:t>
        </w:r>
      </w:hyperlink>
      <w:r w:rsidRPr="00CC2BC4">
        <w:rPr>
          <w:color w:val="222222"/>
        </w:rPr>
        <w:t xml:space="preserve"> және Жетісуды мекендеген деген </w:t>
      </w:r>
      <w:proofErr w:type="gramStart"/>
      <w:r w:rsidRPr="00CC2BC4">
        <w:rPr>
          <w:color w:val="222222"/>
        </w:rPr>
        <w:t>п</w:t>
      </w:r>
      <w:proofErr w:type="gramEnd"/>
      <w:r w:rsidRPr="00CC2BC4">
        <w:rPr>
          <w:color w:val="222222"/>
        </w:rPr>
        <w:t>ікір де бар. </w:t>
      </w:r>
      <w:hyperlink r:id="rId76" w:tooltip="Страбон" w:history="1">
        <w:r w:rsidRPr="00CC2BC4">
          <w:rPr>
            <w:rStyle w:val="a5"/>
            <w:color w:val="0B0080"/>
          </w:rPr>
          <w:t>Страбонның</w:t>
        </w:r>
      </w:hyperlink>
      <w:r w:rsidRPr="00CC2BC4">
        <w:rPr>
          <w:color w:val="222222"/>
        </w:rPr>
        <w:t> айтуы бойынша, массагеттерден солтү</w:t>
      </w:r>
      <w:proofErr w:type="gramStart"/>
      <w:r w:rsidRPr="00CC2BC4">
        <w:rPr>
          <w:color w:val="222222"/>
        </w:rPr>
        <w:t>ст</w:t>
      </w:r>
      <w:proofErr w:type="gramEnd"/>
      <w:r w:rsidRPr="00CC2BC4">
        <w:rPr>
          <w:color w:val="222222"/>
        </w:rPr>
        <w:t xml:space="preserve">ікке таман, «Меотидадан жоғары» (Страбон, XI, 9,2) жерлерде дай тайпалары қоныстанған. Сырдарияның арғы жағындағы олар Александр Македонскийдің замандастарына да </w:t>
      </w:r>
      <w:proofErr w:type="gramStart"/>
      <w:r w:rsidRPr="00CC2BC4">
        <w:rPr>
          <w:color w:val="222222"/>
        </w:rPr>
        <w:t>м</w:t>
      </w:r>
      <w:proofErr w:type="gramEnd"/>
      <w:r w:rsidRPr="00CC2BC4">
        <w:rPr>
          <w:color w:val="222222"/>
        </w:rPr>
        <w:t>әлім болды. Антик авторлар оларды, бұрынырақта Геродоттың жазғанындай, массагеттердің иелігіндегі жерлерде орналастырады. «Дах» атауы неғұрлым ертеректегі деректемеле</w:t>
      </w:r>
      <w:proofErr w:type="gramStart"/>
      <w:r w:rsidRPr="00CC2BC4">
        <w:rPr>
          <w:color w:val="222222"/>
        </w:rPr>
        <w:t>р-</w:t>
      </w:r>
      <w:proofErr w:type="gramEnd"/>
      <w:r w:rsidRPr="00CC2BC4">
        <w:rPr>
          <w:color w:val="222222"/>
        </w:rPr>
        <w:t xml:space="preserve"> «Авеста» мен Ксеркстің «дэвтер» туралы жазбасында да мәлім. Мұның бәрі дахтардың (дайлардын) әуелде массагеттердің солтүстігіне таман аймақты мекендегенін, не массагеттердің бірлестігіне кіргенін көрсетеді. Б. з. б. III ғасырдың орта шенінде дайлар тарих ересінде массагетгердің орнын алып, Каспий маңының оңтү</w:t>
      </w:r>
      <w:proofErr w:type="gramStart"/>
      <w:r w:rsidRPr="00CC2BC4">
        <w:rPr>
          <w:color w:val="222222"/>
        </w:rPr>
        <w:t>ст</w:t>
      </w:r>
      <w:proofErr w:type="gramEnd"/>
      <w:r w:rsidRPr="00CC2BC4">
        <w:rPr>
          <w:color w:val="222222"/>
        </w:rPr>
        <w:t>ік-шығысынан, Парфия шекарасынан келіп шығады. Осы уақыттан бері «көптеген скифтер, Каспий теңізінен бастап, дайлар деп аталады» (Страбон, XI, 8,2).</w:t>
      </w:r>
    </w:p>
    <w:p w:rsidR="006B352A" w:rsidRPr="00CC2BC4" w:rsidRDefault="00CF071B" w:rsidP="00CC2BC4">
      <w:pPr>
        <w:pStyle w:val="a4"/>
        <w:shd w:val="clear" w:color="auto" w:fill="FFFFFF"/>
        <w:spacing w:before="0" w:beforeAutospacing="0" w:after="0" w:afterAutospacing="0"/>
        <w:jc w:val="both"/>
        <w:rPr>
          <w:color w:val="222222"/>
        </w:rPr>
      </w:pPr>
      <w:hyperlink r:id="rId77" w:tooltip="Парсы сына жазулары (мұндай бет жоқ)" w:history="1">
        <w:r w:rsidR="006B352A" w:rsidRPr="00CC2BC4">
          <w:rPr>
            <w:rStyle w:val="a5"/>
            <w:color w:val="A55858"/>
          </w:rPr>
          <w:t>Парсы сына жазуларының</w:t>
        </w:r>
      </w:hyperlink>
      <w:r w:rsidR="006B352A" w:rsidRPr="00CC2BC4">
        <w:rPr>
          <w:color w:val="222222"/>
        </w:rPr>
        <w:t> хаумаварга-сақтары ең і</w:t>
      </w:r>
      <w:proofErr w:type="gramStart"/>
      <w:r w:rsidR="006B352A" w:rsidRPr="00CC2BC4">
        <w:rPr>
          <w:color w:val="222222"/>
        </w:rPr>
        <w:t>р</w:t>
      </w:r>
      <w:proofErr w:type="gramEnd"/>
      <w:r w:rsidR="006B352A" w:rsidRPr="00CC2BC4">
        <w:rPr>
          <w:color w:val="222222"/>
        </w:rPr>
        <w:t>і тайпа немесе тайпалар тобы болды, олар грек деректемелерінде амюргий-сактар деп аталады. Көптеген зерттеушілер амюргий-сактарды ежелгі </w:t>
      </w:r>
      <w:hyperlink r:id="rId78" w:tooltip="Бактрия" w:history="1">
        <w:r w:rsidR="006B352A" w:rsidRPr="00CC2BC4">
          <w:rPr>
            <w:rStyle w:val="a5"/>
            <w:color w:val="0B0080"/>
          </w:rPr>
          <w:t>Бактрия</w:t>
        </w:r>
      </w:hyperlink>
      <w:r w:rsidR="006B352A" w:rsidRPr="00CC2BC4">
        <w:rPr>
          <w:color w:val="222222"/>
        </w:rPr>
        <w:t> және </w:t>
      </w:r>
      <w:hyperlink r:id="rId79" w:tooltip="Маргиана" w:history="1">
        <w:r w:rsidR="006B352A" w:rsidRPr="00CC2BC4">
          <w:rPr>
            <w:rStyle w:val="a5"/>
            <w:color w:val="0B0080"/>
          </w:rPr>
          <w:t>Маргиана</w:t>
        </w:r>
      </w:hyperlink>
      <w:r w:rsidR="006B352A" w:rsidRPr="00CC2BC4">
        <w:rPr>
          <w:color w:val="222222"/>
        </w:rPr>
        <w:t> аймақтарына (Әмудария мен Мұ</w:t>
      </w:r>
      <w:proofErr w:type="gramStart"/>
      <w:r w:rsidR="006B352A" w:rsidRPr="00CC2BC4">
        <w:rPr>
          <w:color w:val="222222"/>
        </w:rPr>
        <w:t>р</w:t>
      </w:r>
      <w:proofErr w:type="gramEnd"/>
      <w:r w:rsidR="006B352A" w:rsidRPr="00CC2BC4">
        <w:rPr>
          <w:color w:val="222222"/>
        </w:rPr>
        <w:t xml:space="preserve">ғаб езендерінін жағалауы) орналастырады. </w:t>
      </w:r>
      <w:proofErr w:type="gramStart"/>
      <w:r w:rsidR="006B352A" w:rsidRPr="00CC2BC4">
        <w:rPr>
          <w:color w:val="222222"/>
        </w:rPr>
        <w:t>Б</w:t>
      </w:r>
      <w:proofErr w:type="gramEnd"/>
      <w:r w:rsidR="006B352A" w:rsidRPr="00CC2BC4">
        <w:rPr>
          <w:color w:val="222222"/>
        </w:rPr>
        <w:t>ұлар ертедегі парсылар танысқан алғашқы сак тайпалары еді. Геродот былай деп жазды: «Бұл — амюргийлік сақтар деп аталған тайпа (ол шын мәнінде, скифтік тайпа). Өйткені парсылар скифтердің бә</w:t>
      </w:r>
      <w:proofErr w:type="gramStart"/>
      <w:r w:rsidR="006B352A" w:rsidRPr="00CC2BC4">
        <w:rPr>
          <w:color w:val="222222"/>
        </w:rPr>
        <w:t>р</w:t>
      </w:r>
      <w:proofErr w:type="gramEnd"/>
      <w:r w:rsidR="006B352A" w:rsidRPr="00CC2BC4">
        <w:rPr>
          <w:color w:val="222222"/>
        </w:rPr>
        <w:t>ін сақтар деп атайды.</w:t>
      </w:r>
    </w:p>
    <w:p w:rsidR="006B352A" w:rsidRPr="00CC2BC4" w:rsidRDefault="006B352A" w:rsidP="00CC2BC4">
      <w:pPr>
        <w:pStyle w:val="3"/>
        <w:shd w:val="clear" w:color="auto" w:fill="FFFFFF"/>
        <w:spacing w:before="0" w:line="240" w:lineRule="auto"/>
        <w:jc w:val="both"/>
        <w:rPr>
          <w:rFonts w:ascii="Times New Roman" w:hAnsi="Times New Roman" w:cs="Times New Roman"/>
          <w:color w:val="000000"/>
          <w:sz w:val="24"/>
          <w:szCs w:val="24"/>
        </w:rPr>
      </w:pPr>
      <w:r w:rsidRPr="00CC2BC4">
        <w:rPr>
          <w:rStyle w:val="mw-headline"/>
          <w:rFonts w:ascii="Times New Roman" w:hAnsi="Times New Roman" w:cs="Times New Roman"/>
          <w:color w:val="000000"/>
          <w:sz w:val="24"/>
          <w:szCs w:val="24"/>
        </w:rPr>
        <w:t>Кир əскерінің басып кіруі</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Б.з.б. 530 жылы сақ жеріне Кир бастаған парсы əскерлері басып кірді. Бұд кезде сақтардың билеушісі </w:t>
      </w:r>
      <w:hyperlink r:id="rId80" w:tooltip="Томирис" w:history="1">
        <w:r w:rsidRPr="00CC2BC4">
          <w:rPr>
            <w:rStyle w:val="a5"/>
            <w:color w:val="006600"/>
          </w:rPr>
          <w:t>Томирис</w:t>
        </w:r>
      </w:hyperlink>
      <w:r w:rsidRPr="00CC2BC4">
        <w:rPr>
          <w:color w:val="222222"/>
        </w:rPr>
        <w:t> еді. Кир əскерлерімен Сырдарияға дейін келі</w:t>
      </w:r>
      <w:proofErr w:type="gramStart"/>
      <w:r w:rsidRPr="00CC2BC4">
        <w:rPr>
          <w:color w:val="222222"/>
        </w:rPr>
        <w:t>п</w:t>
      </w:r>
      <w:proofErr w:type="gramEnd"/>
      <w:r w:rsidRPr="00CC2BC4">
        <w:rPr>
          <w:color w:val="222222"/>
        </w:rPr>
        <w:t>, өз елшілерін Томириске жібереді. Бірақ Томирис "əйел болса да, жаудың шапқыншылығынан қорыққан жоқ" деп жазады Рим тарихшысы </w:t>
      </w:r>
      <w:hyperlink r:id="rId81" w:tooltip="Помпей Трог (мұндай бет жоқ)" w:history="1">
        <w:r w:rsidRPr="00CC2BC4">
          <w:rPr>
            <w:rStyle w:val="a5"/>
            <w:color w:val="A55858"/>
          </w:rPr>
          <w:t>Помпей Трог</w:t>
        </w:r>
      </w:hyperlink>
      <w:r w:rsidRPr="00CC2BC4">
        <w:rPr>
          <w:color w:val="222222"/>
        </w:rPr>
        <w:t>.</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Сақ патшайымы Томирис келіссөз жүргізуден бас тартады. Парсы патшасы Кир сақтарға қарсы шабуылға шығады. Өз жерінде соғысуға қолайлы деп есептеп, Томирис парсылардың судан өтуіне əдейі мщмкіндік береді. Кир əскерін өзеннен өткізі</w:t>
      </w:r>
      <w:proofErr w:type="gramStart"/>
      <w:r w:rsidRPr="00CC2BC4">
        <w:rPr>
          <w:color w:val="222222"/>
        </w:rPr>
        <w:t>п</w:t>
      </w:r>
      <w:proofErr w:type="gramEnd"/>
      <w:r w:rsidRPr="00CC2BC4">
        <w:rPr>
          <w:color w:val="222222"/>
        </w:rPr>
        <w:t>, біршама жер жүргеннен кейін қостарын тікті. Келесі күні ол қулық ойлады: əдейі қорыққан болып, лагерін тастап, қаша бастаған сыңай танытты. Патшайымның баласы Спаргапис жаудың соңынан қуып, тəжірибесіз жас болғандықтан, торуылға түсі</w:t>
      </w:r>
      <w:proofErr w:type="gramStart"/>
      <w:r w:rsidRPr="00CC2BC4">
        <w:rPr>
          <w:color w:val="222222"/>
        </w:rPr>
        <w:t>п</w:t>
      </w:r>
      <w:proofErr w:type="gramEnd"/>
      <w:r w:rsidRPr="00CC2BC4">
        <w:rPr>
          <w:color w:val="222222"/>
        </w:rPr>
        <w:t xml:space="preserve"> қалады. Баласының қайтыс болғанын есті</w:t>
      </w:r>
      <w:proofErr w:type="gramStart"/>
      <w:r w:rsidRPr="00CC2BC4">
        <w:rPr>
          <w:color w:val="222222"/>
        </w:rPr>
        <w:t>п</w:t>
      </w:r>
      <w:proofErr w:type="gramEnd"/>
      <w:r w:rsidRPr="00CC2BC4">
        <w:rPr>
          <w:color w:val="222222"/>
        </w:rPr>
        <w:t>, Томирис көп əскермен Кирге аттанады.</w:t>
      </w:r>
    </w:p>
    <w:p w:rsidR="006B352A" w:rsidRPr="00CC2BC4" w:rsidRDefault="006B352A" w:rsidP="00CC2BC4">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CC2BC4">
        <w:rPr>
          <w:rStyle w:val="mw-headline"/>
          <w:rFonts w:ascii="Times New Roman" w:hAnsi="Times New Roman" w:cs="Times New Roman"/>
          <w:b w:val="0"/>
          <w:bCs w:val="0"/>
          <w:color w:val="000000"/>
          <w:sz w:val="24"/>
          <w:szCs w:val="24"/>
        </w:rPr>
        <w:t>Шырақтың ерлігі</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 xml:space="preserve">Кир қайтыс болғаннан кейін 11 жыл өткен </w:t>
      </w:r>
      <w:proofErr w:type="gramStart"/>
      <w:r w:rsidRPr="00CC2BC4">
        <w:rPr>
          <w:color w:val="222222"/>
        </w:rPr>
        <w:t>соң б</w:t>
      </w:r>
      <w:proofErr w:type="gramEnd"/>
      <w:r w:rsidRPr="00CC2BC4">
        <w:rPr>
          <w:color w:val="222222"/>
        </w:rPr>
        <w:t>.з.б. 519 жылы парсылар сақтарға қарсы қайта шабуылға шығады. Бұ</w:t>
      </w:r>
      <w:proofErr w:type="gramStart"/>
      <w:r w:rsidRPr="00CC2BC4">
        <w:rPr>
          <w:color w:val="222222"/>
        </w:rPr>
        <w:t>л</w:t>
      </w:r>
      <w:proofErr w:type="gramEnd"/>
      <w:r w:rsidRPr="00CC2BC4">
        <w:rPr>
          <w:color w:val="222222"/>
        </w:rPr>
        <w:t xml:space="preserve"> жорықты Дарий I патша басқарады. "Мен əскеріммен сақ жеріне </w:t>
      </w:r>
      <w:proofErr w:type="gramStart"/>
      <w:r w:rsidRPr="00CC2BC4">
        <w:rPr>
          <w:color w:val="222222"/>
        </w:rPr>
        <w:t>жоры</w:t>
      </w:r>
      <w:proofErr w:type="gramEnd"/>
      <w:r w:rsidRPr="00CC2BC4">
        <w:rPr>
          <w:color w:val="222222"/>
        </w:rPr>
        <w:t xml:space="preserve">ққа шықтым" деген Дарий I сөздері Бехустин жазбаларында айтылады. Сақтарды Скунха атты </w:t>
      </w:r>
      <w:proofErr w:type="gramStart"/>
      <w:r w:rsidRPr="00CC2BC4">
        <w:rPr>
          <w:color w:val="222222"/>
        </w:rPr>
        <w:t>к</w:t>
      </w:r>
      <w:proofErr w:type="gramEnd"/>
      <w:r w:rsidRPr="00CC2BC4">
        <w:rPr>
          <w:color w:val="222222"/>
        </w:rPr>
        <w:t>өсемі басқарады. Скунха соғыста жеңілі</w:t>
      </w:r>
      <w:proofErr w:type="gramStart"/>
      <w:r w:rsidRPr="00CC2BC4">
        <w:rPr>
          <w:color w:val="222222"/>
        </w:rPr>
        <w:t>п</w:t>
      </w:r>
      <w:proofErr w:type="gramEnd"/>
      <w:r w:rsidRPr="00CC2BC4">
        <w:rPr>
          <w:color w:val="222222"/>
        </w:rPr>
        <w:t>, парсы əскері Сырдариядан өтеді. Осы соғыстағы таңғажайып оқиғалардың бірін ежелгу грек тарихшысы </w:t>
      </w:r>
      <w:r w:rsidRPr="00CC2BC4">
        <w:rPr>
          <w:b/>
          <w:bCs/>
          <w:color w:val="222222"/>
        </w:rPr>
        <w:t>Полиэн</w:t>
      </w:r>
      <w:r w:rsidRPr="00CC2BC4">
        <w:rPr>
          <w:color w:val="222222"/>
        </w:rPr>
        <w:t> былай деп суреттейді: "Шырақ есімді бі</w:t>
      </w:r>
      <w:proofErr w:type="gramStart"/>
      <w:r w:rsidRPr="00CC2BC4">
        <w:rPr>
          <w:color w:val="222222"/>
        </w:rPr>
        <w:t>р</w:t>
      </w:r>
      <w:proofErr w:type="gramEnd"/>
      <w:r w:rsidRPr="00CC2BC4">
        <w:rPr>
          <w:color w:val="222222"/>
        </w:rPr>
        <w:t xml:space="preserve"> сақ өзінің денесін қанжармен жаралап, парсыларға қашып барып, өзінің көсемінен жəбір көрген етіп көрсетеді. Парсы əскерлерін сақтарға бастап апарамын деп алдап, оларды сусыз шөлде адастырып кетеді. Сосын Шырақтың алдағанын білген парсы əскерлері оны өлтіреді. Осының зардабынан Дарий I қырғ</w:t>
      </w:r>
      <w:proofErr w:type="gramStart"/>
      <w:r w:rsidRPr="00CC2BC4">
        <w:rPr>
          <w:color w:val="222222"/>
        </w:rPr>
        <w:t>ын</w:t>
      </w:r>
      <w:proofErr w:type="gramEnd"/>
      <w:r w:rsidRPr="00CC2BC4">
        <w:rPr>
          <w:color w:val="222222"/>
        </w:rPr>
        <w:t>ға ұшырап, ары қарац соғысқа шыдай алмай, Персияға қайтып кетеді" деп жазған</w:t>
      </w:r>
      <w:hyperlink r:id="rId82" w:anchor="cite_note-4" w:history="1">
        <w:r w:rsidRPr="00CC2BC4">
          <w:rPr>
            <w:rStyle w:val="a5"/>
            <w:color w:val="0B0080"/>
            <w:vertAlign w:val="superscript"/>
          </w:rPr>
          <w:t>[4]</w:t>
        </w:r>
      </w:hyperlink>
    </w:p>
    <w:p w:rsidR="006B352A" w:rsidRPr="00CC2BC4" w:rsidRDefault="006B352A" w:rsidP="00CC2BC4">
      <w:pPr>
        <w:pStyle w:val="a4"/>
        <w:shd w:val="clear" w:color="auto" w:fill="FFFFFF"/>
        <w:spacing w:before="0" w:beforeAutospacing="0" w:after="0" w:afterAutospacing="0"/>
        <w:jc w:val="both"/>
        <w:rPr>
          <w:color w:val="222222"/>
        </w:rPr>
      </w:pPr>
      <w:proofErr w:type="gramStart"/>
      <w:r w:rsidRPr="00CC2BC4">
        <w:rPr>
          <w:color w:val="222222"/>
        </w:rPr>
        <w:t>Құрыштың </w:t>
      </w:r>
      <w:hyperlink r:id="rId83" w:tooltip="Орта Азия" w:history="1">
        <w:r w:rsidRPr="00CC2BC4">
          <w:rPr>
            <w:rStyle w:val="a5"/>
            <w:color w:val="0B0080"/>
          </w:rPr>
          <w:t>Орта Азиядағы</w:t>
        </w:r>
      </w:hyperlink>
      <w:r w:rsidRPr="00CC2BC4">
        <w:rPr>
          <w:color w:val="222222"/>
        </w:rPr>
        <w:t> басқыншылық жорықтарын </w:t>
      </w:r>
      <w:hyperlink r:id="rId84" w:tooltip="Дараявауш Виштаспа (мұндай бет жоқ)" w:history="1">
        <w:r w:rsidRPr="00CC2BC4">
          <w:rPr>
            <w:rStyle w:val="a5"/>
            <w:color w:val="A55858"/>
          </w:rPr>
          <w:t>Дараявауш I</w:t>
        </w:r>
      </w:hyperlink>
      <w:r w:rsidRPr="00CC2BC4">
        <w:rPr>
          <w:color w:val="222222"/>
        </w:rPr>
        <w:t> (521—486 жж.</w:t>
      </w:r>
      <w:proofErr w:type="gramEnd"/>
      <w:r w:rsidRPr="00CC2BC4">
        <w:rPr>
          <w:color w:val="222222"/>
        </w:rPr>
        <w:t xml:space="preserve"> </w:t>
      </w:r>
      <w:proofErr w:type="gramStart"/>
      <w:r w:rsidRPr="00CC2BC4">
        <w:rPr>
          <w:color w:val="222222"/>
        </w:rPr>
        <w:t>ЗБ) жалғастырды.</w:t>
      </w:r>
      <w:proofErr w:type="gramEnd"/>
      <w:r w:rsidRPr="00CC2BC4">
        <w:rPr>
          <w:color w:val="222222"/>
        </w:rPr>
        <w:t xml:space="preserve"> </w:t>
      </w:r>
      <w:proofErr w:type="gramStart"/>
      <w:r w:rsidRPr="00CC2BC4">
        <w:rPr>
          <w:color w:val="222222"/>
        </w:rPr>
        <w:t>Парсылар сақаларды аз уақыт бағындырады. 6 ғ. соңы — 5 ғ. басында (500—449 жж.</w:t>
      </w:r>
      <w:proofErr w:type="gramEnd"/>
      <w:r w:rsidRPr="00CC2BC4">
        <w:rPr>
          <w:color w:val="222222"/>
        </w:rPr>
        <w:t xml:space="preserve"> ЗБ) ежелгі Шығыстағы </w:t>
      </w:r>
      <w:hyperlink r:id="rId85" w:tooltip="Юнан-парсы соғысы (мұндай бет жоқ)" w:history="1">
        <w:r w:rsidRPr="00CC2BC4">
          <w:rPr>
            <w:rStyle w:val="a5"/>
            <w:color w:val="A55858"/>
          </w:rPr>
          <w:t>юнан-парсы соғысында</w:t>
        </w:r>
      </w:hyperlink>
      <w:r w:rsidRPr="00CC2BC4">
        <w:rPr>
          <w:color w:val="222222"/>
        </w:rPr>
        <w:t> </w:t>
      </w:r>
      <w:proofErr w:type="gramStart"/>
      <w:r w:rsidRPr="00CC2BC4">
        <w:rPr>
          <w:color w:val="222222"/>
        </w:rPr>
        <w:t>са</w:t>
      </w:r>
      <w:proofErr w:type="gramEnd"/>
      <w:r w:rsidRPr="00CC2BC4">
        <w:rPr>
          <w:color w:val="222222"/>
        </w:rPr>
        <w:t>қа тайпалары </w:t>
      </w:r>
      <w:hyperlink r:id="rId86" w:tooltip="Парсылар" w:history="1">
        <w:r w:rsidRPr="00CC2BC4">
          <w:rPr>
            <w:rStyle w:val="a5"/>
            <w:color w:val="0B0080"/>
          </w:rPr>
          <w:t>парсылар</w:t>
        </w:r>
      </w:hyperlink>
      <w:r w:rsidRPr="00CC2BC4">
        <w:rPr>
          <w:color w:val="222222"/>
        </w:rPr>
        <w:t> жағында болды. 490 ж. юнан-парсы әскерінің </w:t>
      </w:r>
      <w:hyperlink r:id="rId87" w:tooltip="Марафон" w:history="1">
        <w:r w:rsidRPr="00CC2BC4">
          <w:rPr>
            <w:rStyle w:val="a5"/>
            <w:color w:val="0B0080"/>
          </w:rPr>
          <w:t>Марафон</w:t>
        </w:r>
      </w:hyperlink>
      <w:r w:rsidRPr="00CC2BC4">
        <w:rPr>
          <w:color w:val="222222"/>
        </w:rPr>
        <w:t> жерінде болған соғысында сақалар парсылармен бірге юнандарға қарсы соғысты.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lastRenderedPageBreak/>
        <w:t>4 ғ. 330 жж. </w:t>
      </w:r>
      <w:hyperlink r:id="rId88" w:tooltip="Ескендір Зұлқарнайын" w:history="1">
        <w:r w:rsidRPr="00CC2BC4">
          <w:rPr>
            <w:rStyle w:val="a5"/>
            <w:color w:val="0B0080"/>
          </w:rPr>
          <w:t>Ескенді</w:t>
        </w:r>
        <w:proofErr w:type="gramStart"/>
        <w:r w:rsidRPr="00CC2BC4">
          <w:rPr>
            <w:rStyle w:val="a5"/>
            <w:color w:val="0B0080"/>
          </w:rPr>
          <w:t>р</w:t>
        </w:r>
        <w:proofErr w:type="gramEnd"/>
        <w:r w:rsidRPr="00CC2BC4">
          <w:rPr>
            <w:rStyle w:val="a5"/>
            <w:color w:val="0B0080"/>
          </w:rPr>
          <w:t xml:space="preserve"> Зұлқарнайынның</w:t>
        </w:r>
      </w:hyperlink>
      <w:r w:rsidRPr="00CC2BC4">
        <w:rPr>
          <w:color w:val="222222"/>
        </w:rPr>
        <w:t> македон әскерлері </w:t>
      </w:r>
      <w:hyperlink r:id="rId89" w:tooltip="Ахеменидтер (мұндай бет жоқ)" w:history="1">
        <w:r w:rsidRPr="00CC2BC4">
          <w:rPr>
            <w:rStyle w:val="a5"/>
            <w:color w:val="A55858"/>
          </w:rPr>
          <w:t>Ахеменидтердің</w:t>
        </w:r>
      </w:hyperlink>
      <w:r w:rsidRPr="00CC2BC4">
        <w:rPr>
          <w:color w:val="222222"/>
        </w:rPr>
        <w:t> ең соңғысы </w:t>
      </w:r>
      <w:hyperlink r:id="rId90" w:tooltip="Дараявауш Кодоман (мұндай бет жоқ)" w:history="1">
        <w:r w:rsidRPr="00CC2BC4">
          <w:rPr>
            <w:rStyle w:val="a5"/>
            <w:color w:val="A55858"/>
          </w:rPr>
          <w:t>Дараявауш III Кодоманның</w:t>
        </w:r>
      </w:hyperlink>
      <w:r w:rsidRPr="00CC2BC4">
        <w:rPr>
          <w:color w:val="222222"/>
        </w:rPr>
        <w:t> армиясын талқандап, </w:t>
      </w:r>
      <w:hyperlink r:id="rId91" w:tooltip="Орта Азия" w:history="1">
        <w:r w:rsidRPr="00CC2BC4">
          <w:rPr>
            <w:rStyle w:val="a5"/>
            <w:color w:val="0B0080"/>
          </w:rPr>
          <w:t>Орта Азияға</w:t>
        </w:r>
      </w:hyperlink>
      <w:r w:rsidRPr="00CC2BC4">
        <w:rPr>
          <w:color w:val="222222"/>
        </w:rPr>
        <w:t> басып кіреді. Олар Маракандты (</w:t>
      </w:r>
      <w:hyperlink r:id="rId92" w:tooltip="Самарқанд" w:history="1">
        <w:r w:rsidRPr="00CC2BC4">
          <w:rPr>
            <w:rStyle w:val="a5"/>
            <w:color w:val="006600"/>
          </w:rPr>
          <w:t>Самарқанд</w:t>
        </w:r>
      </w:hyperlink>
      <w:r w:rsidRPr="00CC2BC4">
        <w:rPr>
          <w:color w:val="222222"/>
        </w:rPr>
        <w:t>) алып, </w:t>
      </w:r>
      <w:hyperlink r:id="rId93" w:tooltip="Сырдария" w:history="1">
        <w:r w:rsidRPr="00CC2BC4">
          <w:rPr>
            <w:rStyle w:val="a5"/>
            <w:color w:val="0B0080"/>
          </w:rPr>
          <w:t>Сырдарияға</w:t>
        </w:r>
      </w:hyperlink>
      <w:r w:rsidRPr="00CC2BC4">
        <w:rPr>
          <w:color w:val="222222"/>
        </w:rPr>
        <w:t> келеді. Сыр бойына бекіну үшін, </w:t>
      </w:r>
      <w:hyperlink r:id="rId94" w:tooltip="Александрия Эсхата (мұндай бет жоқ)" w:history="1">
        <w:r w:rsidRPr="00CC2BC4">
          <w:rPr>
            <w:rStyle w:val="a5"/>
            <w:color w:val="A55858"/>
          </w:rPr>
          <w:t>Александрия Эсхата</w:t>
        </w:r>
      </w:hyperlink>
      <w:r w:rsidRPr="00CC2BC4">
        <w:rPr>
          <w:color w:val="222222"/>
        </w:rPr>
        <w:t> (Шеткі Александрия) деген қала салады. Алайда </w:t>
      </w:r>
      <w:hyperlink r:id="rId95" w:tooltip="Македондықтар" w:history="1">
        <w:r w:rsidRPr="00CC2BC4">
          <w:rPr>
            <w:rStyle w:val="a5"/>
            <w:color w:val="0B0080"/>
          </w:rPr>
          <w:t>македондықтар</w:t>
        </w:r>
      </w:hyperlink>
      <w:r w:rsidRPr="00CC2BC4">
        <w:rPr>
          <w:color w:val="222222"/>
        </w:rPr>
        <w:t>жеңгенімен, ыстық табиғатқа шыдамаулары, Ескендірдің аурып қалуы македондықтар Самарқанға шегінуге мәжбү</w:t>
      </w:r>
      <w:proofErr w:type="gramStart"/>
      <w:r w:rsidRPr="00CC2BC4">
        <w:rPr>
          <w:color w:val="222222"/>
        </w:rPr>
        <w:t>р</w:t>
      </w:r>
      <w:proofErr w:type="gramEnd"/>
      <w:r w:rsidRPr="00CC2BC4">
        <w:rPr>
          <w:color w:val="222222"/>
        </w:rPr>
        <w:t xml:space="preserve"> етті. Ескендір 323 ж. </w:t>
      </w:r>
      <w:hyperlink r:id="rId96" w:tooltip="Бабыл" w:history="1">
        <w:r w:rsidRPr="00CC2BC4">
          <w:rPr>
            <w:rStyle w:val="a5"/>
            <w:color w:val="006600"/>
          </w:rPr>
          <w:t>Бабыл</w:t>
        </w:r>
      </w:hyperlink>
      <w:r w:rsidRPr="00CC2BC4">
        <w:rPr>
          <w:color w:val="222222"/>
        </w:rPr>
        <w:t> қаласында сүзектен өлді. Оның ала-құла империясы ыдырап кетті. Бірақ хаумаварга-сақтардың қоныстанған аумағы Бактрия мен Маргиана денгейімен шектеліп қалмайды. Амюргийлік сақ</w:t>
      </w:r>
      <w:proofErr w:type="gramStart"/>
      <w:r w:rsidRPr="00CC2BC4">
        <w:rPr>
          <w:color w:val="222222"/>
        </w:rPr>
        <w:t>тар б</w:t>
      </w:r>
      <w:proofErr w:type="gramEnd"/>
      <w:r w:rsidRPr="00CC2BC4">
        <w:rPr>
          <w:color w:val="222222"/>
        </w:rPr>
        <w:t>ірлестігінің құрамына сына жазуы деректемелерінің «Соғдының ар жағындағы» сақтары да кірген деп топшылауға негіз бар. Олар </w:t>
      </w:r>
      <w:hyperlink r:id="rId97" w:tooltip="Сырдария" w:history="1">
        <w:r w:rsidRPr="00CC2BC4">
          <w:rPr>
            <w:rStyle w:val="a5"/>
            <w:color w:val="0B0080"/>
          </w:rPr>
          <w:t>Сырдарияның</w:t>
        </w:r>
      </w:hyperlink>
      <w:r w:rsidRPr="00CC2BC4">
        <w:rPr>
          <w:color w:val="222222"/>
        </w:rPr>
        <w:t> арғы бетінде, осы күнгі Ташкент облысы аудандарында және ішінара </w:t>
      </w:r>
      <w:hyperlink r:id="rId98" w:tooltip="Ферғана (мұндай бет жоқ)" w:history="1">
        <w:r w:rsidRPr="00CC2BC4">
          <w:rPr>
            <w:rStyle w:val="a5"/>
            <w:color w:val="A55858"/>
          </w:rPr>
          <w:t>Ферғана</w:t>
        </w:r>
      </w:hyperlink>
      <w:r w:rsidRPr="00CC2BC4">
        <w:rPr>
          <w:color w:val="222222"/>
        </w:rPr>
        <w:t> алқабында тұ</w:t>
      </w:r>
      <w:proofErr w:type="gramStart"/>
      <w:r w:rsidRPr="00CC2BC4">
        <w:rPr>
          <w:color w:val="222222"/>
        </w:rPr>
        <w:t>р</w:t>
      </w:r>
      <w:proofErr w:type="gramEnd"/>
      <w:r w:rsidRPr="00CC2BC4">
        <w:rPr>
          <w:color w:val="222222"/>
        </w:rPr>
        <w:t>ған".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Көне парсы сына жазулары мәтіндерінде сақтардан солтү</w:t>
      </w:r>
      <w:proofErr w:type="gramStart"/>
      <w:r w:rsidRPr="00CC2BC4">
        <w:rPr>
          <w:color w:val="222222"/>
        </w:rPr>
        <w:t>ст</w:t>
      </w:r>
      <w:proofErr w:type="gramEnd"/>
      <w:r w:rsidRPr="00CC2BC4">
        <w:rPr>
          <w:color w:val="222222"/>
        </w:rPr>
        <w:t xml:space="preserve">ікке таман өмір сүрген тайпалар мен халықтар туралы ештеңе айтылмайды. Тек Авестада ғана сайрим деген атау айтылады, бірақ бұл халыктың кай жерді мекендейтіні туралы ешқандай мәлімет жоқ. Ежелгі грек деректемелеріндегі мәліметтер </w:t>
      </w:r>
      <w:proofErr w:type="gramStart"/>
      <w:r w:rsidRPr="00CC2BC4">
        <w:rPr>
          <w:color w:val="222222"/>
        </w:rPr>
        <w:t>к</w:t>
      </w:r>
      <w:proofErr w:type="gramEnd"/>
      <w:r w:rsidRPr="00CC2BC4">
        <w:rPr>
          <w:color w:val="222222"/>
        </w:rPr>
        <w:t>өбірек, оларда Авестаның сайримдерімен салыстыруға болатын савроматтар тайпасы туралы айтылады. </w:t>
      </w:r>
      <w:hyperlink r:id="rId99" w:tooltip="Савроматтар" w:history="1">
        <w:r w:rsidRPr="00CC2BC4">
          <w:rPr>
            <w:rStyle w:val="a5"/>
            <w:color w:val="0B0080"/>
          </w:rPr>
          <w:t>Савроматтар</w:t>
        </w:r>
      </w:hyperlink>
      <w:r w:rsidRPr="00CC2BC4">
        <w:rPr>
          <w:color w:val="222222"/>
        </w:rPr>
        <w:t> туралы алғашкы деректер Геродотга бар: «Танаис өзенінің (казіргі </w:t>
      </w:r>
      <w:hyperlink r:id="rId100" w:tooltip="Дон" w:history="1">
        <w:r w:rsidRPr="00CC2BC4">
          <w:rPr>
            <w:rStyle w:val="a5"/>
            <w:color w:val="0B0080"/>
          </w:rPr>
          <w:t>Дон</w:t>
        </w:r>
      </w:hyperlink>
      <w:r w:rsidRPr="00CC2BC4">
        <w:rPr>
          <w:color w:val="222222"/>
        </w:rPr>
        <w:t>өзенінің) арғы жағы енді скиф өлкесі емес, бірақ ондағы алғашқы жер иеліктері савроматтардың қолында. Савроматтар Меотия көлі ойпатынан бастап солтү</w:t>
      </w:r>
      <w:proofErr w:type="gramStart"/>
      <w:r w:rsidRPr="00CC2BC4">
        <w:rPr>
          <w:color w:val="222222"/>
        </w:rPr>
        <w:t>ст</w:t>
      </w:r>
      <w:proofErr w:type="gramEnd"/>
      <w:r w:rsidRPr="00CC2BC4">
        <w:rPr>
          <w:color w:val="222222"/>
        </w:rPr>
        <w:t xml:space="preserve">ікке карай он бес күнде жүріп отуге болатын жерді мекендейді...» Мұның өзі Донның құйылысынан </w:t>
      </w:r>
      <w:proofErr w:type="gramStart"/>
      <w:r w:rsidRPr="00CC2BC4">
        <w:rPr>
          <w:color w:val="222222"/>
        </w:rPr>
        <w:t>Ед</w:t>
      </w:r>
      <w:proofErr w:type="gramEnd"/>
      <w:r w:rsidRPr="00CC2BC4">
        <w:rPr>
          <w:color w:val="222222"/>
        </w:rPr>
        <w:t>ілдің сағасына дейінгі аумаққа сәйкес келеді.</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Алайда «сақтар», «скифтер», кейініректегі «тү</w:t>
      </w:r>
      <w:proofErr w:type="gramStart"/>
      <w:r w:rsidRPr="00CC2BC4">
        <w:rPr>
          <w:color w:val="222222"/>
        </w:rPr>
        <w:t>р</w:t>
      </w:r>
      <w:proofErr w:type="gramEnd"/>
      <w:r w:rsidRPr="00CC2BC4">
        <w:rPr>
          <w:color w:val="222222"/>
        </w:rPr>
        <w:t>іктер» терминдері сияқты, «савроматтар» терминін де авторлар көбіне екі мағынада: тайпалардың өз атаулары ретінде және тілі мен мәдениеті жағынан туыстас тайпалардың үлкен тобын біріктіретін термин ретінде қолданған. Грек-латын деректемелері көбіне бұл этнонимді жиынтық мағынада, савромат бірлестігінің ә</w:t>
      </w:r>
      <w:proofErr w:type="gramStart"/>
      <w:r w:rsidRPr="00CC2BC4">
        <w:rPr>
          <w:color w:val="222222"/>
        </w:rPr>
        <w:t>р</w:t>
      </w:r>
      <w:proofErr w:type="gramEnd"/>
      <w:r w:rsidRPr="00CC2BC4">
        <w:rPr>
          <w:color w:val="222222"/>
        </w:rPr>
        <w:t xml:space="preserve"> түрлі тайпалар құрамын тікелей көрсете отырып (Үлкен Плиний, Эфор, Псевдо-Скилак, Эвдокс) колданады.</w:t>
      </w:r>
    </w:p>
    <w:p w:rsidR="006B352A" w:rsidRPr="00CC2BC4" w:rsidRDefault="006B352A" w:rsidP="00CC2BC4">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CC2BC4">
        <w:rPr>
          <w:rStyle w:val="mw-headline"/>
          <w:rFonts w:ascii="Times New Roman" w:hAnsi="Times New Roman" w:cs="Times New Roman"/>
          <w:b w:val="0"/>
          <w:bCs w:val="0"/>
          <w:color w:val="000000"/>
          <w:sz w:val="24"/>
          <w:szCs w:val="24"/>
        </w:rPr>
        <w:t>Соғыстары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Көне жазбаларға қарағанда Ахемен әулетінің патшалары </w:t>
      </w:r>
      <w:hyperlink r:id="rId101" w:tooltip="Кир ІІ" w:history="1">
        <w:r w:rsidRPr="00CC2BC4">
          <w:rPr>
            <w:rStyle w:val="a5"/>
            <w:color w:val="006600"/>
          </w:rPr>
          <w:t>Кир ІІ</w:t>
        </w:r>
      </w:hyperlink>
      <w:r w:rsidRPr="00CC2BC4">
        <w:rPr>
          <w:color w:val="222222"/>
        </w:rPr>
        <w:t>, </w:t>
      </w:r>
      <w:hyperlink r:id="rId102" w:tooltip="Дарий І" w:history="1">
        <w:r w:rsidRPr="00CC2BC4">
          <w:rPr>
            <w:rStyle w:val="a5"/>
            <w:color w:val="006600"/>
          </w:rPr>
          <w:t>Дарий І</w:t>
        </w:r>
      </w:hyperlink>
      <w:r w:rsidRPr="00CC2BC4">
        <w:rPr>
          <w:color w:val="222222"/>
        </w:rPr>
        <w:t> Сақтардың ә</w:t>
      </w:r>
      <w:proofErr w:type="gramStart"/>
      <w:r w:rsidRPr="00CC2BC4">
        <w:rPr>
          <w:color w:val="222222"/>
        </w:rPr>
        <w:t>р</w:t>
      </w:r>
      <w:proofErr w:type="gramEnd"/>
      <w:r w:rsidRPr="00CC2BC4">
        <w:rPr>
          <w:color w:val="222222"/>
        </w:rPr>
        <w:t xml:space="preserve"> түрлі тайпаларымен жауласып, бірде жеңіп, бірде жеңіліп отырған. Сақтар парсы әскерінің құрамында </w:t>
      </w:r>
      <w:proofErr w:type="gramStart"/>
      <w:r w:rsidRPr="00CC2BC4">
        <w:rPr>
          <w:color w:val="222222"/>
        </w:rPr>
        <w:t>грек-парсы</w:t>
      </w:r>
      <w:proofErr w:type="gramEnd"/>
      <w:r w:rsidRPr="00CC2BC4">
        <w:rPr>
          <w:color w:val="222222"/>
        </w:rPr>
        <w:t xml:space="preserve"> соғыстарына қатысты, </w:t>
      </w:r>
      <w:hyperlink r:id="rId103" w:tooltip="Ахемен (мұндай бет жоқ)" w:history="1">
        <w:r w:rsidRPr="00CC2BC4">
          <w:rPr>
            <w:rStyle w:val="a5"/>
            <w:color w:val="A55858"/>
          </w:rPr>
          <w:t>Ахемендердің</w:t>
        </w:r>
      </w:hyperlink>
      <w:r w:rsidRPr="00CC2BC4">
        <w:rPr>
          <w:color w:val="222222"/>
        </w:rPr>
        <w:t> әскери құрамында қызмет атқарды. Александр Македонский, кейіннен Селевкилер де Сақ</w:t>
      </w:r>
      <w:proofErr w:type="gramStart"/>
      <w:r w:rsidRPr="00CC2BC4">
        <w:rPr>
          <w:color w:val="222222"/>
        </w:rPr>
        <w:t>тар</w:t>
      </w:r>
      <w:proofErr w:type="gramEnd"/>
      <w:r w:rsidRPr="00CC2BC4">
        <w:rPr>
          <w:color w:val="222222"/>
        </w:rPr>
        <w:t>ға қарсы соғысты. Б. з. б. 2 ғ-дың орта шенінде көшпелі тайпалардан ығысқан Сақтар соғыса отырып Дрангиан жеріне орын тепті де, бұ</w:t>
      </w:r>
      <w:proofErr w:type="gramStart"/>
      <w:r w:rsidRPr="00CC2BC4">
        <w:rPr>
          <w:color w:val="222222"/>
        </w:rPr>
        <w:t>л</w:t>
      </w:r>
      <w:proofErr w:type="gramEnd"/>
      <w:r w:rsidRPr="00CC2BC4">
        <w:rPr>
          <w:color w:val="222222"/>
        </w:rPr>
        <w:t xml:space="preserve"> араны Сакастан атады (бүгінгі Иран, Ауғанстан жеріндегі Сейстан). Бүгінгі Орта Азияның, </w:t>
      </w:r>
      <w:hyperlink r:id="rId104" w:tooltip="Пәкістан" w:history="1">
        <w:r w:rsidRPr="00CC2BC4">
          <w:rPr>
            <w:rStyle w:val="a5"/>
            <w:color w:val="0B0080"/>
          </w:rPr>
          <w:t>Пәкістанның</w:t>
        </w:r>
      </w:hyperlink>
      <w:r w:rsidRPr="00CC2BC4">
        <w:rPr>
          <w:color w:val="222222"/>
        </w:rPr>
        <w:t>, </w:t>
      </w:r>
      <w:hyperlink r:id="rId105" w:tooltip="Ауғанстан" w:history="1">
        <w:r w:rsidRPr="00CC2BC4">
          <w:rPr>
            <w:rStyle w:val="a5"/>
            <w:color w:val="0B0080"/>
          </w:rPr>
          <w:t>Ауғанстанның</w:t>
        </w:r>
      </w:hyperlink>
      <w:r w:rsidRPr="00CC2BC4">
        <w:rPr>
          <w:color w:val="222222"/>
        </w:rPr>
        <w:t>, Солтүстік Үндістанның жеріндегі С. б. з. б. 1 ғ-дың ортасына дейін-ақ жергілікті халықтармен сіңі</w:t>
      </w:r>
      <w:proofErr w:type="gramStart"/>
      <w:r w:rsidRPr="00CC2BC4">
        <w:rPr>
          <w:color w:val="222222"/>
        </w:rPr>
        <w:t>с</w:t>
      </w:r>
      <w:proofErr w:type="gramEnd"/>
      <w:r w:rsidRPr="00CC2BC4">
        <w:rPr>
          <w:color w:val="222222"/>
        </w:rPr>
        <w:t>іп кетті. Сақтар тілі 10 ғ-ға дейін сақталды. Бү</w:t>
      </w:r>
      <w:proofErr w:type="gramStart"/>
      <w:r w:rsidRPr="00CC2BC4">
        <w:rPr>
          <w:color w:val="222222"/>
        </w:rPr>
        <w:t>г</w:t>
      </w:r>
      <w:proofErr w:type="gramEnd"/>
      <w:r w:rsidRPr="00CC2BC4">
        <w:rPr>
          <w:color w:val="222222"/>
        </w:rPr>
        <w:t>інгі түркі халықтарының тілінде «сақ» сөзі жиі ұшырасады. Мәселен, </w:t>
      </w:r>
      <w:hyperlink r:id="rId106" w:tooltip="Якуттар" w:history="1">
        <w:r w:rsidRPr="00CC2BC4">
          <w:rPr>
            <w:rStyle w:val="a5"/>
            <w:color w:val="006600"/>
          </w:rPr>
          <w:t>якуттардың</w:t>
        </w:r>
      </w:hyperlink>
      <w:r w:rsidRPr="00CC2BC4">
        <w:rPr>
          <w:color w:val="222222"/>
        </w:rPr>
        <w:t> өздерінше атауы сыха, қазақта: сақа адам, сақшы, сақ сөздерінің сақталуы да бұлар Сақтардың ұрпағы екенінің бі</w:t>
      </w:r>
      <w:proofErr w:type="gramStart"/>
      <w:r w:rsidRPr="00CC2BC4">
        <w:rPr>
          <w:color w:val="222222"/>
        </w:rPr>
        <w:t>р</w:t>
      </w:r>
      <w:proofErr w:type="gramEnd"/>
      <w:r w:rsidRPr="00CC2BC4">
        <w:rPr>
          <w:color w:val="222222"/>
        </w:rPr>
        <w:t xml:space="preserve"> дәлелі.</w:t>
      </w:r>
    </w:p>
    <w:p w:rsidR="006B352A" w:rsidRPr="00CC2BC4" w:rsidRDefault="00CF071B" w:rsidP="00CC2BC4">
      <w:pPr>
        <w:shd w:val="clear" w:color="auto" w:fill="F8F9FA"/>
        <w:spacing w:after="0" w:line="240" w:lineRule="auto"/>
        <w:jc w:val="both"/>
        <w:rPr>
          <w:rFonts w:ascii="Times New Roman" w:hAnsi="Times New Roman" w:cs="Times New Roman"/>
          <w:color w:val="222222"/>
          <w:sz w:val="24"/>
          <w:szCs w:val="24"/>
        </w:rPr>
      </w:pPr>
      <w:hyperlink r:id="rId107" w:tooltip="Сақалар" w:history="1">
        <w:r w:rsidR="006B352A" w:rsidRPr="00CC2BC4">
          <w:rPr>
            <w:rStyle w:val="a5"/>
            <w:rFonts w:ascii="Times New Roman" w:hAnsi="Times New Roman" w:cs="Times New Roman"/>
            <w:color w:val="006600"/>
            <w:sz w:val="24"/>
            <w:szCs w:val="24"/>
          </w:rPr>
          <w:t>Сақалар</w:t>
        </w:r>
      </w:hyperlink>
      <w:r w:rsidR="006B352A" w:rsidRPr="00CC2BC4">
        <w:rPr>
          <w:rFonts w:ascii="Times New Roman" w:hAnsi="Times New Roman" w:cs="Times New Roman"/>
          <w:color w:val="222222"/>
          <w:sz w:val="24"/>
          <w:szCs w:val="24"/>
        </w:rPr>
        <w:t>көсемінің </w:t>
      </w:r>
      <w:hyperlink r:id="rId108" w:tooltip="Катафракт (мұндай бет жоқ)" w:history="1">
        <w:r w:rsidR="006B352A" w:rsidRPr="00CC2BC4">
          <w:rPr>
            <w:rStyle w:val="a5"/>
            <w:rFonts w:ascii="Times New Roman" w:hAnsi="Times New Roman" w:cs="Times New Roman"/>
            <w:color w:val="A55858"/>
            <w:sz w:val="24"/>
            <w:szCs w:val="24"/>
          </w:rPr>
          <w:t>катафракт</w:t>
        </w:r>
      </w:hyperlink>
      <w:r w:rsidR="00F56CE1">
        <w:rPr>
          <w:lang w:val="kk-KZ"/>
        </w:rPr>
        <w:t xml:space="preserve"> </w:t>
      </w:r>
      <w:r w:rsidR="006B352A" w:rsidRPr="00CC2BC4">
        <w:rPr>
          <w:rFonts w:ascii="Times New Roman" w:hAnsi="Times New Roman" w:cs="Times New Roman"/>
          <w:color w:val="222222"/>
          <w:sz w:val="24"/>
          <w:szCs w:val="24"/>
        </w:rPr>
        <w:t xml:space="preserve">сауыт-сайманына бейнелі алтын қабырышақпен </w:t>
      </w:r>
      <w:proofErr w:type="gramStart"/>
      <w:r w:rsidR="006B352A" w:rsidRPr="00CC2BC4">
        <w:rPr>
          <w:rFonts w:ascii="Times New Roman" w:hAnsi="Times New Roman" w:cs="Times New Roman"/>
          <w:color w:val="222222"/>
          <w:sz w:val="24"/>
          <w:szCs w:val="24"/>
        </w:rPr>
        <w:t>о</w:t>
      </w:r>
      <w:proofErr w:type="gramEnd"/>
      <w:r w:rsidR="006B352A" w:rsidRPr="00CC2BC4">
        <w:rPr>
          <w:rFonts w:ascii="Times New Roman" w:hAnsi="Times New Roman" w:cs="Times New Roman"/>
          <w:color w:val="222222"/>
          <w:sz w:val="24"/>
          <w:szCs w:val="24"/>
        </w:rPr>
        <w:t>қаланған тері </w:t>
      </w:r>
      <w:hyperlink r:id="rId109" w:tooltip="Сауыт" w:history="1">
        <w:r w:rsidR="006B352A" w:rsidRPr="00CC2BC4">
          <w:rPr>
            <w:rStyle w:val="a5"/>
            <w:rFonts w:ascii="Times New Roman" w:hAnsi="Times New Roman" w:cs="Times New Roman"/>
            <w:color w:val="0B0080"/>
            <w:sz w:val="24"/>
            <w:szCs w:val="24"/>
          </w:rPr>
          <w:t>сауыты</w:t>
        </w:r>
      </w:hyperlink>
      <w:r w:rsidR="006B352A" w:rsidRPr="00CC2BC4">
        <w:rPr>
          <w:rFonts w:ascii="Times New Roman" w:hAnsi="Times New Roman" w:cs="Times New Roman"/>
          <w:color w:val="222222"/>
          <w:sz w:val="24"/>
          <w:szCs w:val="24"/>
        </w:rPr>
        <w:t>, Есік обасы.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Бұл сақ тайпалары мекендеген аса көлемді аймақ: тиграхаудтар — Жетісуда, ал массагеттер Арал өңі</w:t>
      </w:r>
      <w:proofErr w:type="gramStart"/>
      <w:r w:rsidRPr="00CC2BC4">
        <w:rPr>
          <w:color w:val="222222"/>
        </w:rPr>
        <w:t>р</w:t>
      </w:r>
      <w:proofErr w:type="gramEnd"/>
      <w:r w:rsidRPr="00CC2BC4">
        <w:rPr>
          <w:color w:val="222222"/>
        </w:rPr>
        <w:t>і мен Сыр бойында. Іле алқабында Бесшатыр, Есік, Түрген, Кеген, Алексеев обалары осы алқаптан табылды.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Жетісудағы сақ мәдениеті екі кезеңді: ерте кезеңі (б.з.д. 8-6 ғғ) және кейінгі кезең (б.з.д. 5-1 ғғ.).</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Соңғы кезеңдегі патша обасына Бесшатыр қорымы мен Есік обасы жатады. Бесшатыр қорымы Іле өзенінің оң жағалауындағы Шылбыр деген жерде, ол 31 обадан тұрады</w:t>
      </w:r>
      <w:proofErr w:type="gramStart"/>
      <w:r w:rsidRPr="00CC2BC4">
        <w:rPr>
          <w:color w:val="222222"/>
        </w:rPr>
        <w:t>.</w:t>
      </w:r>
      <w:proofErr w:type="gramEnd"/>
      <w:r w:rsidRPr="00CC2BC4">
        <w:rPr>
          <w:color w:val="222222"/>
        </w:rPr>
        <w:t xml:space="preserve"> Қ</w:t>
      </w:r>
      <w:proofErr w:type="gramStart"/>
      <w:r w:rsidRPr="00CC2BC4">
        <w:rPr>
          <w:color w:val="222222"/>
        </w:rPr>
        <w:t>о</w:t>
      </w:r>
      <w:proofErr w:type="gramEnd"/>
      <w:r w:rsidRPr="00CC2BC4">
        <w:rPr>
          <w:color w:val="222222"/>
        </w:rPr>
        <w:t>рымның барша обалары екі топқа бөлінеді, үлкен обалар — диаметрі 45 м-105 м-ге дейін. Биіктігі 6-18 м. Салынған уақыты б.з.д. 5 ғ.</w:t>
      </w:r>
    </w:p>
    <w:p w:rsidR="006B352A" w:rsidRPr="00CC2BC4" w:rsidRDefault="006B352A" w:rsidP="00CC2BC4">
      <w:pPr>
        <w:pStyle w:val="3"/>
        <w:shd w:val="clear" w:color="auto" w:fill="FFFFFF"/>
        <w:spacing w:before="0" w:line="240" w:lineRule="auto"/>
        <w:jc w:val="both"/>
        <w:rPr>
          <w:rFonts w:ascii="Times New Roman" w:hAnsi="Times New Roman" w:cs="Times New Roman"/>
          <w:color w:val="000000"/>
          <w:sz w:val="24"/>
          <w:szCs w:val="24"/>
        </w:rPr>
      </w:pPr>
      <w:r w:rsidRPr="00CC2BC4">
        <w:rPr>
          <w:rStyle w:val="mw-headline"/>
          <w:rFonts w:ascii="Times New Roman" w:hAnsi="Times New Roman" w:cs="Times New Roman"/>
          <w:color w:val="000000"/>
          <w:sz w:val="24"/>
          <w:szCs w:val="24"/>
        </w:rPr>
        <w:lastRenderedPageBreak/>
        <w:t>Шығыс Қазақстан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 xml:space="preserve">Алтай аясынан, Шыңғыстау мен Тарбағатай бөктерлерінен кездеседі. Үлкен патша обалары бар. Ол </w:t>
      </w:r>
      <w:proofErr w:type="gramStart"/>
      <w:r w:rsidRPr="00CC2BC4">
        <w:rPr>
          <w:color w:val="222222"/>
        </w:rPr>
        <w:t>Ш</w:t>
      </w:r>
      <w:proofErr w:type="gramEnd"/>
      <w:r w:rsidRPr="00CC2BC4">
        <w:rPr>
          <w:color w:val="222222"/>
        </w:rPr>
        <w:t>ілікті алқабында шоғырланған. Бұ</w:t>
      </w:r>
      <w:proofErr w:type="gramStart"/>
      <w:r w:rsidRPr="00CC2BC4">
        <w:rPr>
          <w:color w:val="222222"/>
        </w:rPr>
        <w:t>л</w:t>
      </w:r>
      <w:proofErr w:type="gramEnd"/>
      <w:r w:rsidRPr="00CC2BC4">
        <w:rPr>
          <w:color w:val="222222"/>
        </w:rPr>
        <w:t xml:space="preserve"> өңірдің мәдениеті үш кезеңнен тұрады. Мәйемі</w:t>
      </w:r>
      <w:proofErr w:type="gramStart"/>
      <w:r w:rsidRPr="00CC2BC4">
        <w:rPr>
          <w:color w:val="222222"/>
        </w:rPr>
        <w:t>р</w:t>
      </w:r>
      <w:proofErr w:type="gramEnd"/>
      <w:r w:rsidRPr="00CC2BC4">
        <w:rPr>
          <w:color w:val="222222"/>
        </w:rPr>
        <w:t xml:space="preserve"> кезеңі (б.з.д. 7-6 ғғ), берел кезеңі (б.з.д. 5-4 ғғ.), құлажүргін кезеңі (б.з.д. 3-1 ғғ.). Мәйемір кезеңінің соңында салт кісіні атымен бірге қоятын қабырлар пайда болады.</w:t>
      </w:r>
    </w:p>
    <w:p w:rsidR="006B352A" w:rsidRPr="00CC2BC4" w:rsidRDefault="006B352A" w:rsidP="00CC2BC4">
      <w:pPr>
        <w:pStyle w:val="3"/>
        <w:shd w:val="clear" w:color="auto" w:fill="FFFFFF"/>
        <w:spacing w:before="0" w:line="240" w:lineRule="auto"/>
        <w:jc w:val="both"/>
        <w:rPr>
          <w:rFonts w:ascii="Times New Roman" w:hAnsi="Times New Roman" w:cs="Times New Roman"/>
          <w:color w:val="000000"/>
          <w:sz w:val="24"/>
          <w:szCs w:val="24"/>
        </w:rPr>
      </w:pPr>
      <w:r w:rsidRPr="00CC2BC4">
        <w:rPr>
          <w:rStyle w:val="mw-headline"/>
          <w:rFonts w:ascii="Times New Roman" w:hAnsi="Times New Roman" w:cs="Times New Roman"/>
          <w:color w:val="000000"/>
          <w:sz w:val="24"/>
          <w:szCs w:val="24"/>
        </w:rPr>
        <w:t>Орталық Қазақстан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Бұ</w:t>
      </w:r>
      <w:proofErr w:type="gramStart"/>
      <w:r w:rsidRPr="00CC2BC4">
        <w:rPr>
          <w:color w:val="222222"/>
        </w:rPr>
        <w:t>л</w:t>
      </w:r>
      <w:proofErr w:type="gramEnd"/>
      <w:r w:rsidRPr="00CC2BC4">
        <w:rPr>
          <w:color w:val="222222"/>
        </w:rPr>
        <w:t xml:space="preserve"> жерден Тасмола мәдениеті (б.з.д. 7-3 ғғ.) ашылды. Зерттеуді археологтар Ә. Марғұлан, М. Қадырбаев жүргізді.</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Бұ</w:t>
      </w:r>
      <w:proofErr w:type="gramStart"/>
      <w:r w:rsidRPr="00CC2BC4">
        <w:rPr>
          <w:color w:val="222222"/>
        </w:rPr>
        <w:t>л</w:t>
      </w:r>
      <w:proofErr w:type="gramEnd"/>
      <w:r w:rsidRPr="00CC2BC4">
        <w:rPr>
          <w:color w:val="222222"/>
        </w:rPr>
        <w:t xml:space="preserve"> обалардың ерекшелігі — оларда тас жалы, «мұрты» болады. </w:t>
      </w:r>
      <w:proofErr w:type="gramStart"/>
      <w:r w:rsidRPr="00CC2BC4">
        <w:rPr>
          <w:color w:val="222222"/>
        </w:rPr>
        <w:t>Б</w:t>
      </w:r>
      <w:proofErr w:type="gramEnd"/>
      <w:r w:rsidRPr="00CC2BC4">
        <w:rPr>
          <w:color w:val="222222"/>
        </w:rPr>
        <w:t>ірнеше варианттардан тұрады. Негізгі обаға жанаса немесе оның шығыс бетінде, иек астында кіші оба тұрады, одан шығысқа қарай доғаша иілі</w:t>
      </w:r>
      <w:proofErr w:type="gramStart"/>
      <w:r w:rsidRPr="00CC2BC4">
        <w:rPr>
          <w:color w:val="222222"/>
        </w:rPr>
        <w:t>п</w:t>
      </w:r>
      <w:proofErr w:type="gramEnd"/>
      <w:r w:rsidRPr="00CC2BC4">
        <w:rPr>
          <w:color w:val="222222"/>
        </w:rPr>
        <w:t>, ені 1,5-2 м, ал ұзындығы 2-200 м дейін кейде одан ұзыныда болады, екі жал кетеді. Үлкен обаға үйілген төбе астында жерден қазылған қабырда өлген кісінің мәйіті жатады, ал кіші қорғанда үйінді астындағы қ</w:t>
      </w:r>
      <w:proofErr w:type="gramStart"/>
      <w:r w:rsidRPr="00CC2BC4">
        <w:rPr>
          <w:color w:val="222222"/>
        </w:rPr>
        <w:t>абыр</w:t>
      </w:r>
      <w:proofErr w:type="gramEnd"/>
      <w:r w:rsidRPr="00CC2BC4">
        <w:rPr>
          <w:color w:val="222222"/>
        </w:rPr>
        <w:t>ға ат пен ағаш ыдыс-аяқтар қойылады.</w:t>
      </w:r>
    </w:p>
    <w:p w:rsidR="006B352A" w:rsidRPr="00CC2BC4" w:rsidRDefault="006B352A" w:rsidP="00CC2BC4">
      <w:pPr>
        <w:pStyle w:val="3"/>
        <w:shd w:val="clear" w:color="auto" w:fill="FFFFFF"/>
        <w:spacing w:before="0" w:line="240" w:lineRule="auto"/>
        <w:jc w:val="both"/>
        <w:rPr>
          <w:rFonts w:ascii="Times New Roman" w:hAnsi="Times New Roman" w:cs="Times New Roman"/>
          <w:color w:val="000000"/>
          <w:sz w:val="24"/>
          <w:szCs w:val="24"/>
        </w:rPr>
      </w:pPr>
      <w:r w:rsidRPr="00CC2BC4">
        <w:rPr>
          <w:rStyle w:val="mw-headline"/>
          <w:rFonts w:ascii="Times New Roman" w:hAnsi="Times New Roman" w:cs="Times New Roman"/>
          <w:color w:val="000000"/>
          <w:sz w:val="24"/>
          <w:szCs w:val="24"/>
        </w:rPr>
        <w:t>Арал өңі</w:t>
      </w:r>
      <w:proofErr w:type="gramStart"/>
      <w:r w:rsidRPr="00CC2BC4">
        <w:rPr>
          <w:rStyle w:val="mw-headline"/>
          <w:rFonts w:ascii="Times New Roman" w:hAnsi="Times New Roman" w:cs="Times New Roman"/>
          <w:color w:val="000000"/>
          <w:sz w:val="24"/>
          <w:szCs w:val="24"/>
        </w:rPr>
        <w:t>р</w:t>
      </w:r>
      <w:proofErr w:type="gramEnd"/>
      <w:r w:rsidRPr="00CC2BC4">
        <w:rPr>
          <w:rStyle w:val="mw-headline"/>
          <w:rFonts w:ascii="Times New Roman" w:hAnsi="Times New Roman" w:cs="Times New Roman"/>
          <w:color w:val="000000"/>
          <w:sz w:val="24"/>
          <w:szCs w:val="24"/>
        </w:rPr>
        <w:t>і</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Арал өңі</w:t>
      </w:r>
      <w:proofErr w:type="gramStart"/>
      <w:r w:rsidRPr="00CC2BC4">
        <w:rPr>
          <w:color w:val="222222"/>
        </w:rPr>
        <w:t>р</w:t>
      </w:r>
      <w:proofErr w:type="gramEnd"/>
      <w:r w:rsidRPr="00CC2BC4">
        <w:rPr>
          <w:color w:val="222222"/>
        </w:rPr>
        <w:t>і сақалар мәдениеті Тегіскен, Ұйғарақ, Оңтүстік Тегіскен қорымдары.</w:t>
      </w:r>
    </w:p>
    <w:p w:rsidR="006B352A" w:rsidRPr="00CC2BC4" w:rsidRDefault="006B352A" w:rsidP="00CC2BC4">
      <w:pPr>
        <w:pStyle w:val="3"/>
        <w:shd w:val="clear" w:color="auto" w:fill="FFFFFF"/>
        <w:spacing w:before="0" w:line="240" w:lineRule="auto"/>
        <w:jc w:val="both"/>
        <w:rPr>
          <w:rFonts w:ascii="Times New Roman" w:hAnsi="Times New Roman" w:cs="Times New Roman"/>
          <w:color w:val="000000"/>
          <w:sz w:val="24"/>
          <w:szCs w:val="24"/>
        </w:rPr>
      </w:pPr>
      <w:r w:rsidRPr="00CC2BC4">
        <w:rPr>
          <w:rStyle w:val="mw-headline"/>
          <w:rFonts w:ascii="Times New Roman" w:hAnsi="Times New Roman" w:cs="Times New Roman"/>
          <w:color w:val="000000"/>
          <w:sz w:val="24"/>
          <w:szCs w:val="24"/>
        </w:rPr>
        <w:t>Батыс Қазақстан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Еділ мен Жайық арасындағы аймақтан қорымдардың көп шоғырланған жері — Үлкен және</w:t>
      </w:r>
      <w:proofErr w:type="gramStart"/>
      <w:r w:rsidRPr="00CC2BC4">
        <w:rPr>
          <w:color w:val="222222"/>
        </w:rPr>
        <w:t xml:space="preserve"> К</w:t>
      </w:r>
      <w:proofErr w:type="gramEnd"/>
      <w:r w:rsidRPr="00CC2BC4">
        <w:rPr>
          <w:color w:val="222222"/>
        </w:rPr>
        <w:t xml:space="preserve">іші өзеннің бойлары, Қамыс-Самар көлдерінің өңірлері, Елек, Шаған, Ембі жағалаулары. Обалардың </w:t>
      </w:r>
      <w:proofErr w:type="gramStart"/>
      <w:r w:rsidRPr="00CC2BC4">
        <w:rPr>
          <w:color w:val="222222"/>
        </w:rPr>
        <w:t>к</w:t>
      </w:r>
      <w:proofErr w:type="gramEnd"/>
      <w:r w:rsidRPr="00CC2BC4">
        <w:rPr>
          <w:color w:val="222222"/>
        </w:rPr>
        <w:t xml:space="preserve">өбінде үйінділері бар, ал олардың аса үлкендері орлармен қоршалған. Тас үйінділері немесе топырақ пен уақ тастар араластырылған үйінділері бар обалар сирек кездеседі. Қабырлар шығыстан </w:t>
      </w:r>
      <w:proofErr w:type="gramStart"/>
      <w:r w:rsidRPr="00CC2BC4">
        <w:rPr>
          <w:color w:val="222222"/>
        </w:rPr>
        <w:t>батыс</w:t>
      </w:r>
      <w:proofErr w:type="gramEnd"/>
      <w:r w:rsidRPr="00CC2BC4">
        <w:rPr>
          <w:color w:val="222222"/>
        </w:rPr>
        <w:t>қа қарай ыңғайлай қазылады, ал өлгендер молаларда емес, обалар үйінділері астындағы арнайы дайындалған алаңдарға қойылады.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Мал шаруашылығымен де егін өсірумен де айналысқан.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 xml:space="preserve">Жылқы өсірген. Екі тұқымы болғаны анықталды. </w:t>
      </w:r>
      <w:proofErr w:type="gramStart"/>
      <w:r w:rsidRPr="00CC2BC4">
        <w:rPr>
          <w:color w:val="222222"/>
        </w:rPr>
        <w:t>Оның біреуі басы үлкен, аяғы жуан, денесі шомбал, жатаған жылқы, ал екіншісі шоқтығы биік бойшаң, сымбатты жылқы, оны қарулы жауынгерлер мінетін болған.</w:t>
      </w:r>
      <w:proofErr w:type="gramEnd"/>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Қ</w:t>
      </w:r>
      <w:proofErr w:type="gramStart"/>
      <w:r w:rsidRPr="00CC2BC4">
        <w:rPr>
          <w:color w:val="222222"/>
        </w:rPr>
        <w:t>ой</w:t>
      </w:r>
      <w:proofErr w:type="gramEnd"/>
      <w:r w:rsidRPr="00CC2BC4">
        <w:rPr>
          <w:color w:val="222222"/>
        </w:rPr>
        <w:t xml:space="preserve"> бағумен де айналысқан. Сақтарда маңдай алды дөңестев і</w:t>
      </w:r>
      <w:proofErr w:type="gramStart"/>
      <w:r w:rsidRPr="00CC2BC4">
        <w:rPr>
          <w:color w:val="222222"/>
        </w:rPr>
        <w:t>р</w:t>
      </w:r>
      <w:proofErr w:type="gramEnd"/>
      <w:r w:rsidRPr="00CC2BC4">
        <w:rPr>
          <w:color w:val="222222"/>
        </w:rPr>
        <w:t>і қойлар көп тараған. Олар қазақтың кәзіргі құйрықты қойлары тұқымына жақын болған.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Түйе шаруашылығы да кең дамыды.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Ал сиырдың көшпелі тіршілікке бейімделген мұндай тұқымының өзгеден айырмасы — өнімділігі төмен, ті</w:t>
      </w:r>
      <w:proofErr w:type="gramStart"/>
      <w:r w:rsidRPr="00CC2BC4">
        <w:rPr>
          <w:color w:val="222222"/>
        </w:rPr>
        <w:t>р</w:t>
      </w:r>
      <w:proofErr w:type="gramEnd"/>
      <w:r w:rsidRPr="00CC2BC4">
        <w:rPr>
          <w:color w:val="222222"/>
        </w:rPr>
        <w:t>ілей салмағы аз, жемшөпті көп талғамайтын. Суықта сыр бермейтін, жү</w:t>
      </w:r>
      <w:proofErr w:type="gramStart"/>
      <w:r w:rsidRPr="00CC2BC4">
        <w:rPr>
          <w:color w:val="222222"/>
        </w:rPr>
        <w:t>н</w:t>
      </w:r>
      <w:proofErr w:type="gramEnd"/>
      <w:r w:rsidRPr="00CC2BC4">
        <w:rPr>
          <w:color w:val="222222"/>
        </w:rPr>
        <w:t>і қалың, тебін малы болды.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Егіншілі</w:t>
      </w:r>
      <w:proofErr w:type="gramStart"/>
      <w:r w:rsidRPr="00CC2BC4">
        <w:rPr>
          <w:color w:val="222222"/>
        </w:rPr>
        <w:t>к</w:t>
      </w:r>
      <w:proofErr w:type="gramEnd"/>
      <w:r w:rsidRPr="00CC2BC4">
        <w:rPr>
          <w:color w:val="222222"/>
        </w:rPr>
        <w:t xml:space="preserve"> пен суару. Қыстау маңындағы егін сақтарды астықпен қамтамасыз еткен. Олар тары, арпа, бидай еккен. Оңтү</w:t>
      </w:r>
      <w:proofErr w:type="gramStart"/>
      <w:r w:rsidRPr="00CC2BC4">
        <w:rPr>
          <w:color w:val="222222"/>
        </w:rPr>
        <w:t>ст</w:t>
      </w:r>
      <w:proofErr w:type="gramEnd"/>
      <w:r w:rsidRPr="00CC2BC4">
        <w:rPr>
          <w:color w:val="222222"/>
        </w:rPr>
        <w:t>ік Сырдарья алқабында сақтардың Шірік Рабат, Бәбіш-молла, Баланды секілді қоңыстарында табылған.</w:t>
      </w:r>
    </w:p>
    <w:p w:rsidR="006B352A" w:rsidRPr="001453D7" w:rsidRDefault="006B352A" w:rsidP="00CC2BC4">
      <w:pPr>
        <w:pStyle w:val="2"/>
        <w:pBdr>
          <w:bottom w:val="single" w:sz="6" w:space="0" w:color="A2A9B1"/>
        </w:pBdr>
        <w:shd w:val="clear" w:color="auto" w:fill="FFFFFF"/>
        <w:spacing w:before="0" w:line="240" w:lineRule="auto"/>
        <w:jc w:val="both"/>
        <w:rPr>
          <w:rFonts w:ascii="Times New Roman" w:hAnsi="Times New Roman" w:cs="Times New Roman"/>
          <w:bCs w:val="0"/>
          <w:color w:val="000000"/>
          <w:sz w:val="24"/>
          <w:szCs w:val="24"/>
        </w:rPr>
      </w:pPr>
      <w:r w:rsidRPr="001453D7">
        <w:rPr>
          <w:rStyle w:val="mw-headline"/>
          <w:rFonts w:ascii="Times New Roman" w:hAnsi="Times New Roman" w:cs="Times New Roman"/>
          <w:bCs w:val="0"/>
          <w:color w:val="000000"/>
          <w:sz w:val="24"/>
          <w:szCs w:val="24"/>
        </w:rPr>
        <w:t>Кәсіпшілігі</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 xml:space="preserve">Сақ тайпалары арасында металл өндіру және оны өңдеу, әсіресе қола құюға байланысты </w:t>
      </w:r>
      <w:proofErr w:type="gramStart"/>
      <w:r w:rsidRPr="00CC2BC4">
        <w:rPr>
          <w:color w:val="222222"/>
        </w:rPr>
        <w:t>к</w:t>
      </w:r>
      <w:proofErr w:type="gramEnd"/>
      <w:r w:rsidRPr="00CC2BC4">
        <w:rPr>
          <w:color w:val="222222"/>
        </w:rPr>
        <w:t>әсіпшіліктері дамыған. Б.э.д. 1 мыңжылдықта Қазақ</w:t>
      </w:r>
      <w:proofErr w:type="gramStart"/>
      <w:r w:rsidRPr="00CC2BC4">
        <w:rPr>
          <w:color w:val="222222"/>
        </w:rPr>
        <w:t>стан ж</w:t>
      </w:r>
      <w:proofErr w:type="gramEnd"/>
      <w:r w:rsidRPr="00CC2BC4">
        <w:rPr>
          <w:color w:val="222222"/>
        </w:rPr>
        <w:t>әне Орта Азияны мекендеген сақ тайпалары темірден заттар жасауды меңгерді.</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Темі</w:t>
      </w:r>
      <w:proofErr w:type="gramStart"/>
      <w:r w:rsidRPr="00CC2BC4">
        <w:rPr>
          <w:color w:val="222222"/>
        </w:rPr>
        <w:t>р</w:t>
      </w:r>
      <w:proofErr w:type="gramEnd"/>
      <w:r w:rsidRPr="00CC2BC4">
        <w:rPr>
          <w:color w:val="222222"/>
        </w:rPr>
        <w:t xml:space="preserve"> мен мыс, қалайы мен қорғасын, алтын мен күміс өндіру жоғары дәрежеде дамыған. Мәселен, Имантау кен орнында 3 млн. </w:t>
      </w:r>
      <w:proofErr w:type="gramStart"/>
      <w:r w:rsidRPr="00CC2BC4">
        <w:rPr>
          <w:color w:val="222222"/>
        </w:rPr>
        <w:t>п</w:t>
      </w:r>
      <w:proofErr w:type="gramEnd"/>
      <w:r w:rsidRPr="00CC2BC4">
        <w:rPr>
          <w:color w:val="222222"/>
        </w:rPr>
        <w:t>ұт мыс рудасы, ал Жезқазған мен Успенскіден 10 мың және 26 мың пұт руда өндірілген, сонда сол руданың көбісі сақтар заманында өндірілгені анықталды.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Сақ зергерлері қоладан қанжарлар, оқ жебелері мен сүң</w:t>
      </w:r>
      <w:proofErr w:type="gramStart"/>
      <w:r w:rsidRPr="00CC2BC4">
        <w:rPr>
          <w:color w:val="222222"/>
        </w:rPr>
        <w:t>г</w:t>
      </w:r>
      <w:proofErr w:type="gramEnd"/>
      <w:r w:rsidRPr="00CC2BC4">
        <w:rPr>
          <w:color w:val="222222"/>
        </w:rPr>
        <w:t>і ұштарын, аттың қайыс әбзелдерін, әшекейлер мен айна, қазандар мен құрбандық ыдыстарын жасаған.</w:t>
      </w:r>
    </w:p>
    <w:p w:rsidR="006B352A" w:rsidRPr="00CC2BC4" w:rsidRDefault="006B352A" w:rsidP="00CC2BC4">
      <w:pPr>
        <w:pStyle w:val="3"/>
        <w:shd w:val="clear" w:color="auto" w:fill="FFFFFF"/>
        <w:spacing w:before="0" w:line="240" w:lineRule="auto"/>
        <w:jc w:val="both"/>
        <w:rPr>
          <w:rFonts w:ascii="Times New Roman" w:hAnsi="Times New Roman" w:cs="Times New Roman"/>
          <w:color w:val="000000"/>
          <w:sz w:val="24"/>
          <w:szCs w:val="24"/>
        </w:rPr>
      </w:pPr>
      <w:r w:rsidRPr="00CC2BC4">
        <w:rPr>
          <w:rStyle w:val="mw-headline"/>
          <w:rFonts w:ascii="Times New Roman" w:hAnsi="Times New Roman" w:cs="Times New Roman"/>
          <w:color w:val="000000"/>
          <w:sz w:val="24"/>
          <w:szCs w:val="24"/>
        </w:rPr>
        <w:t>Сақтардың тұрмысы мен шаруашылығына сипаттама</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Тарихың атасы </w:t>
      </w:r>
      <w:r w:rsidRPr="00CC2BC4">
        <w:rPr>
          <w:b/>
          <w:bCs/>
          <w:color w:val="222222"/>
        </w:rPr>
        <w:t>Геродот</w:t>
      </w:r>
      <w:r w:rsidRPr="00CC2BC4">
        <w:rPr>
          <w:color w:val="222222"/>
        </w:rPr>
        <w:t> сақтар туралы: "Киімі мен өмі</w:t>
      </w:r>
      <w:proofErr w:type="gramStart"/>
      <w:r w:rsidRPr="00CC2BC4">
        <w:rPr>
          <w:color w:val="222222"/>
        </w:rPr>
        <w:t>р</w:t>
      </w:r>
      <w:proofErr w:type="gramEnd"/>
      <w:r w:rsidRPr="00CC2BC4">
        <w:rPr>
          <w:color w:val="222222"/>
        </w:rPr>
        <w:t xml:space="preserve"> сүру дағдысы скифтерге ұқсас. Олар егін екпейді, үй малдары мен өзеннен аулайтын балықтарды азық етеді. Сүт ішеді." деп жазған Сақтардың көпшілігі көшпелі </w:t>
      </w:r>
      <w:proofErr w:type="gramStart"/>
      <w:r w:rsidRPr="00CC2BC4">
        <w:rPr>
          <w:color w:val="222222"/>
        </w:rPr>
        <w:t>мал</w:t>
      </w:r>
      <w:proofErr w:type="gramEnd"/>
      <w:r w:rsidRPr="00CC2BC4">
        <w:rPr>
          <w:color w:val="222222"/>
        </w:rPr>
        <w:t xml:space="preserve"> шаруашылығымен айналысқан. Сақтар екі, </w:t>
      </w:r>
      <w:r w:rsidRPr="00CC2BC4">
        <w:rPr>
          <w:color w:val="222222"/>
        </w:rPr>
        <w:lastRenderedPageBreak/>
        <w:t>төрт, алты доңғалақты арбаларға екі, үш жұ</w:t>
      </w:r>
      <w:proofErr w:type="gramStart"/>
      <w:r w:rsidRPr="00CC2BC4">
        <w:rPr>
          <w:color w:val="222222"/>
        </w:rPr>
        <w:t>п</w:t>
      </w:r>
      <w:proofErr w:type="gramEnd"/>
      <w:r w:rsidRPr="00CC2BC4">
        <w:rPr>
          <w:color w:val="222222"/>
        </w:rPr>
        <w:t xml:space="preserve"> өгіз немесе ат, түйе жегіп, көшіп қонған. Ер азаматтар ат ү</w:t>
      </w:r>
      <w:proofErr w:type="gramStart"/>
      <w:r w:rsidRPr="00CC2BC4">
        <w:rPr>
          <w:color w:val="222222"/>
        </w:rPr>
        <w:t>ст</w:t>
      </w:r>
      <w:proofErr w:type="gramEnd"/>
      <w:r w:rsidRPr="00CC2BC4">
        <w:rPr>
          <w:color w:val="222222"/>
        </w:rPr>
        <w:t>інде, ал əйелдер мен балалар жəне қарт адамдар кйізбен жабылған ат арбада отырған. Сақ</w:t>
      </w:r>
      <w:proofErr w:type="gramStart"/>
      <w:r w:rsidRPr="00CC2BC4">
        <w:rPr>
          <w:color w:val="222222"/>
        </w:rPr>
        <w:t>тар</w:t>
      </w:r>
      <w:proofErr w:type="gramEnd"/>
      <w:r w:rsidRPr="00CC2BC4">
        <w:rPr>
          <w:color w:val="222222"/>
        </w:rPr>
        <w:t xml:space="preserve"> аңшылыққа жəне соғысқа арнап арбалар да жасаған. Олар екі доңғалақты жəне доңғалақтары құрылысының əртүрлі болуымен ерекшеленеді. Соғыс арбаларына </w:t>
      </w:r>
      <w:proofErr w:type="gramStart"/>
      <w:r w:rsidRPr="00CC2BC4">
        <w:rPr>
          <w:color w:val="222222"/>
        </w:rPr>
        <w:t>к</w:t>
      </w:r>
      <w:proofErr w:type="gramEnd"/>
      <w:r w:rsidRPr="00CC2BC4">
        <w:rPr>
          <w:color w:val="222222"/>
        </w:rPr>
        <w:t xml:space="preserve">өбіне аттар жегілген. </w:t>
      </w:r>
      <w:proofErr w:type="gramStart"/>
      <w:r w:rsidRPr="00CC2BC4">
        <w:rPr>
          <w:color w:val="222222"/>
        </w:rPr>
        <w:t>Ал</w:t>
      </w:r>
      <w:proofErr w:type="gramEnd"/>
      <w:r w:rsidRPr="00CC2BC4">
        <w:rPr>
          <w:color w:val="222222"/>
        </w:rPr>
        <w:t xml:space="preserve"> жүк арбаларын қос ат немесе түйе сүйрейтін.</w:t>
      </w:r>
    </w:p>
    <w:p w:rsidR="006B352A" w:rsidRPr="00CC2BC4" w:rsidRDefault="006B352A" w:rsidP="00CC2BC4">
      <w:pPr>
        <w:pStyle w:val="3"/>
        <w:shd w:val="clear" w:color="auto" w:fill="FFFFFF"/>
        <w:spacing w:before="0" w:line="240" w:lineRule="auto"/>
        <w:jc w:val="both"/>
        <w:rPr>
          <w:rFonts w:ascii="Times New Roman" w:hAnsi="Times New Roman" w:cs="Times New Roman"/>
          <w:color w:val="000000"/>
          <w:sz w:val="24"/>
          <w:szCs w:val="24"/>
        </w:rPr>
      </w:pPr>
      <w:r w:rsidRPr="00CC2BC4">
        <w:rPr>
          <w:rStyle w:val="mw-headline"/>
          <w:rFonts w:ascii="Times New Roman" w:hAnsi="Times New Roman" w:cs="Times New Roman"/>
          <w:color w:val="000000"/>
          <w:sz w:val="24"/>
          <w:szCs w:val="24"/>
        </w:rPr>
        <w:t>Сақтардың шаруашылығы</w:t>
      </w:r>
    </w:p>
    <w:p w:rsidR="006B352A" w:rsidRPr="001453D7" w:rsidRDefault="006B352A" w:rsidP="00CC2BC4">
      <w:pPr>
        <w:pStyle w:val="a4"/>
        <w:shd w:val="clear" w:color="auto" w:fill="FFFFFF"/>
        <w:spacing w:before="0" w:beforeAutospacing="0" w:after="0" w:afterAutospacing="0"/>
        <w:jc w:val="both"/>
        <w:rPr>
          <w:color w:val="222222"/>
          <w:lang w:val="kk-KZ"/>
        </w:rPr>
      </w:pPr>
      <w:r w:rsidRPr="00CC2BC4">
        <w:rPr>
          <w:color w:val="222222"/>
        </w:rPr>
        <w:t xml:space="preserve">Сақтардың негізгі шаруашылығы </w:t>
      </w:r>
      <w:proofErr w:type="gramStart"/>
      <w:r w:rsidRPr="00CC2BC4">
        <w:rPr>
          <w:color w:val="222222"/>
        </w:rPr>
        <w:t>мал</w:t>
      </w:r>
      <w:proofErr w:type="gramEnd"/>
      <w:r w:rsidRPr="00CC2BC4">
        <w:rPr>
          <w:color w:val="222222"/>
        </w:rPr>
        <w:t xml:space="preserve"> шаруашылығы болып, жылқы, қой, түйе, сиыр өсірген. </w:t>
      </w:r>
      <w:proofErr w:type="gramStart"/>
      <w:r w:rsidRPr="00CC2BC4">
        <w:rPr>
          <w:color w:val="222222"/>
        </w:rPr>
        <w:t>Олар бұл малдардың етімен, сүтімен тамақтанып, терісі мен жүнін күнделікті тұрмыста пайдаланған.</w:t>
      </w:r>
      <w:proofErr w:type="gramEnd"/>
      <w:r w:rsidRPr="00CC2BC4">
        <w:rPr>
          <w:color w:val="222222"/>
        </w:rPr>
        <w:t xml:space="preserve"> Табынның негізі жыл бойы ө</w:t>
      </w:r>
      <w:proofErr w:type="gramStart"/>
      <w:r w:rsidRPr="00CC2BC4">
        <w:rPr>
          <w:color w:val="222222"/>
        </w:rPr>
        <w:t>р</w:t>
      </w:r>
      <w:proofErr w:type="gramEnd"/>
      <w:r w:rsidRPr="00CC2BC4">
        <w:rPr>
          <w:color w:val="222222"/>
        </w:rPr>
        <w:t>істе жайылып, тебіндеуге бейімделген, төзімді жылқы болған. Сақ ақсүйектері неғұрлым тұ</w:t>
      </w:r>
      <w:proofErr w:type="gramStart"/>
      <w:r w:rsidRPr="00CC2BC4">
        <w:rPr>
          <w:color w:val="222222"/>
        </w:rPr>
        <w:t>р</w:t>
      </w:r>
      <w:proofErr w:type="gramEnd"/>
      <w:r w:rsidRPr="00CC2BC4">
        <w:rPr>
          <w:color w:val="222222"/>
        </w:rPr>
        <w:t>қы биік ат ұстап, оларды соғыс жорықтарына пайдаланған. Киіз басу, арқан есу жəне жі</w:t>
      </w:r>
      <w:proofErr w:type="gramStart"/>
      <w:r w:rsidRPr="00CC2BC4">
        <w:rPr>
          <w:color w:val="222222"/>
        </w:rPr>
        <w:t>п</w:t>
      </w:r>
      <w:proofErr w:type="gramEnd"/>
      <w:r w:rsidRPr="00CC2BC4">
        <w:rPr>
          <w:color w:val="222222"/>
        </w:rPr>
        <w:t xml:space="preserve"> иіру үшін қойдың жүнін пайдаланған. Сақатср құйрықты жəне биязы қойларды кө</w:t>
      </w:r>
      <w:proofErr w:type="gramStart"/>
      <w:r w:rsidRPr="00CC2BC4">
        <w:rPr>
          <w:color w:val="222222"/>
        </w:rPr>
        <w:t>п</w:t>
      </w:r>
      <w:proofErr w:type="gramEnd"/>
      <w:r w:rsidRPr="00CC2BC4">
        <w:rPr>
          <w:color w:val="222222"/>
        </w:rPr>
        <w:t xml:space="preserve"> өсірген. </w:t>
      </w:r>
      <w:proofErr w:type="gramStart"/>
      <w:r w:rsidRPr="00CC2BC4">
        <w:rPr>
          <w:color w:val="222222"/>
        </w:rPr>
        <w:t>Мал</w:t>
      </w:r>
      <w:proofErr w:type="gramEnd"/>
      <w:r w:rsidRPr="00CC2BC4">
        <w:rPr>
          <w:color w:val="222222"/>
        </w:rPr>
        <w:t xml:space="preserve"> шаруашылығымен бірге сақтар </w:t>
      </w:r>
      <w:r w:rsidRPr="00CC2BC4">
        <w:rPr>
          <w:b/>
          <w:bCs/>
          <w:color w:val="222222"/>
        </w:rPr>
        <w:t>егіншілікпен</w:t>
      </w:r>
      <w:r w:rsidRPr="00CC2BC4">
        <w:rPr>
          <w:color w:val="222222"/>
        </w:rPr>
        <w:t xml:space="preserve"> айналысты. Археологтар қазіргі Қызылорда облысындағы </w:t>
      </w:r>
      <w:proofErr w:type="gramStart"/>
      <w:r w:rsidRPr="00CC2BC4">
        <w:rPr>
          <w:color w:val="222222"/>
        </w:rPr>
        <w:t>Ш</w:t>
      </w:r>
      <w:proofErr w:type="gramEnd"/>
      <w:r w:rsidRPr="00CC2BC4">
        <w:rPr>
          <w:color w:val="222222"/>
        </w:rPr>
        <w:t>ірік-Рабат қалашығының жанындағы малшылар қоныстарының маңынан сурау каналдарының іздерін тапқан. Сақтар қарабидай, арпа, тары өсірген. Қосымша кəсі</w:t>
      </w:r>
      <w:proofErr w:type="gramStart"/>
      <w:r w:rsidRPr="00CC2BC4">
        <w:rPr>
          <w:color w:val="222222"/>
        </w:rPr>
        <w:t>п</w:t>
      </w:r>
      <w:proofErr w:type="gramEnd"/>
      <w:r w:rsidRPr="00CC2BC4">
        <w:rPr>
          <w:color w:val="222222"/>
        </w:rPr>
        <w:t xml:space="preserve"> ретінде балық аулай білген.</w:t>
      </w:r>
    </w:p>
    <w:p w:rsidR="006B352A" w:rsidRPr="001E04BD" w:rsidRDefault="006B352A" w:rsidP="00CC2BC4">
      <w:pPr>
        <w:pStyle w:val="2"/>
        <w:pBdr>
          <w:bottom w:val="single" w:sz="6" w:space="0" w:color="A2A9B1"/>
        </w:pBdr>
        <w:shd w:val="clear" w:color="auto" w:fill="FFFFFF"/>
        <w:spacing w:before="0" w:line="240" w:lineRule="auto"/>
        <w:jc w:val="both"/>
        <w:rPr>
          <w:rFonts w:ascii="Times New Roman" w:hAnsi="Times New Roman" w:cs="Times New Roman"/>
          <w:bCs w:val="0"/>
          <w:color w:val="000000"/>
          <w:sz w:val="24"/>
          <w:szCs w:val="24"/>
          <w:lang w:val="kk-KZ"/>
        </w:rPr>
      </w:pPr>
      <w:r w:rsidRPr="001E04BD">
        <w:rPr>
          <w:rStyle w:val="mw-headline"/>
          <w:rFonts w:ascii="Times New Roman" w:hAnsi="Times New Roman" w:cs="Times New Roman"/>
          <w:bCs w:val="0"/>
          <w:color w:val="000000"/>
          <w:sz w:val="24"/>
          <w:szCs w:val="24"/>
          <w:lang w:val="kk-KZ"/>
        </w:rPr>
        <w:t>Саудасы</w:t>
      </w:r>
    </w:p>
    <w:p w:rsidR="006B352A" w:rsidRPr="001E04BD" w:rsidRDefault="006B352A" w:rsidP="00CC2BC4">
      <w:pPr>
        <w:pStyle w:val="a4"/>
        <w:shd w:val="clear" w:color="auto" w:fill="FFFFFF"/>
        <w:spacing w:before="0" w:beforeAutospacing="0" w:after="0" w:afterAutospacing="0"/>
        <w:jc w:val="both"/>
        <w:rPr>
          <w:color w:val="222222"/>
          <w:lang w:val="kk-KZ"/>
        </w:rPr>
      </w:pPr>
      <w:r w:rsidRPr="001E04BD">
        <w:rPr>
          <w:color w:val="222222"/>
          <w:lang w:val="kk-KZ"/>
        </w:rPr>
        <w:t>Еуразия далаларын сақтар билеген кезде Батыс пен шығысты, Жерорта теңізі мен Қытайды байланыстырған халықаралық өтпелі сауда басталады. Б.з.д. 1 мыңжылдықтың орта кезінде дала жолы пайда болады. Геродот жазуына қарағанда, дала жолы Қаратеңіз өңірімен жүріп, Дон жағалауына сосын Оңтүстік Орал өңіріндегі савроматтар жерінен Ертіс бойына, одан әрі Алтайдағы аргиппейлер еліне жеткен, содан әрі Моңғолия мен Қытайға қарай кететін болған. Осы жолдың бір бөлігі Қазақстан жерімен өтті.</w:t>
      </w:r>
    </w:p>
    <w:p w:rsidR="006B352A" w:rsidRPr="001E04BD" w:rsidRDefault="006B352A" w:rsidP="00CC2BC4">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1E04BD">
        <w:rPr>
          <w:rStyle w:val="mw-headline"/>
          <w:rFonts w:ascii="Times New Roman" w:hAnsi="Times New Roman" w:cs="Times New Roman"/>
          <w:b w:val="0"/>
          <w:bCs w:val="0"/>
          <w:color w:val="000000"/>
          <w:sz w:val="24"/>
          <w:szCs w:val="24"/>
          <w:lang w:val="kk-KZ"/>
        </w:rPr>
        <w:t>Қоғамы</w:t>
      </w:r>
    </w:p>
    <w:p w:rsidR="006B352A" w:rsidRPr="00CC2BC4" w:rsidRDefault="006B352A" w:rsidP="00CC2BC4">
      <w:pPr>
        <w:pStyle w:val="a4"/>
        <w:shd w:val="clear" w:color="auto" w:fill="FFFFFF"/>
        <w:spacing w:before="0" w:beforeAutospacing="0" w:after="0" w:afterAutospacing="0"/>
        <w:jc w:val="both"/>
        <w:rPr>
          <w:color w:val="222222"/>
        </w:rPr>
      </w:pPr>
      <w:r w:rsidRPr="001E04BD">
        <w:rPr>
          <w:color w:val="222222"/>
          <w:lang w:val="kk-KZ"/>
        </w:rPr>
        <w:t xml:space="preserve">Сақ қоғамында халықтың үш тобы болды деген болжам бар. Ол рим тарихшысы Квинт Курций Руф айтқан аңызға сүйеніп айтылады. </w:t>
      </w:r>
      <w:proofErr w:type="gramStart"/>
      <w:r w:rsidRPr="00CC2BC4">
        <w:rPr>
          <w:color w:val="222222"/>
        </w:rPr>
        <w:t>Б</w:t>
      </w:r>
      <w:proofErr w:type="gramEnd"/>
      <w:r w:rsidRPr="00CC2BC4">
        <w:rPr>
          <w:color w:val="222222"/>
        </w:rPr>
        <w:t>ұлар:</w:t>
      </w:r>
    </w:p>
    <w:p w:rsidR="006B352A" w:rsidRPr="00CC2BC4" w:rsidRDefault="006B352A" w:rsidP="00172D69">
      <w:pPr>
        <w:numPr>
          <w:ilvl w:val="0"/>
          <w:numId w:val="14"/>
        </w:numPr>
        <w:shd w:val="clear" w:color="auto" w:fill="FFFFFF"/>
        <w:spacing w:after="0" w:line="240" w:lineRule="auto"/>
        <w:ind w:left="384"/>
        <w:jc w:val="both"/>
        <w:rPr>
          <w:rFonts w:ascii="Times New Roman" w:hAnsi="Times New Roman" w:cs="Times New Roman"/>
          <w:color w:val="222222"/>
          <w:sz w:val="24"/>
          <w:szCs w:val="24"/>
        </w:rPr>
      </w:pPr>
      <w:r w:rsidRPr="00CC2BC4">
        <w:rPr>
          <w:rFonts w:ascii="Times New Roman" w:hAnsi="Times New Roman" w:cs="Times New Roman"/>
          <w:color w:val="222222"/>
          <w:sz w:val="24"/>
          <w:szCs w:val="24"/>
        </w:rPr>
        <w:t>жауынгерлер — сүңгі мен оқ («ратайштар-арбада тұ</w:t>
      </w:r>
      <w:proofErr w:type="gramStart"/>
      <w:r w:rsidRPr="00CC2BC4">
        <w:rPr>
          <w:rFonts w:ascii="Times New Roman" w:hAnsi="Times New Roman" w:cs="Times New Roman"/>
          <w:color w:val="222222"/>
          <w:sz w:val="24"/>
          <w:szCs w:val="24"/>
        </w:rPr>
        <w:t>р</w:t>
      </w:r>
      <w:proofErr w:type="gramEnd"/>
      <w:r w:rsidRPr="00CC2BC4">
        <w:rPr>
          <w:rFonts w:ascii="Times New Roman" w:hAnsi="Times New Roman" w:cs="Times New Roman"/>
          <w:color w:val="222222"/>
          <w:sz w:val="24"/>
          <w:szCs w:val="24"/>
        </w:rPr>
        <w:t>ғандар»),</w:t>
      </w:r>
    </w:p>
    <w:p w:rsidR="006B352A" w:rsidRPr="00CC2BC4" w:rsidRDefault="006B352A" w:rsidP="00172D69">
      <w:pPr>
        <w:numPr>
          <w:ilvl w:val="0"/>
          <w:numId w:val="14"/>
        </w:numPr>
        <w:shd w:val="clear" w:color="auto" w:fill="FFFFFF"/>
        <w:spacing w:after="0" w:line="240" w:lineRule="auto"/>
        <w:ind w:left="384"/>
        <w:jc w:val="both"/>
        <w:rPr>
          <w:rFonts w:ascii="Times New Roman" w:hAnsi="Times New Roman" w:cs="Times New Roman"/>
          <w:color w:val="222222"/>
          <w:sz w:val="24"/>
          <w:szCs w:val="24"/>
        </w:rPr>
      </w:pPr>
      <w:r w:rsidRPr="00CC2BC4">
        <w:rPr>
          <w:rFonts w:ascii="Times New Roman" w:hAnsi="Times New Roman" w:cs="Times New Roman"/>
          <w:color w:val="222222"/>
          <w:sz w:val="24"/>
          <w:szCs w:val="24"/>
        </w:rPr>
        <w:t>абыздар — құрбандық табағы және айрықша бас киімі бар,</w:t>
      </w:r>
    </w:p>
    <w:p w:rsidR="006B352A" w:rsidRPr="00CC2BC4" w:rsidRDefault="006B352A" w:rsidP="00172D69">
      <w:pPr>
        <w:numPr>
          <w:ilvl w:val="0"/>
          <w:numId w:val="14"/>
        </w:numPr>
        <w:shd w:val="clear" w:color="auto" w:fill="FFFFFF"/>
        <w:spacing w:after="0" w:line="240" w:lineRule="auto"/>
        <w:ind w:left="384"/>
        <w:jc w:val="both"/>
        <w:rPr>
          <w:rFonts w:ascii="Times New Roman" w:hAnsi="Times New Roman" w:cs="Times New Roman"/>
          <w:color w:val="222222"/>
          <w:sz w:val="24"/>
          <w:szCs w:val="24"/>
        </w:rPr>
      </w:pPr>
      <w:r w:rsidRPr="00CC2BC4">
        <w:rPr>
          <w:rFonts w:ascii="Times New Roman" w:hAnsi="Times New Roman" w:cs="Times New Roman"/>
          <w:color w:val="222222"/>
          <w:sz w:val="24"/>
          <w:szCs w:val="24"/>
        </w:rPr>
        <w:t>қауымшыл сақтар, яғни «сегізаяқтар» (соқағ</w:t>
      </w:r>
      <w:proofErr w:type="gramStart"/>
      <w:r w:rsidRPr="00CC2BC4">
        <w:rPr>
          <w:rFonts w:ascii="Times New Roman" w:hAnsi="Times New Roman" w:cs="Times New Roman"/>
          <w:color w:val="222222"/>
          <w:sz w:val="24"/>
          <w:szCs w:val="24"/>
        </w:rPr>
        <w:t>а</w:t>
      </w:r>
      <w:proofErr w:type="gramEnd"/>
      <w:r w:rsidRPr="00CC2BC4">
        <w:rPr>
          <w:rFonts w:ascii="Times New Roman" w:hAnsi="Times New Roman" w:cs="Times New Roman"/>
          <w:color w:val="222222"/>
          <w:sz w:val="24"/>
          <w:szCs w:val="24"/>
        </w:rPr>
        <w:t xml:space="preserve"> жегетін екі өгізі барлар).</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Осы үш жіктің өзіне тән дә</w:t>
      </w:r>
      <w:proofErr w:type="gramStart"/>
      <w:r w:rsidRPr="00CC2BC4">
        <w:rPr>
          <w:color w:val="222222"/>
        </w:rPr>
        <w:t>ст</w:t>
      </w:r>
      <w:proofErr w:type="gramEnd"/>
      <w:r w:rsidRPr="00CC2BC4">
        <w:rPr>
          <w:color w:val="222222"/>
        </w:rPr>
        <w:t>үрлі түсі болған. Жауынгерлерге — қызыл, сары-қызыл; абыздарға-ақ; қауымшылдарға-сары мен кө</w:t>
      </w:r>
      <w:proofErr w:type="gramStart"/>
      <w:r w:rsidRPr="00CC2BC4">
        <w:rPr>
          <w:color w:val="222222"/>
        </w:rPr>
        <w:t>к</w:t>
      </w:r>
      <w:proofErr w:type="gramEnd"/>
      <w:r w:rsidRPr="00CC2BC4">
        <w:rPr>
          <w:color w:val="222222"/>
        </w:rPr>
        <w:t xml:space="preserve"> түстер. Сондай-ақ көсемдер мен патшалар да болды. Олар әскери жіктердің өкілдері болды. Гректер оларды басилевс — патша деп атаған. Патшаның белгісі жебелі садақ.</w:t>
      </w:r>
    </w:p>
    <w:p w:rsidR="006B352A" w:rsidRPr="00CC2BC4" w:rsidRDefault="006B352A" w:rsidP="00CC2BC4">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CC2BC4">
        <w:rPr>
          <w:rStyle w:val="mw-headline"/>
          <w:rFonts w:ascii="Times New Roman" w:hAnsi="Times New Roman" w:cs="Times New Roman"/>
          <w:b w:val="0"/>
          <w:bCs w:val="0"/>
          <w:color w:val="000000"/>
          <w:sz w:val="24"/>
          <w:szCs w:val="24"/>
        </w:rPr>
        <w:t>Мәдениеті</w:t>
      </w:r>
    </w:p>
    <w:p w:rsidR="006B352A" w:rsidRPr="00CC2BC4" w:rsidRDefault="006B352A" w:rsidP="00CC2BC4">
      <w:pPr>
        <w:pStyle w:val="a4"/>
        <w:shd w:val="clear" w:color="auto" w:fill="FFFFFF"/>
        <w:spacing w:before="0" w:beforeAutospacing="0" w:after="0" w:afterAutospacing="0"/>
        <w:jc w:val="both"/>
        <w:rPr>
          <w:color w:val="222222"/>
          <w:lang w:val="kk-KZ"/>
        </w:rPr>
      </w:pPr>
      <w:r w:rsidRPr="00CC2BC4">
        <w:rPr>
          <w:color w:val="222222"/>
        </w:rPr>
        <w:t xml:space="preserve">Сақтар аң </w:t>
      </w:r>
      <w:proofErr w:type="gramStart"/>
      <w:r w:rsidRPr="00CC2BC4">
        <w:rPr>
          <w:color w:val="222222"/>
        </w:rPr>
        <w:t>стил</w:t>
      </w:r>
      <w:proofErr w:type="gramEnd"/>
      <w:r w:rsidRPr="00CC2BC4">
        <w:rPr>
          <w:color w:val="222222"/>
        </w:rPr>
        <w:t>ін Алдыңғы Азия мен Иранға жорық жасаған кезінде қабылдаған. Бұл өнер б</w:t>
      </w:r>
      <w:proofErr w:type="gramStart"/>
      <w:r w:rsidRPr="00CC2BC4">
        <w:rPr>
          <w:color w:val="222222"/>
        </w:rPr>
        <w:t>.д</w:t>
      </w:r>
      <w:proofErr w:type="gramEnd"/>
      <w:r w:rsidRPr="00CC2BC4">
        <w:rPr>
          <w:color w:val="222222"/>
        </w:rPr>
        <w:t xml:space="preserve">, д. 7-6 ғасырда қалыптасқан. Аң </w:t>
      </w:r>
      <w:proofErr w:type="gramStart"/>
      <w:r w:rsidRPr="00CC2BC4">
        <w:rPr>
          <w:color w:val="222222"/>
        </w:rPr>
        <w:t>стил</w:t>
      </w:r>
      <w:proofErr w:type="gramEnd"/>
      <w:r w:rsidRPr="00CC2BC4">
        <w:rPr>
          <w:color w:val="222222"/>
        </w:rPr>
        <w:t xml:space="preserve">і дегеніміз түрлі жануарлардың бейнелерін ыдыс-аяққа, киімге, тұрмыс заттарына, түрлі әшекейлерге, қару-жараққа салған. Сақтар күнге, найзағайға, </w:t>
      </w:r>
      <w:proofErr w:type="gramStart"/>
      <w:r w:rsidRPr="00CC2BC4">
        <w:rPr>
          <w:color w:val="222222"/>
        </w:rPr>
        <w:t>жел-дауыл</w:t>
      </w:r>
      <w:proofErr w:type="gramEnd"/>
      <w:r w:rsidRPr="00CC2BC4">
        <w:rPr>
          <w:color w:val="222222"/>
        </w:rPr>
        <w:t>ға табынған. Сақтар мифологиясында сәйгүлі</w:t>
      </w:r>
      <w:proofErr w:type="gramStart"/>
      <w:r w:rsidRPr="00CC2BC4">
        <w:rPr>
          <w:color w:val="222222"/>
        </w:rPr>
        <w:t>к ат</w:t>
      </w:r>
      <w:proofErr w:type="gramEnd"/>
      <w:r w:rsidRPr="00CC2BC4">
        <w:rPr>
          <w:color w:val="222222"/>
        </w:rPr>
        <w:t xml:space="preserve"> күнмен, отпен байланысты болған. Дүниені жаратқан кө</w:t>
      </w:r>
      <w:proofErr w:type="gramStart"/>
      <w:r w:rsidRPr="00CC2BC4">
        <w:rPr>
          <w:color w:val="222222"/>
        </w:rPr>
        <w:t>к</w:t>
      </w:r>
      <w:proofErr w:type="gramEnd"/>
      <w:r w:rsidRPr="00CC2BC4">
        <w:rPr>
          <w:color w:val="222222"/>
        </w:rPr>
        <w:t xml:space="preserve"> тәңірісі Митра, жердікі Варуна, жер астыныкі Индира секілді құдайлар болған.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b/>
          <w:bCs/>
          <w:color w:val="222222"/>
          <w:lang w:val="kk-KZ"/>
        </w:rPr>
        <w:t>Сақ мәдениеті</w:t>
      </w:r>
      <w:r w:rsidRPr="00CC2BC4">
        <w:rPr>
          <w:color w:val="222222"/>
          <w:lang w:val="kk-KZ"/>
        </w:rPr>
        <w:t> — ерте </w:t>
      </w:r>
      <w:hyperlink r:id="rId110" w:tooltip="Темір дәуірі" w:history="1">
        <w:r w:rsidRPr="00CC2BC4">
          <w:rPr>
            <w:rStyle w:val="a5"/>
            <w:color w:val="0B0080"/>
            <w:lang w:val="kk-KZ"/>
          </w:rPr>
          <w:t>темір дәуірінде</w:t>
        </w:r>
      </w:hyperlink>
      <w:r w:rsidRPr="00CC2BC4">
        <w:rPr>
          <w:color w:val="222222"/>
          <w:lang w:val="kk-KZ"/>
        </w:rPr>
        <w:t> </w:t>
      </w:r>
      <w:hyperlink r:id="rId111" w:tooltip="Қазақстан" w:history="1">
        <w:r w:rsidRPr="00CC2BC4">
          <w:rPr>
            <w:rStyle w:val="a5"/>
            <w:color w:val="0B0080"/>
            <w:lang w:val="kk-KZ"/>
          </w:rPr>
          <w:t>Қазақстан</w:t>
        </w:r>
      </w:hyperlink>
      <w:r w:rsidRPr="00CC2BC4">
        <w:rPr>
          <w:color w:val="222222"/>
          <w:lang w:val="kk-KZ"/>
        </w:rPr>
        <w:t> мен оған жапсарлас өлкелерді мекендеген тайпалар қалдырған </w:t>
      </w:r>
      <w:hyperlink r:id="rId112" w:tooltip="Археологиялық ескерткіштер" w:history="1">
        <w:r w:rsidRPr="00CC2BC4">
          <w:rPr>
            <w:rStyle w:val="a5"/>
            <w:color w:val="0B0080"/>
            <w:lang w:val="kk-KZ"/>
          </w:rPr>
          <w:t>археологиялық ескерткіштер</w:t>
        </w:r>
      </w:hyperlink>
      <w:r w:rsidRPr="00CC2BC4">
        <w:rPr>
          <w:color w:val="222222"/>
          <w:lang w:val="kk-KZ"/>
        </w:rPr>
        <w:t> жиынтығы. Бұл тайпалардың тарихы бізге </w:t>
      </w:r>
      <w:hyperlink r:id="rId113" w:tooltip="Сақ" w:history="1">
        <w:r w:rsidRPr="00CC2BC4">
          <w:rPr>
            <w:rStyle w:val="a5"/>
            <w:color w:val="006600"/>
            <w:lang w:val="kk-KZ"/>
          </w:rPr>
          <w:t>сақ</w:t>
        </w:r>
      </w:hyperlink>
      <w:r w:rsidRPr="00CC2BC4">
        <w:rPr>
          <w:color w:val="222222"/>
          <w:lang w:val="kk-KZ"/>
        </w:rPr>
        <w:t> атауы негізінде көне </w:t>
      </w:r>
      <w:hyperlink r:id="rId114" w:tooltip="Парсы (мұндай бет жоқ)" w:history="1">
        <w:r w:rsidRPr="00CC2BC4">
          <w:rPr>
            <w:rStyle w:val="a5"/>
            <w:color w:val="A55858"/>
            <w:lang w:val="kk-KZ"/>
          </w:rPr>
          <w:t>парсы</w:t>
        </w:r>
      </w:hyperlink>
      <w:r w:rsidRPr="00CC2BC4">
        <w:rPr>
          <w:color w:val="222222"/>
          <w:lang w:val="kk-KZ"/>
        </w:rPr>
        <w:t> және </w:t>
      </w:r>
      <w:hyperlink r:id="rId115" w:tooltip="Грек" w:history="1">
        <w:r w:rsidRPr="00CC2BC4">
          <w:rPr>
            <w:rStyle w:val="a5"/>
            <w:color w:val="006600"/>
            <w:lang w:val="kk-KZ"/>
          </w:rPr>
          <w:t>грек</w:t>
        </w:r>
      </w:hyperlink>
      <w:r w:rsidRPr="00CC2BC4">
        <w:rPr>
          <w:color w:val="222222"/>
          <w:lang w:val="kk-KZ"/>
        </w:rPr>
        <w:t> жазба деректерінен жеткен. Археологиялық зерттеулер Қазақстандағы Сақ мәдениеті жөнінде (б.з.б. 7 — 3 ғ-лар) неғұрлым толығырақ деректер береді. 1930 жылдардың соңында басталған зерттеу жұмыстары іс жүзінде 1946 жылдан кейін ғана кеңінен өрістеді. </w:t>
      </w:r>
      <w:hyperlink r:id="rId116" w:tooltip="Жетісу" w:history="1">
        <w:r w:rsidRPr="00CC2BC4">
          <w:rPr>
            <w:rStyle w:val="a5"/>
            <w:color w:val="0B0080"/>
          </w:rPr>
          <w:t>Жетісу</w:t>
        </w:r>
      </w:hyperlink>
      <w:r w:rsidRPr="00CC2BC4">
        <w:rPr>
          <w:color w:val="222222"/>
        </w:rPr>
        <w:t>, Төменгі </w:t>
      </w:r>
      <w:hyperlink r:id="rId117" w:tooltip="Сырдария" w:history="1">
        <w:r w:rsidRPr="00CC2BC4">
          <w:rPr>
            <w:rStyle w:val="a5"/>
            <w:color w:val="0B0080"/>
          </w:rPr>
          <w:t>Сырдария</w:t>
        </w:r>
      </w:hyperlink>
      <w:r w:rsidRPr="00CC2BC4">
        <w:rPr>
          <w:color w:val="222222"/>
        </w:rPr>
        <w:t>, Орталық, Солтү</w:t>
      </w:r>
      <w:proofErr w:type="gramStart"/>
      <w:r w:rsidRPr="00CC2BC4">
        <w:rPr>
          <w:color w:val="222222"/>
        </w:rPr>
        <w:t>ст</w:t>
      </w:r>
      <w:proofErr w:type="gramEnd"/>
      <w:r w:rsidRPr="00CC2BC4">
        <w:rPr>
          <w:color w:val="222222"/>
        </w:rPr>
        <w:t>ік, Шығыс Қазақстанда Сақ мәдениеті ескерткіштері ашылды, көптеген </w:t>
      </w:r>
      <w:hyperlink r:id="rId118" w:tooltip="Қорым" w:history="1">
        <w:r w:rsidRPr="00CC2BC4">
          <w:rPr>
            <w:rStyle w:val="a5"/>
            <w:color w:val="0B0080"/>
          </w:rPr>
          <w:t>қорымдар</w:t>
        </w:r>
      </w:hyperlink>
      <w:r w:rsidRPr="00CC2BC4">
        <w:rPr>
          <w:color w:val="222222"/>
        </w:rPr>
        <w:t>, ғұрыптық орындар, т.б. жәдігерлер қазылып, зерттелді. Жетісудағы </w:t>
      </w:r>
      <w:hyperlink r:id="rId119" w:tooltip="Есік" w:history="1">
        <w:r w:rsidRPr="00CC2BC4">
          <w:rPr>
            <w:rStyle w:val="a5"/>
            <w:color w:val="0B0080"/>
          </w:rPr>
          <w:t>Есік</w:t>
        </w:r>
      </w:hyperlink>
      <w:r w:rsidRPr="00CC2BC4">
        <w:rPr>
          <w:color w:val="222222"/>
        </w:rPr>
        <w:t> (</w:t>
      </w:r>
      <w:hyperlink r:id="rId120" w:tooltip="Алтын адам" w:history="1">
        <w:r w:rsidRPr="00CC2BC4">
          <w:rPr>
            <w:rStyle w:val="a5"/>
            <w:color w:val="0B0080"/>
            <w:shd w:val="clear" w:color="auto" w:fill="FFDADA"/>
          </w:rPr>
          <w:t>Алтын адам</w:t>
        </w:r>
      </w:hyperlink>
      <w:r w:rsidRPr="00CC2BC4">
        <w:rPr>
          <w:color w:val="222222"/>
        </w:rPr>
        <w:t>) </w:t>
      </w:r>
      <w:hyperlink r:id="rId121" w:tooltip="Бесшатыр обасы (мұндай бет жоқ)" w:history="1">
        <w:r w:rsidRPr="00CC2BC4">
          <w:rPr>
            <w:rStyle w:val="a5"/>
            <w:color w:val="A55858"/>
          </w:rPr>
          <w:t>Бесшатыр обалары</w:t>
        </w:r>
      </w:hyperlink>
      <w:r w:rsidRPr="00CC2BC4">
        <w:rPr>
          <w:color w:val="222222"/>
        </w:rPr>
        <w:t> мен көптеген көмбелер, Сырдың төменгі ағысындағы </w:t>
      </w:r>
      <w:hyperlink r:id="rId122" w:tooltip="Үйғарақ қорымы (мұндай бет жоқ)" w:history="1">
        <w:r w:rsidRPr="00CC2BC4">
          <w:rPr>
            <w:rStyle w:val="a5"/>
            <w:color w:val="A55858"/>
          </w:rPr>
          <w:t>Үйғарақ қорымы</w:t>
        </w:r>
      </w:hyperlink>
      <w:r w:rsidRPr="00CC2BC4">
        <w:rPr>
          <w:color w:val="222222"/>
        </w:rPr>
        <w:t>, Орталық және Солтүстік Қазақстандағы </w:t>
      </w:r>
      <w:hyperlink r:id="rId123" w:tooltip="Тасмола мәдениетінің обалары (мұндай бет жоқ)" w:history="1">
        <w:r w:rsidRPr="00CC2BC4">
          <w:rPr>
            <w:rStyle w:val="a5"/>
            <w:color w:val="A55858"/>
          </w:rPr>
          <w:t>Тасмола мәдениетінің обалары</w:t>
        </w:r>
      </w:hyperlink>
      <w:r w:rsidRPr="00CC2BC4">
        <w:rPr>
          <w:color w:val="222222"/>
        </w:rPr>
        <w:t>, Шығыс Қазақстандағы </w:t>
      </w:r>
      <w:hyperlink r:id="rId124" w:tooltip="Берел" w:history="1">
        <w:r w:rsidRPr="00CC2BC4">
          <w:rPr>
            <w:rStyle w:val="a5"/>
            <w:color w:val="0B0080"/>
          </w:rPr>
          <w:t>Берел</w:t>
        </w:r>
      </w:hyperlink>
      <w:r w:rsidRPr="00CC2BC4">
        <w:rPr>
          <w:color w:val="222222"/>
        </w:rPr>
        <w:t>, </w:t>
      </w:r>
      <w:hyperlink r:id="rId125" w:tooltip="Шілікті (мұндай бет жоқ)" w:history="1">
        <w:proofErr w:type="gramStart"/>
        <w:r w:rsidRPr="00CC2BC4">
          <w:rPr>
            <w:rStyle w:val="a5"/>
            <w:color w:val="A55858"/>
          </w:rPr>
          <w:t>Ш</w:t>
        </w:r>
        <w:proofErr w:type="gramEnd"/>
        <w:r w:rsidRPr="00CC2BC4">
          <w:rPr>
            <w:rStyle w:val="a5"/>
            <w:color w:val="A55858"/>
          </w:rPr>
          <w:t>ілікті қорымдары</w:t>
        </w:r>
      </w:hyperlink>
      <w:r w:rsidRPr="00CC2BC4">
        <w:rPr>
          <w:color w:val="222222"/>
        </w:rPr>
        <w:t xml:space="preserve">, т.б. көптеген </w:t>
      </w:r>
      <w:r w:rsidRPr="00CC2BC4">
        <w:rPr>
          <w:color w:val="222222"/>
        </w:rPr>
        <w:lastRenderedPageBreak/>
        <w:t>нысандар көне сақтардың тамаша ескерткіштері ретінде танымал. Кең байтақ аумақтарға тарағандықтан, ә</w:t>
      </w:r>
      <w:proofErr w:type="gramStart"/>
      <w:r w:rsidRPr="00CC2BC4">
        <w:rPr>
          <w:color w:val="222222"/>
        </w:rPr>
        <w:t>р</w:t>
      </w:r>
      <w:proofErr w:type="gramEnd"/>
      <w:r w:rsidRPr="00CC2BC4">
        <w:rPr>
          <w:color w:val="222222"/>
        </w:rPr>
        <w:t xml:space="preserve"> өлкенің мәдениетін зерттеудің өзіндік жүйелері қалыптасқан.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Олардың жерлеу ғұрпы, мүліктік мәдениеттегі жергілікті ерекшеліктері мен өзара жақындығы да анықтала бастады. Беріге дейін сақтар тек қана бақташы, көшпелі тайпалар болған деген ескі көзқарастың әсерімен кө</w:t>
      </w:r>
      <w:proofErr w:type="gramStart"/>
      <w:r w:rsidRPr="00CC2BC4">
        <w:rPr>
          <w:color w:val="222222"/>
        </w:rPr>
        <w:t>п</w:t>
      </w:r>
      <w:proofErr w:type="gramEnd"/>
      <w:r w:rsidRPr="00CC2BC4">
        <w:rPr>
          <w:color w:val="222222"/>
        </w:rPr>
        <w:t xml:space="preserve"> уақыт бойы бұлардың отырықшы орындары, яғни қоныстық мекендері зерттеулер аясынан тыс қалған. Ондаған жылдар бойы зерттелген жерлеу ескерткіштерімен (обалар) қатар, қазі</w:t>
      </w:r>
      <w:proofErr w:type="gramStart"/>
      <w:r w:rsidRPr="00CC2BC4">
        <w:rPr>
          <w:color w:val="222222"/>
        </w:rPr>
        <w:t>р</w:t>
      </w:r>
      <w:proofErr w:type="gramEnd"/>
      <w:r w:rsidRPr="00CC2BC4">
        <w:rPr>
          <w:color w:val="222222"/>
        </w:rPr>
        <w:t xml:space="preserve"> жер-жерлерде сақ дәуірінің көптеген қоныстары да ашылды.</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Талғар өңі</w:t>
      </w:r>
      <w:proofErr w:type="gramStart"/>
      <w:r w:rsidRPr="00CC2BC4">
        <w:rPr>
          <w:color w:val="222222"/>
        </w:rPr>
        <w:t>р</w:t>
      </w:r>
      <w:proofErr w:type="gramEnd"/>
      <w:r w:rsidRPr="00CC2BC4">
        <w:rPr>
          <w:color w:val="222222"/>
        </w:rPr>
        <w:t>інде ашылған 50-ге жуық қоныстың деректері мұнда сақ тайпалары егіншілікті де кеңінен өрістеткенін көрсетті. </w:t>
      </w:r>
      <w:hyperlink r:id="rId126" w:tooltip="Қарқаралы" w:history="1">
        <w:r w:rsidRPr="00CC2BC4">
          <w:rPr>
            <w:rStyle w:val="a5"/>
            <w:color w:val="0B0080"/>
          </w:rPr>
          <w:t>Қарқаралы</w:t>
        </w:r>
      </w:hyperlink>
      <w:r w:rsidRPr="00CC2BC4">
        <w:rPr>
          <w:color w:val="222222"/>
        </w:rPr>
        <w:t> өңіріндегі </w:t>
      </w:r>
      <w:hyperlink r:id="rId127" w:tooltip="Қарақуыс" w:history="1">
        <w:r w:rsidRPr="00CC2BC4">
          <w:rPr>
            <w:rStyle w:val="a5"/>
            <w:color w:val="0B0080"/>
            <w:shd w:val="clear" w:color="auto" w:fill="FFDADA"/>
          </w:rPr>
          <w:t>Қарақуыс</w:t>
        </w:r>
      </w:hyperlink>
      <w:r w:rsidRPr="00CC2BC4">
        <w:rPr>
          <w:color w:val="222222"/>
        </w:rPr>
        <w:t>, </w:t>
      </w:r>
      <w:hyperlink r:id="rId128" w:tooltip="Едірей таулары (мұндай бет жоқ)" w:history="1">
        <w:r w:rsidRPr="00CC2BC4">
          <w:rPr>
            <w:rStyle w:val="a5"/>
            <w:color w:val="A55858"/>
          </w:rPr>
          <w:t>Едірей тауларымаңынан</w:t>
        </w:r>
      </w:hyperlink>
      <w:r w:rsidRPr="00CC2BC4">
        <w:rPr>
          <w:color w:val="222222"/>
        </w:rPr>
        <w:t> табылған 20-дан астам сақ қоныстары осы пікірді дәлелдей түседі. Мұндағы беткейлерде тау ықтасындарында орналасқан қоныстар кейінгі қазақ қыстауларына топографиялық тұ</w:t>
      </w:r>
      <w:proofErr w:type="gramStart"/>
      <w:r w:rsidRPr="00CC2BC4">
        <w:rPr>
          <w:color w:val="222222"/>
        </w:rPr>
        <w:t>р</w:t>
      </w:r>
      <w:proofErr w:type="gramEnd"/>
      <w:r w:rsidRPr="00CC2BC4">
        <w:rPr>
          <w:color w:val="222222"/>
        </w:rPr>
        <w:t>ғыдан өте жақын орналасқан.</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Қазбалар барысында көптеп табылған тас кетпендер мен дәнүккіштер Орталық Қазақстан сақтары егіншіліктің қыстақ маңында орналасқан тү</w:t>
      </w:r>
      <w:proofErr w:type="gramStart"/>
      <w:r w:rsidRPr="00CC2BC4">
        <w:rPr>
          <w:color w:val="222222"/>
        </w:rPr>
        <w:t>р</w:t>
      </w:r>
      <w:proofErr w:type="gramEnd"/>
      <w:r w:rsidRPr="00CC2BC4">
        <w:rPr>
          <w:color w:val="222222"/>
        </w:rPr>
        <w:t>ін ұстанған деген пікірді негіздеді. Сақ ескерткіштерін зерттеуде әлемдік ғылымның бүгінгі қол жеткен әдіс-тәсілдерін қолданудың маңызы зор. Қазақ </w:t>
      </w:r>
      <w:hyperlink r:id="rId129" w:tooltip="Алтай" w:history="1">
        <w:r w:rsidRPr="00CC2BC4">
          <w:rPr>
            <w:rStyle w:val="a5"/>
            <w:color w:val="0B0080"/>
            <w:shd w:val="clear" w:color="auto" w:fill="FFDADA"/>
          </w:rPr>
          <w:t>Алтайынан</w:t>
        </w:r>
      </w:hyperlink>
      <w:r w:rsidRPr="00CC2BC4">
        <w:rPr>
          <w:color w:val="222222"/>
        </w:rPr>
        <w:t> ашылып отырған Берел обаларындағы жасанды тоң қабатында сақталған жылқы денелері, ші</w:t>
      </w:r>
      <w:proofErr w:type="gramStart"/>
      <w:r w:rsidRPr="00CC2BC4">
        <w:rPr>
          <w:color w:val="222222"/>
        </w:rPr>
        <w:t>р</w:t>
      </w:r>
      <w:proofErr w:type="gramEnd"/>
      <w:r w:rsidRPr="00CC2BC4">
        <w:rPr>
          <w:color w:val="222222"/>
        </w:rPr>
        <w:t>імей жеткен ағаш бұйымдар, сондай-ақ бальзамдалған адам мәйітін зерттеу маңызды мәліметтер береді. Сақ мәдениеті ескерткіштерін тек зерттеу ғана емес, оларды сақтап қалу, қалпына келтіру мен консервациялау, музейлендіру шаралары қ</w:t>
      </w:r>
      <w:proofErr w:type="gramStart"/>
      <w:r w:rsidRPr="00CC2BC4">
        <w:rPr>
          <w:color w:val="222222"/>
        </w:rPr>
        <w:t>ол</w:t>
      </w:r>
      <w:proofErr w:type="gramEnd"/>
      <w:r w:rsidRPr="00CC2BC4">
        <w:rPr>
          <w:color w:val="222222"/>
        </w:rPr>
        <w:t>ға алынды. Б.з.б. 7 — 6 ғ-ларда қалыптасқан сақ өнерінің хайуанаттық нақышы дүниежүзілік адамзат өркениетінің тамаша жеті</w:t>
      </w:r>
      <w:proofErr w:type="gramStart"/>
      <w:r w:rsidRPr="00CC2BC4">
        <w:rPr>
          <w:color w:val="222222"/>
        </w:rPr>
        <w:t>ст</w:t>
      </w:r>
      <w:proofErr w:type="gramEnd"/>
      <w:r w:rsidRPr="00CC2BC4">
        <w:rPr>
          <w:color w:val="222222"/>
        </w:rPr>
        <w:t>іктеріне жатады. Осындай атаумен белгілі болып отырған сақ қолданбалы өнерінің бұйымдары </w:t>
      </w:r>
      <w:hyperlink r:id="rId130" w:tooltip="Қазақстан" w:history="1">
        <w:r w:rsidRPr="00CC2BC4">
          <w:rPr>
            <w:rStyle w:val="a5"/>
            <w:color w:val="0B0080"/>
          </w:rPr>
          <w:t>Қазақстанда</w:t>
        </w:r>
      </w:hyperlink>
      <w:r w:rsidRPr="00CC2BC4">
        <w:rPr>
          <w:color w:val="222222"/>
        </w:rPr>
        <w:t>, </w:t>
      </w:r>
      <w:hyperlink r:id="rId131" w:tooltip="Сібір" w:history="1">
        <w:r w:rsidRPr="00CC2BC4">
          <w:rPr>
            <w:rStyle w:val="a5"/>
            <w:color w:val="0B0080"/>
          </w:rPr>
          <w:t>Сібі</w:t>
        </w:r>
        <w:proofErr w:type="gramStart"/>
        <w:r w:rsidRPr="00CC2BC4">
          <w:rPr>
            <w:rStyle w:val="a5"/>
            <w:color w:val="0B0080"/>
          </w:rPr>
          <w:t>р</w:t>
        </w:r>
        <w:proofErr w:type="gramEnd"/>
      </w:hyperlink>
      <w:r w:rsidRPr="00CC2BC4">
        <w:rPr>
          <w:color w:val="222222"/>
        </w:rPr>
        <w:t>, </w:t>
      </w:r>
      <w:hyperlink r:id="rId132" w:tooltip="Орталық Азия" w:history="1">
        <w:r w:rsidRPr="00CC2BC4">
          <w:rPr>
            <w:rStyle w:val="a5"/>
            <w:color w:val="0B0080"/>
          </w:rPr>
          <w:t>Орталық Азия</w:t>
        </w:r>
      </w:hyperlink>
      <w:r w:rsidRPr="00CC2BC4">
        <w:rPr>
          <w:color w:val="222222"/>
        </w:rPr>
        <w:t> өлкелерінде, </w:t>
      </w:r>
      <w:hyperlink r:id="rId133" w:tooltip="Еуропа" w:history="1">
        <w:r w:rsidRPr="00CC2BC4">
          <w:rPr>
            <w:rStyle w:val="a5"/>
            <w:color w:val="0B0080"/>
          </w:rPr>
          <w:t>Еуропаның</w:t>
        </w:r>
      </w:hyperlink>
      <w:r w:rsidRPr="00CC2BC4">
        <w:rPr>
          <w:color w:val="222222"/>
        </w:rPr>
        <w:t> оңтүстігінде кеңінен тараған. Нақыштың негізгі құрамын жыртқыш аңдар мен басқадай жануарлар, сондай-ақ мифол. зооморфтық құбыжықтар тү</w:t>
      </w:r>
      <w:proofErr w:type="gramStart"/>
      <w:r w:rsidRPr="00CC2BC4">
        <w:rPr>
          <w:color w:val="222222"/>
        </w:rPr>
        <w:t>р</w:t>
      </w:r>
      <w:proofErr w:type="gramEnd"/>
      <w:r w:rsidRPr="00CC2BC4">
        <w:rPr>
          <w:color w:val="222222"/>
        </w:rPr>
        <w:t>інде жасалған бейнелер түзеді. Бұлар жекелеген бұйымдар немесе бұйымдар мен беттердегі бейнелер, аралас тұрған күрделі композициялар арқылы беріледі. Мазмұны бойынша мифологиялық, пішімі бойынша реалистік деп атауға болатын хайуанаттық нақышты қолдану бағыты бойынша декоративтік өнер болып табылады. Хайуанаттық нақыш дә</w:t>
      </w:r>
      <w:proofErr w:type="gramStart"/>
      <w:r w:rsidRPr="00CC2BC4">
        <w:rPr>
          <w:color w:val="222222"/>
        </w:rPr>
        <w:t>ст</w:t>
      </w:r>
      <w:proofErr w:type="gramEnd"/>
      <w:r w:rsidRPr="00CC2BC4">
        <w:rPr>
          <w:color w:val="222222"/>
        </w:rPr>
        <w:t>үрімен берілген қолдану тәсілдері көбіне металл қазандар мен құрбандық ыдыстарды, </w:t>
      </w:r>
      <w:hyperlink r:id="rId134" w:tooltip="Қанжарлар (мұндай бет жоқ)" w:history="1">
        <w:r w:rsidRPr="00CC2BC4">
          <w:rPr>
            <w:rStyle w:val="a5"/>
            <w:color w:val="A55858"/>
          </w:rPr>
          <w:t>қанжарлар</w:t>
        </w:r>
      </w:hyperlink>
      <w:r w:rsidRPr="00CC2BC4">
        <w:rPr>
          <w:color w:val="222222"/>
        </w:rPr>
        <w:t> мен </w:t>
      </w:r>
      <w:hyperlink r:id="rId135" w:tooltip="Семсерлерді (мұндай бет жоқ)" w:history="1">
        <w:r w:rsidRPr="00CC2BC4">
          <w:rPr>
            <w:rStyle w:val="a5"/>
            <w:color w:val="A55858"/>
          </w:rPr>
          <w:t>семсерлерді</w:t>
        </w:r>
      </w:hyperlink>
      <w:r w:rsidRPr="00CC2BC4">
        <w:rPr>
          <w:color w:val="222222"/>
        </w:rPr>
        <w:t>, </w:t>
      </w:r>
      <w:hyperlink r:id="rId136" w:tooltip="Қорамсақтар (мұндай бет жоқ)" w:history="1">
        <w:r w:rsidRPr="00CC2BC4">
          <w:rPr>
            <w:rStyle w:val="a5"/>
            <w:color w:val="A55858"/>
          </w:rPr>
          <w:t>қорамсақтар</w:t>
        </w:r>
      </w:hyperlink>
      <w:r w:rsidRPr="00CC2BC4">
        <w:rPr>
          <w:color w:val="222222"/>
        </w:rPr>
        <w:t> мен </w:t>
      </w:r>
      <w:hyperlink r:id="rId137" w:tooltip="Айбалталарды (мұндай бет жоқ)" w:history="1">
        <w:r w:rsidRPr="00CC2BC4">
          <w:rPr>
            <w:rStyle w:val="a5"/>
            <w:color w:val="A55858"/>
          </w:rPr>
          <w:t>айбалталарды</w:t>
        </w:r>
      </w:hyperlink>
      <w:r w:rsidRPr="00CC2BC4">
        <w:rPr>
          <w:color w:val="222222"/>
        </w:rPr>
        <w:t>, </w:t>
      </w:r>
      <w:hyperlink r:id="rId138" w:tooltip="Ат әбзелдері" w:history="1">
        <w:r w:rsidRPr="00CC2BC4">
          <w:rPr>
            <w:rStyle w:val="a5"/>
            <w:color w:val="0B0080"/>
          </w:rPr>
          <w:t>ат әбзелдері</w:t>
        </w:r>
      </w:hyperlink>
      <w:r w:rsidRPr="00CC2BC4">
        <w:rPr>
          <w:color w:val="222222"/>
        </w:rPr>
        <w:t> мен айналарды, сондай-ақ тулар мен түрлі киімдерді әшекейлеуде пайдаланылған. Табиғат аясын ерекше құрметтеп, оны астарлы мағынада қабылдай білген </w:t>
      </w:r>
      <w:hyperlink r:id="rId139" w:tooltip="Сақтар" w:history="1">
        <w:r w:rsidRPr="00CC2BC4">
          <w:rPr>
            <w:rStyle w:val="a5"/>
            <w:color w:val="0B0080"/>
          </w:rPr>
          <w:t>сақтар</w:t>
        </w:r>
      </w:hyperlink>
      <w:r w:rsidRPr="00CC2BC4">
        <w:rPr>
          <w:color w:val="222222"/>
        </w:rPr>
        <w:t> </w:t>
      </w:r>
      <w:hyperlink r:id="rId140" w:tooltip="Арқар" w:history="1">
        <w:r w:rsidRPr="00CC2BC4">
          <w:rPr>
            <w:rStyle w:val="a5"/>
            <w:color w:val="0B0080"/>
          </w:rPr>
          <w:t>арқ</w:t>
        </w:r>
        <w:proofErr w:type="gramStart"/>
        <w:r w:rsidRPr="00CC2BC4">
          <w:rPr>
            <w:rStyle w:val="a5"/>
            <w:color w:val="0B0080"/>
          </w:rPr>
          <w:t>ар</w:t>
        </w:r>
        <w:proofErr w:type="gramEnd"/>
      </w:hyperlink>
      <w:r w:rsidRPr="00CC2BC4">
        <w:rPr>
          <w:color w:val="222222"/>
        </w:rPr>
        <w:t>, </w:t>
      </w:r>
      <w:hyperlink r:id="rId141" w:tooltip="Таутеке" w:history="1">
        <w:r w:rsidRPr="00CC2BC4">
          <w:rPr>
            <w:rStyle w:val="a5"/>
            <w:color w:val="0B0080"/>
          </w:rPr>
          <w:t>таутеке</w:t>
        </w:r>
      </w:hyperlink>
      <w:r w:rsidRPr="00CC2BC4">
        <w:rPr>
          <w:color w:val="222222"/>
        </w:rPr>
        <w:t>, </w:t>
      </w:r>
      <w:hyperlink r:id="rId142" w:tooltip="Жолбарыс" w:history="1">
        <w:r w:rsidRPr="00CC2BC4">
          <w:rPr>
            <w:rStyle w:val="a5"/>
            <w:color w:val="0B0080"/>
          </w:rPr>
          <w:t>жолбарыс</w:t>
        </w:r>
      </w:hyperlink>
      <w:r w:rsidRPr="00CC2BC4">
        <w:rPr>
          <w:color w:val="222222"/>
        </w:rPr>
        <w:t>, </w:t>
      </w:r>
      <w:hyperlink r:id="rId143" w:tooltip="Қабан" w:history="1">
        <w:r w:rsidRPr="00CC2BC4">
          <w:rPr>
            <w:rStyle w:val="a5"/>
            <w:color w:val="006600"/>
          </w:rPr>
          <w:t>қабан</w:t>
        </w:r>
      </w:hyperlink>
      <w:r w:rsidRPr="00CC2BC4">
        <w:rPr>
          <w:color w:val="222222"/>
        </w:rPr>
        <w:t>, </w:t>
      </w:r>
      <w:hyperlink r:id="rId144" w:tooltip="Бұғы" w:history="1">
        <w:r w:rsidRPr="00CC2BC4">
          <w:rPr>
            <w:rStyle w:val="a5"/>
            <w:color w:val="006600"/>
          </w:rPr>
          <w:t>бұғы</w:t>
        </w:r>
      </w:hyperlink>
      <w:r w:rsidRPr="00CC2BC4">
        <w:rPr>
          <w:color w:val="222222"/>
        </w:rPr>
        <w:t>, </w:t>
      </w:r>
      <w:hyperlink r:id="rId145" w:tooltip="Марал" w:history="1">
        <w:r w:rsidRPr="00CC2BC4">
          <w:rPr>
            <w:rStyle w:val="a5"/>
            <w:color w:val="006600"/>
          </w:rPr>
          <w:t>марал</w:t>
        </w:r>
      </w:hyperlink>
      <w:r w:rsidRPr="00CC2BC4">
        <w:rPr>
          <w:color w:val="222222"/>
        </w:rPr>
        <w:t>, </w:t>
      </w:r>
      <w:hyperlink r:id="rId146" w:tooltip="Түйе" w:history="1">
        <w:r w:rsidRPr="00CC2BC4">
          <w:rPr>
            <w:rStyle w:val="a5"/>
            <w:color w:val="006600"/>
          </w:rPr>
          <w:t>түйе</w:t>
        </w:r>
      </w:hyperlink>
      <w:r w:rsidRPr="00CC2BC4">
        <w:rPr>
          <w:color w:val="222222"/>
        </w:rPr>
        <w:t>, </w:t>
      </w:r>
      <w:hyperlink r:id="rId147" w:tooltip="Жылқы" w:history="1">
        <w:r w:rsidRPr="00CC2BC4">
          <w:rPr>
            <w:rStyle w:val="a5"/>
            <w:color w:val="0B0080"/>
          </w:rPr>
          <w:t>жылқы</w:t>
        </w:r>
      </w:hyperlink>
      <w:r w:rsidRPr="00CC2BC4">
        <w:rPr>
          <w:color w:val="222222"/>
        </w:rPr>
        <w:t>, </w:t>
      </w:r>
      <w:hyperlink r:id="rId148" w:tooltip="Бұлан" w:history="1">
        <w:r w:rsidRPr="00CC2BC4">
          <w:rPr>
            <w:rStyle w:val="a5"/>
            <w:color w:val="0B0080"/>
          </w:rPr>
          <w:t>бұлан</w:t>
        </w:r>
      </w:hyperlink>
      <w:r w:rsidRPr="00CC2BC4">
        <w:rPr>
          <w:color w:val="222222"/>
        </w:rPr>
        <w:t>, </w:t>
      </w:r>
      <w:hyperlink r:id="rId149" w:tooltip="Бүркіт" w:history="1">
        <w:r w:rsidRPr="00CC2BC4">
          <w:rPr>
            <w:rStyle w:val="a5"/>
            <w:color w:val="0B0080"/>
          </w:rPr>
          <w:t>бүркіт</w:t>
        </w:r>
      </w:hyperlink>
      <w:r w:rsidRPr="00CC2BC4">
        <w:rPr>
          <w:color w:val="222222"/>
        </w:rPr>
        <w:t>, </w:t>
      </w:r>
      <w:hyperlink r:id="rId150" w:tooltip="Сайғақ (мұндай бет жоқ)" w:history="1">
        <w:r w:rsidRPr="00CC2BC4">
          <w:rPr>
            <w:rStyle w:val="a5"/>
            <w:color w:val="A55858"/>
          </w:rPr>
          <w:t>сайғақ</w:t>
        </w:r>
      </w:hyperlink>
      <w:r w:rsidRPr="00CC2BC4">
        <w:rPr>
          <w:color w:val="222222"/>
        </w:rPr>
        <w:t>, </w:t>
      </w:r>
      <w:hyperlink r:id="rId151" w:tooltip="Қасқыр" w:history="1">
        <w:r w:rsidRPr="00CC2BC4">
          <w:rPr>
            <w:rStyle w:val="a5"/>
            <w:color w:val="0B0080"/>
          </w:rPr>
          <w:t>қасқыр</w:t>
        </w:r>
      </w:hyperlink>
      <w:r w:rsidRPr="00CC2BC4">
        <w:rPr>
          <w:color w:val="222222"/>
        </w:rPr>
        <w:t>, </w:t>
      </w:r>
      <w:hyperlink r:id="rId152" w:tooltip="Қоян" w:history="1">
        <w:r w:rsidRPr="00CC2BC4">
          <w:rPr>
            <w:rStyle w:val="a5"/>
            <w:color w:val="006600"/>
          </w:rPr>
          <w:t>қоян</w:t>
        </w:r>
      </w:hyperlink>
      <w:r w:rsidRPr="00CC2BC4">
        <w:rPr>
          <w:color w:val="222222"/>
        </w:rPr>
        <w:t xml:space="preserve"> сияқты жануарлардың өздеріне етене таныс тұлғаларын тамаша шеберлікпен бейнелеген. </w:t>
      </w:r>
      <w:proofErr w:type="gramStart"/>
      <w:r w:rsidRPr="00CC2BC4">
        <w:rPr>
          <w:color w:val="222222"/>
        </w:rPr>
        <w:t>Б</w:t>
      </w:r>
      <w:proofErr w:type="gramEnd"/>
      <w:r w:rsidRPr="00CC2BC4">
        <w:rPr>
          <w:color w:val="222222"/>
        </w:rPr>
        <w:t>ізге жеткен бұйымдар, ең алдымен, </w:t>
      </w:r>
      <w:hyperlink r:id="rId153" w:tooltip="Қола" w:history="1">
        <w:r w:rsidRPr="00CC2BC4">
          <w:rPr>
            <w:rStyle w:val="a5"/>
            <w:color w:val="0B0080"/>
          </w:rPr>
          <w:t>қола</w:t>
        </w:r>
      </w:hyperlink>
      <w:r w:rsidRPr="00CC2BC4">
        <w:rPr>
          <w:color w:val="222222"/>
        </w:rPr>
        <w:t>, </w:t>
      </w:r>
      <w:hyperlink r:id="rId154" w:tooltip="Алтын" w:history="1">
        <w:r w:rsidRPr="00CC2BC4">
          <w:rPr>
            <w:rStyle w:val="a5"/>
            <w:color w:val="0B0080"/>
          </w:rPr>
          <w:t>алтын</w:t>
        </w:r>
      </w:hyperlink>
      <w:r w:rsidRPr="00CC2BC4">
        <w:rPr>
          <w:color w:val="222222"/>
        </w:rPr>
        <w:t> сияқты металдардан, ішінара сүйек, мүйіз, </w:t>
      </w:r>
      <w:hyperlink r:id="rId155" w:tooltip="Темір" w:history="1">
        <w:r w:rsidRPr="00CC2BC4">
          <w:rPr>
            <w:rStyle w:val="a5"/>
            <w:color w:val="0B0080"/>
          </w:rPr>
          <w:t>темірден</w:t>
        </w:r>
      </w:hyperlink>
      <w:r w:rsidRPr="00CC2BC4">
        <w:rPr>
          <w:color w:val="222222"/>
        </w:rPr>
        <w:t> жасалған. Ағаш, тері, </w:t>
      </w:r>
      <w:hyperlink r:id="rId156" w:tooltip="Киіз" w:history="1">
        <w:r w:rsidRPr="00CC2BC4">
          <w:rPr>
            <w:rStyle w:val="a5"/>
            <w:color w:val="0B0080"/>
          </w:rPr>
          <w:t>киізден</w:t>
        </w:r>
      </w:hyperlink>
      <w:r w:rsidRPr="00CC2BC4">
        <w:rPr>
          <w:color w:val="222222"/>
        </w:rPr>
        <w:t> жасалғ</w:t>
      </w:r>
      <w:proofErr w:type="gramStart"/>
      <w:r w:rsidRPr="00CC2BC4">
        <w:rPr>
          <w:color w:val="222222"/>
        </w:rPr>
        <w:t>ан</w:t>
      </w:r>
      <w:proofErr w:type="gramEnd"/>
      <w:r w:rsidRPr="00CC2BC4">
        <w:rPr>
          <w:color w:val="222222"/>
        </w:rPr>
        <w:t xml:space="preserve"> аң бейнелері де бар.</w:t>
      </w:r>
    </w:p>
    <w:p w:rsidR="006B352A" w:rsidRPr="00CC2BC4" w:rsidRDefault="006B352A" w:rsidP="00CC2BC4">
      <w:pPr>
        <w:pStyle w:val="a4"/>
        <w:shd w:val="clear" w:color="auto" w:fill="FFFFFF"/>
        <w:spacing w:before="0" w:beforeAutospacing="0" w:after="0" w:afterAutospacing="0"/>
        <w:jc w:val="both"/>
        <w:rPr>
          <w:color w:val="222222"/>
        </w:rPr>
      </w:pPr>
      <w:r w:rsidRPr="00CC2BC4">
        <w:rPr>
          <w:b/>
          <w:bCs/>
          <w:color w:val="222222"/>
        </w:rPr>
        <w:t>Ғалымдар </w:t>
      </w:r>
      <w:hyperlink r:id="rId157" w:tooltip="Хайуанаттық нақыштың (мұндай бет жоқ)" w:history="1">
        <w:r w:rsidRPr="00CC2BC4">
          <w:rPr>
            <w:rStyle w:val="a5"/>
            <w:b/>
            <w:bCs/>
            <w:color w:val="A55858"/>
          </w:rPr>
          <w:t>хайуанаттық нақыштың</w:t>
        </w:r>
      </w:hyperlink>
      <w:r w:rsidRPr="00CC2BC4">
        <w:rPr>
          <w:b/>
          <w:bCs/>
          <w:color w:val="222222"/>
        </w:rPr>
        <w:t> даму барысын үш кезеңге бөледі</w:t>
      </w:r>
      <w:r w:rsidRPr="00CC2BC4">
        <w:rPr>
          <w:color w:val="222222"/>
        </w:rPr>
        <w:t>.</w:t>
      </w:r>
    </w:p>
    <w:p w:rsidR="006B352A" w:rsidRPr="00CC2BC4" w:rsidRDefault="006B352A" w:rsidP="00172D69">
      <w:pPr>
        <w:numPr>
          <w:ilvl w:val="0"/>
          <w:numId w:val="15"/>
        </w:numPr>
        <w:shd w:val="clear" w:color="auto" w:fill="FFFFFF"/>
        <w:spacing w:after="0" w:line="240" w:lineRule="auto"/>
        <w:ind w:left="1104"/>
        <w:jc w:val="both"/>
        <w:rPr>
          <w:rFonts w:ascii="Times New Roman" w:hAnsi="Times New Roman" w:cs="Times New Roman"/>
          <w:color w:val="222222"/>
          <w:sz w:val="24"/>
          <w:szCs w:val="24"/>
        </w:rPr>
      </w:pPr>
      <w:r w:rsidRPr="00CC2BC4">
        <w:rPr>
          <w:rFonts w:ascii="Times New Roman" w:hAnsi="Times New Roman" w:cs="Times New Roman"/>
          <w:color w:val="222222"/>
          <w:sz w:val="24"/>
          <w:szCs w:val="24"/>
        </w:rPr>
        <w:t>Ерте кезеңге (б.з.б. 8 — 7 ғ-лар) тән маңызды белгілерге жануарлардың қ</w:t>
      </w:r>
      <w:proofErr w:type="gramStart"/>
      <w:r w:rsidRPr="00CC2BC4">
        <w:rPr>
          <w:rFonts w:ascii="Times New Roman" w:hAnsi="Times New Roman" w:cs="Times New Roman"/>
          <w:color w:val="222222"/>
          <w:sz w:val="24"/>
          <w:szCs w:val="24"/>
        </w:rPr>
        <w:t>оз</w:t>
      </w:r>
      <w:proofErr w:type="gramEnd"/>
      <w:r w:rsidRPr="00CC2BC4">
        <w:rPr>
          <w:rFonts w:ascii="Times New Roman" w:hAnsi="Times New Roman" w:cs="Times New Roman"/>
          <w:color w:val="222222"/>
          <w:sz w:val="24"/>
          <w:szCs w:val="24"/>
        </w:rPr>
        <w:t>ғалыссыз немесе басын бұрып тұрған (түрегеп тұрған немесе жатқан) сәтте берілуі жатады.</w:t>
      </w:r>
    </w:p>
    <w:p w:rsidR="006B352A" w:rsidRPr="00CC2BC4" w:rsidRDefault="006B352A" w:rsidP="00172D69">
      <w:pPr>
        <w:numPr>
          <w:ilvl w:val="0"/>
          <w:numId w:val="15"/>
        </w:numPr>
        <w:shd w:val="clear" w:color="auto" w:fill="FFFFFF"/>
        <w:spacing w:after="0" w:line="240" w:lineRule="auto"/>
        <w:ind w:left="1104"/>
        <w:jc w:val="both"/>
        <w:rPr>
          <w:rFonts w:ascii="Times New Roman" w:hAnsi="Times New Roman" w:cs="Times New Roman"/>
          <w:color w:val="222222"/>
          <w:sz w:val="24"/>
          <w:szCs w:val="24"/>
        </w:rPr>
      </w:pPr>
      <w:r w:rsidRPr="00CC2BC4">
        <w:rPr>
          <w:rFonts w:ascii="Times New Roman" w:hAnsi="Times New Roman" w:cs="Times New Roman"/>
          <w:color w:val="222222"/>
          <w:sz w:val="24"/>
          <w:szCs w:val="24"/>
        </w:rPr>
        <w:t>Екінші кезеңде (б.з.б. 6 — 4 ғ-лар) хайуанаттық нақыш стилистик. қайта қалыптасуды бастан кешіреді. Статик., яғни қ</w:t>
      </w:r>
      <w:proofErr w:type="gramStart"/>
      <w:r w:rsidRPr="00CC2BC4">
        <w:rPr>
          <w:rFonts w:ascii="Times New Roman" w:hAnsi="Times New Roman" w:cs="Times New Roman"/>
          <w:color w:val="222222"/>
          <w:sz w:val="24"/>
          <w:szCs w:val="24"/>
        </w:rPr>
        <w:t>оз</w:t>
      </w:r>
      <w:proofErr w:type="gramEnd"/>
      <w:r w:rsidRPr="00CC2BC4">
        <w:rPr>
          <w:rFonts w:ascii="Times New Roman" w:hAnsi="Times New Roman" w:cs="Times New Roman"/>
          <w:color w:val="222222"/>
          <w:sz w:val="24"/>
          <w:szCs w:val="24"/>
        </w:rPr>
        <w:t>ғалыссыз, көбіне жалғыз тұрған бейнелердің орнына динамикаға толы бейнелер, олардың күрделі топтамалары келеді. Жануарлардың өзара айқасы немесе жырқыштардың шабуылы, әсіресе денесі бұралып берілген бейнелер осы кезеңге тән.</w:t>
      </w:r>
    </w:p>
    <w:p w:rsidR="006B352A" w:rsidRPr="00CC2BC4" w:rsidRDefault="006B352A" w:rsidP="00172D69">
      <w:pPr>
        <w:numPr>
          <w:ilvl w:val="0"/>
          <w:numId w:val="15"/>
        </w:numPr>
        <w:shd w:val="clear" w:color="auto" w:fill="FFFFFF"/>
        <w:spacing w:after="0" w:line="240" w:lineRule="auto"/>
        <w:ind w:left="1104"/>
        <w:jc w:val="both"/>
        <w:rPr>
          <w:rFonts w:ascii="Times New Roman" w:hAnsi="Times New Roman" w:cs="Times New Roman"/>
          <w:color w:val="222222"/>
          <w:sz w:val="24"/>
          <w:szCs w:val="24"/>
        </w:rPr>
      </w:pPr>
      <w:r w:rsidRPr="00CC2BC4">
        <w:rPr>
          <w:rFonts w:ascii="Times New Roman" w:hAnsi="Times New Roman" w:cs="Times New Roman"/>
          <w:color w:val="222222"/>
          <w:sz w:val="24"/>
          <w:szCs w:val="24"/>
        </w:rPr>
        <w:t>Үшінші кезеңде (б.з.б. 3 — 2 ғ-лар) өнердің дамуында саябырлау мен құлдырау байқалады. </w:t>
      </w:r>
      <w:hyperlink r:id="rId158" w:tooltip="Хайуанаттық нақыш (мұндай бет жоқ)" w:history="1">
        <w:r w:rsidRPr="00CC2BC4">
          <w:rPr>
            <w:rStyle w:val="a5"/>
            <w:rFonts w:ascii="Times New Roman" w:hAnsi="Times New Roman" w:cs="Times New Roman"/>
            <w:color w:val="A55858"/>
            <w:sz w:val="24"/>
            <w:szCs w:val="24"/>
          </w:rPr>
          <w:t>Хайуанаттық нақыш</w:t>
        </w:r>
      </w:hyperlink>
      <w:r w:rsidRPr="00CC2BC4">
        <w:rPr>
          <w:rFonts w:ascii="Times New Roman" w:hAnsi="Times New Roman" w:cs="Times New Roman"/>
          <w:color w:val="222222"/>
          <w:sz w:val="24"/>
          <w:szCs w:val="24"/>
        </w:rPr>
        <w:t> бірте-бірте о</w:t>
      </w:r>
      <w:proofErr w:type="gramStart"/>
      <w:r w:rsidRPr="00CC2BC4">
        <w:rPr>
          <w:rFonts w:ascii="Times New Roman" w:hAnsi="Times New Roman" w:cs="Times New Roman"/>
          <w:color w:val="222222"/>
          <w:sz w:val="24"/>
          <w:szCs w:val="24"/>
        </w:rPr>
        <w:t>ю-</w:t>
      </w:r>
      <w:proofErr w:type="gramEnd"/>
      <w:r w:rsidRPr="00CC2BC4">
        <w:rPr>
          <w:rFonts w:ascii="Times New Roman" w:hAnsi="Times New Roman" w:cs="Times New Roman"/>
          <w:color w:val="222222"/>
          <w:sz w:val="24"/>
          <w:szCs w:val="24"/>
        </w:rPr>
        <w:t>өрнекке айналған. Оның орнына атақты ғұн дәуі</w:t>
      </w:r>
      <w:proofErr w:type="gramStart"/>
      <w:r w:rsidRPr="00CC2BC4">
        <w:rPr>
          <w:rFonts w:ascii="Times New Roman" w:hAnsi="Times New Roman" w:cs="Times New Roman"/>
          <w:color w:val="222222"/>
          <w:sz w:val="24"/>
          <w:szCs w:val="24"/>
        </w:rPr>
        <w:t>р</w:t>
      </w:r>
      <w:proofErr w:type="gramEnd"/>
      <w:r w:rsidRPr="00CC2BC4">
        <w:rPr>
          <w:rFonts w:ascii="Times New Roman" w:hAnsi="Times New Roman" w:cs="Times New Roman"/>
          <w:color w:val="222222"/>
          <w:sz w:val="24"/>
          <w:szCs w:val="24"/>
        </w:rPr>
        <w:t>інің ескерткіштері келген.</w:t>
      </w:r>
    </w:p>
    <w:p w:rsidR="006B352A" w:rsidRPr="00CC2BC4" w:rsidRDefault="006B352A" w:rsidP="00CC2BC4">
      <w:pPr>
        <w:pStyle w:val="a4"/>
        <w:shd w:val="clear" w:color="auto" w:fill="FFFFFF"/>
        <w:spacing w:before="0" w:beforeAutospacing="0" w:after="0" w:afterAutospacing="0"/>
        <w:ind w:left="384"/>
        <w:jc w:val="both"/>
        <w:rPr>
          <w:color w:val="222222"/>
        </w:rPr>
      </w:pPr>
      <w:r w:rsidRPr="00CC2BC4">
        <w:rPr>
          <w:color w:val="222222"/>
        </w:rPr>
        <w:lastRenderedPageBreak/>
        <w:t xml:space="preserve">Тарих, археология ғылымдарында сақтардың хайуанаттық нақышының шығу тегіне байланысты екі түрлі </w:t>
      </w:r>
      <w:proofErr w:type="gramStart"/>
      <w:r w:rsidRPr="00CC2BC4">
        <w:rPr>
          <w:color w:val="222222"/>
        </w:rPr>
        <w:t>п</w:t>
      </w:r>
      <w:proofErr w:type="gramEnd"/>
      <w:r w:rsidRPr="00CC2BC4">
        <w:rPr>
          <w:color w:val="222222"/>
        </w:rPr>
        <w:t>ікір бар.</w:t>
      </w:r>
    </w:p>
    <w:p w:rsidR="006B352A" w:rsidRPr="00CC2BC4" w:rsidRDefault="006B352A" w:rsidP="00DB2590">
      <w:pPr>
        <w:shd w:val="clear" w:color="auto" w:fill="FFFFFF"/>
        <w:spacing w:after="0" w:line="240" w:lineRule="auto"/>
        <w:jc w:val="both"/>
        <w:rPr>
          <w:rFonts w:ascii="Times New Roman" w:hAnsi="Times New Roman" w:cs="Times New Roman"/>
          <w:color w:val="222222"/>
          <w:sz w:val="24"/>
          <w:szCs w:val="24"/>
        </w:rPr>
      </w:pPr>
      <w:r w:rsidRPr="00CC2BC4">
        <w:rPr>
          <w:rFonts w:ascii="Times New Roman" w:hAnsi="Times New Roman" w:cs="Times New Roman"/>
          <w:color w:val="222222"/>
          <w:sz w:val="24"/>
          <w:szCs w:val="24"/>
        </w:rPr>
        <w:t>С.Руденко, М.Артомонов сияқты ғалымдар бұл өнер, ең алдымен, </w:t>
      </w:r>
      <w:hyperlink r:id="rId159" w:tooltip="Алдыңғы Азия (мұндай бет жоқ)" w:history="1">
        <w:r w:rsidRPr="00CC2BC4">
          <w:rPr>
            <w:rStyle w:val="a5"/>
            <w:rFonts w:ascii="Times New Roman" w:hAnsi="Times New Roman" w:cs="Times New Roman"/>
            <w:color w:val="A55858"/>
            <w:sz w:val="24"/>
            <w:szCs w:val="24"/>
          </w:rPr>
          <w:t>Алдыңғы Азиядан</w:t>
        </w:r>
      </w:hyperlink>
      <w:r w:rsidRPr="00CC2BC4">
        <w:rPr>
          <w:rFonts w:ascii="Times New Roman" w:hAnsi="Times New Roman" w:cs="Times New Roman"/>
          <w:color w:val="222222"/>
          <w:sz w:val="24"/>
          <w:szCs w:val="24"/>
        </w:rPr>
        <w:t> бастау алған, оның сақтар арасында қалыптасуына сақтардың б.з.б. 7 ғ-да Алдыңғы Азияға (</w:t>
      </w:r>
      <w:hyperlink r:id="rId160" w:tooltip="Мидия" w:history="1">
        <w:r w:rsidRPr="00CC2BC4">
          <w:rPr>
            <w:rStyle w:val="a5"/>
            <w:rFonts w:ascii="Times New Roman" w:hAnsi="Times New Roman" w:cs="Times New Roman"/>
            <w:color w:val="0B0080"/>
            <w:sz w:val="24"/>
            <w:szCs w:val="24"/>
          </w:rPr>
          <w:t>Мидия</w:t>
        </w:r>
      </w:hyperlink>
      <w:r w:rsidRPr="00CC2BC4">
        <w:rPr>
          <w:rFonts w:ascii="Times New Roman" w:hAnsi="Times New Roman" w:cs="Times New Roman"/>
          <w:color w:val="222222"/>
          <w:sz w:val="24"/>
          <w:szCs w:val="24"/>
        </w:rPr>
        <w:t>) жорық жасауы әсер еткен десе,</w:t>
      </w:r>
    </w:p>
    <w:p w:rsidR="006B352A" w:rsidRPr="00CC2BC4" w:rsidRDefault="006B352A" w:rsidP="00DB2590">
      <w:pPr>
        <w:shd w:val="clear" w:color="auto" w:fill="FFFFFF"/>
        <w:spacing w:after="0" w:line="240" w:lineRule="auto"/>
        <w:jc w:val="both"/>
        <w:rPr>
          <w:rFonts w:ascii="Times New Roman" w:hAnsi="Times New Roman" w:cs="Times New Roman"/>
          <w:color w:val="222222"/>
          <w:sz w:val="24"/>
          <w:szCs w:val="24"/>
        </w:rPr>
      </w:pPr>
      <w:r w:rsidRPr="00CC2BC4">
        <w:rPr>
          <w:rFonts w:ascii="Times New Roman" w:hAnsi="Times New Roman" w:cs="Times New Roman"/>
          <w:color w:val="222222"/>
          <w:sz w:val="24"/>
          <w:szCs w:val="24"/>
        </w:rPr>
        <w:t>К.Ақышев, С.Киселев, С.Черников, т.б. зерттеушілер </w:t>
      </w:r>
      <w:hyperlink r:id="rId161" w:tooltip="Алдыңғы Азия (мұндай бет жоқ)" w:history="1">
        <w:r w:rsidRPr="00CC2BC4">
          <w:rPr>
            <w:rStyle w:val="a5"/>
            <w:rFonts w:ascii="Times New Roman" w:hAnsi="Times New Roman" w:cs="Times New Roman"/>
            <w:color w:val="A55858"/>
            <w:sz w:val="24"/>
            <w:szCs w:val="24"/>
          </w:rPr>
          <w:t>Алдыңғы Азия</w:t>
        </w:r>
      </w:hyperlink>
      <w:r w:rsidRPr="00CC2BC4">
        <w:rPr>
          <w:rFonts w:ascii="Times New Roman" w:hAnsi="Times New Roman" w:cs="Times New Roman"/>
          <w:color w:val="222222"/>
          <w:sz w:val="24"/>
          <w:szCs w:val="24"/>
        </w:rPr>
        <w:t> өнерінің сақтарға ықпалы болғанымен, бұл ықпал б.з.б. 6 ғ-дың соңына таман, ахемен әулеті дәуі</w:t>
      </w:r>
      <w:proofErr w:type="gramStart"/>
      <w:r w:rsidRPr="00CC2BC4">
        <w:rPr>
          <w:rFonts w:ascii="Times New Roman" w:hAnsi="Times New Roman" w:cs="Times New Roman"/>
          <w:color w:val="222222"/>
          <w:sz w:val="24"/>
          <w:szCs w:val="24"/>
        </w:rPr>
        <w:t>р</w:t>
      </w:r>
      <w:proofErr w:type="gramEnd"/>
      <w:r w:rsidRPr="00CC2BC4">
        <w:rPr>
          <w:rFonts w:ascii="Times New Roman" w:hAnsi="Times New Roman" w:cs="Times New Roman"/>
          <w:color w:val="222222"/>
          <w:sz w:val="24"/>
          <w:szCs w:val="24"/>
        </w:rPr>
        <w:t>і тұсында бой көрсеткенін айтады (дәл осы кезде сақтарға мүлдем тән емес </w:t>
      </w:r>
      <w:hyperlink r:id="rId162" w:tooltip="Арыстан" w:history="1">
        <w:r w:rsidRPr="00CC2BC4">
          <w:rPr>
            <w:rStyle w:val="a5"/>
            <w:rFonts w:ascii="Times New Roman" w:hAnsi="Times New Roman" w:cs="Times New Roman"/>
            <w:color w:val="0B0080"/>
            <w:sz w:val="24"/>
            <w:szCs w:val="24"/>
          </w:rPr>
          <w:t>арыстан</w:t>
        </w:r>
      </w:hyperlink>
      <w:r w:rsidRPr="00CC2BC4">
        <w:rPr>
          <w:rFonts w:ascii="Times New Roman" w:hAnsi="Times New Roman" w:cs="Times New Roman"/>
          <w:color w:val="222222"/>
          <w:sz w:val="24"/>
          <w:szCs w:val="24"/>
        </w:rPr>
        <w:t>, фантастикалық </w:t>
      </w:r>
      <w:hyperlink r:id="rId163" w:tooltip="Арыстан-грифон (мұндай бет жоқ)" w:history="1">
        <w:r w:rsidRPr="00CC2BC4">
          <w:rPr>
            <w:rStyle w:val="a5"/>
            <w:rFonts w:ascii="Times New Roman" w:hAnsi="Times New Roman" w:cs="Times New Roman"/>
            <w:color w:val="A55858"/>
            <w:sz w:val="24"/>
            <w:szCs w:val="24"/>
          </w:rPr>
          <w:t>арыстан-грифон</w:t>
        </w:r>
      </w:hyperlink>
      <w:r w:rsidRPr="00CC2BC4">
        <w:rPr>
          <w:rFonts w:ascii="Times New Roman" w:hAnsi="Times New Roman" w:cs="Times New Roman"/>
          <w:color w:val="222222"/>
          <w:sz w:val="24"/>
          <w:szCs w:val="24"/>
        </w:rPr>
        <w:t>, ортада қасиетті ағаш немесе құдай бейнесі бар геральдик</w:t>
      </w:r>
      <w:proofErr w:type="gramStart"/>
      <w:r w:rsidRPr="00CC2BC4">
        <w:rPr>
          <w:rFonts w:ascii="Times New Roman" w:hAnsi="Times New Roman" w:cs="Times New Roman"/>
          <w:color w:val="222222"/>
          <w:sz w:val="24"/>
          <w:szCs w:val="24"/>
        </w:rPr>
        <w:t>.</w:t>
      </w:r>
      <w:proofErr w:type="gramEnd"/>
      <w:r w:rsidRPr="00CC2BC4">
        <w:rPr>
          <w:rFonts w:ascii="Times New Roman" w:hAnsi="Times New Roman" w:cs="Times New Roman"/>
          <w:color w:val="222222"/>
          <w:sz w:val="24"/>
          <w:szCs w:val="24"/>
        </w:rPr>
        <w:t xml:space="preserve"> </w:t>
      </w:r>
      <w:proofErr w:type="gramStart"/>
      <w:r w:rsidRPr="00CC2BC4">
        <w:rPr>
          <w:rFonts w:ascii="Times New Roman" w:hAnsi="Times New Roman" w:cs="Times New Roman"/>
          <w:color w:val="222222"/>
          <w:sz w:val="24"/>
          <w:szCs w:val="24"/>
        </w:rPr>
        <w:t>к</w:t>
      </w:r>
      <w:proofErr w:type="gramEnd"/>
      <w:r w:rsidRPr="00CC2BC4">
        <w:rPr>
          <w:rFonts w:ascii="Times New Roman" w:hAnsi="Times New Roman" w:cs="Times New Roman"/>
          <w:color w:val="222222"/>
          <w:sz w:val="24"/>
          <w:szCs w:val="24"/>
        </w:rPr>
        <w:t>омпозициялар, лотос түйіні немесе оның гүлі араласқан өсімдік оюлар расында да пайда болады). Олар хайуанаттық нақыштың шығу тегі жергілікті ортамен, далалық тайпалардың соңғы </w:t>
      </w:r>
      <w:hyperlink r:id="rId164" w:tooltip="Қола дәуірі" w:history="1">
        <w:r w:rsidRPr="00CC2BC4">
          <w:rPr>
            <w:rStyle w:val="a5"/>
            <w:rFonts w:ascii="Times New Roman" w:hAnsi="Times New Roman" w:cs="Times New Roman"/>
            <w:color w:val="0B0080"/>
            <w:sz w:val="24"/>
            <w:szCs w:val="24"/>
          </w:rPr>
          <w:t>қола дәуі</w:t>
        </w:r>
        <w:proofErr w:type="gramStart"/>
        <w:r w:rsidRPr="00CC2BC4">
          <w:rPr>
            <w:rStyle w:val="a5"/>
            <w:rFonts w:ascii="Times New Roman" w:hAnsi="Times New Roman" w:cs="Times New Roman"/>
            <w:color w:val="0B0080"/>
            <w:sz w:val="24"/>
            <w:szCs w:val="24"/>
          </w:rPr>
          <w:t>р</w:t>
        </w:r>
        <w:proofErr w:type="gramEnd"/>
        <w:r w:rsidRPr="00CC2BC4">
          <w:rPr>
            <w:rStyle w:val="a5"/>
            <w:rFonts w:ascii="Times New Roman" w:hAnsi="Times New Roman" w:cs="Times New Roman"/>
            <w:color w:val="0B0080"/>
            <w:sz w:val="24"/>
            <w:szCs w:val="24"/>
          </w:rPr>
          <w:t>індегі</w:t>
        </w:r>
      </w:hyperlink>
      <w:r w:rsidRPr="00CC2BC4">
        <w:rPr>
          <w:rFonts w:ascii="Times New Roman" w:hAnsi="Times New Roman" w:cs="Times New Roman"/>
          <w:color w:val="222222"/>
          <w:sz w:val="24"/>
          <w:szCs w:val="24"/>
        </w:rPr>
        <w:t> мәдениетімен байланысты деп санайды.</w:t>
      </w:r>
    </w:p>
    <w:p w:rsidR="006B352A" w:rsidRPr="00CC2BC4" w:rsidRDefault="006B352A" w:rsidP="00DB2590">
      <w:pPr>
        <w:pStyle w:val="a4"/>
        <w:shd w:val="clear" w:color="auto" w:fill="FFFFFF"/>
        <w:spacing w:before="0" w:beforeAutospacing="0" w:after="0" w:afterAutospacing="0"/>
        <w:jc w:val="both"/>
        <w:rPr>
          <w:color w:val="222222"/>
        </w:rPr>
      </w:pPr>
      <w:r w:rsidRPr="00CC2BC4">
        <w:rPr>
          <w:color w:val="222222"/>
        </w:rPr>
        <w:t>Сақ мәдениеті дәуі</w:t>
      </w:r>
      <w:proofErr w:type="gramStart"/>
      <w:r w:rsidRPr="00CC2BC4">
        <w:rPr>
          <w:color w:val="222222"/>
        </w:rPr>
        <w:t>р</w:t>
      </w:r>
      <w:proofErr w:type="gramEnd"/>
      <w:r w:rsidRPr="00CC2BC4">
        <w:rPr>
          <w:color w:val="222222"/>
        </w:rPr>
        <w:t>інен жеткен сәнді бұйымдардағы асқақ дүниетанымдық рухта берілген бейнелер мен әшекейлер </w:t>
      </w:r>
      <w:hyperlink r:id="rId165" w:tooltip="Қазақстанның (мұндай бет жоқ)" w:history="1">
        <w:r w:rsidRPr="00CC2BC4">
          <w:rPr>
            <w:rStyle w:val="a5"/>
            <w:color w:val="A55858"/>
          </w:rPr>
          <w:t>Қазақстанның</w:t>
        </w:r>
      </w:hyperlink>
      <w:r w:rsidRPr="00CC2BC4">
        <w:rPr>
          <w:color w:val="222222"/>
        </w:rPr>
        <w:t> мемлекеттік рәміздерінде, бүгінгі өнерде, ел өмірінің басқа да салаларында қолданылады. Ғылымда С. м-нің мемл. қалыптасу деңгейінде тұрғандығы жайлы мәселе айқындалып келеді. </w:t>
      </w:r>
      <w:hyperlink r:id="rId166" w:tooltip="Есік обасы" w:history="1">
        <w:r w:rsidRPr="00CC2BC4">
          <w:rPr>
            <w:rStyle w:val="a5"/>
            <w:color w:val="0B0080"/>
          </w:rPr>
          <w:t>Есік обасынан</w:t>
        </w:r>
      </w:hyperlink>
      <w:r w:rsidRPr="00CC2BC4">
        <w:rPr>
          <w:color w:val="222222"/>
        </w:rPr>
        <w:t>табылған тостағандағы жазу сақтардың әліпби қолданғандығынан хабардар етеді. Сақ мәдениетіне байланысты </w:t>
      </w:r>
      <w:r w:rsidRPr="00CC2BC4">
        <w:rPr>
          <w:b/>
          <w:bCs/>
          <w:color w:val="222222"/>
        </w:rPr>
        <w:t>“Далалық өркениет”</w:t>
      </w:r>
      <w:r w:rsidRPr="00CC2BC4">
        <w:rPr>
          <w:color w:val="222222"/>
        </w:rPr>
        <w:t> деген ғылыми ұғым тарих, </w:t>
      </w:r>
      <w:hyperlink r:id="rId167" w:tooltip="Археология" w:history="1">
        <w:r w:rsidRPr="00CC2BC4">
          <w:rPr>
            <w:rStyle w:val="a5"/>
            <w:color w:val="0B0080"/>
          </w:rPr>
          <w:t>археология</w:t>
        </w:r>
      </w:hyperlink>
      <w:r w:rsidRPr="00CC2BC4">
        <w:rPr>
          <w:color w:val="222222"/>
        </w:rPr>
        <w:t> салаларында кеңінен қалыптасты.</w:t>
      </w:r>
    </w:p>
    <w:p w:rsidR="006B352A" w:rsidRPr="00CC2BC4" w:rsidRDefault="006B352A" w:rsidP="00DB2590">
      <w:pPr>
        <w:pStyle w:val="a4"/>
        <w:shd w:val="clear" w:color="auto" w:fill="FFFFFF"/>
        <w:spacing w:before="0" w:beforeAutospacing="0" w:after="0" w:afterAutospacing="0"/>
        <w:jc w:val="both"/>
        <w:rPr>
          <w:color w:val="222222"/>
        </w:rPr>
      </w:pPr>
      <w:r w:rsidRPr="00CC2BC4">
        <w:rPr>
          <w:b/>
          <w:bCs/>
          <w:color w:val="222222"/>
        </w:rPr>
        <w:t>Сақтардың мәдениеті мен өнері</w:t>
      </w:r>
      <w:r w:rsidRPr="00CC2BC4">
        <w:rPr>
          <w:color w:val="222222"/>
        </w:rPr>
        <w:t> — </w:t>
      </w:r>
      <w:hyperlink r:id="rId168" w:tooltip="Сақ" w:history="1">
        <w:r w:rsidRPr="00CC2BC4">
          <w:rPr>
            <w:rStyle w:val="a5"/>
            <w:color w:val="006600"/>
          </w:rPr>
          <w:t>Сақ</w:t>
        </w:r>
      </w:hyperlink>
      <w:r w:rsidRPr="00CC2BC4">
        <w:rPr>
          <w:color w:val="222222"/>
        </w:rPr>
        <w:t> заманында </w:t>
      </w:r>
      <w:hyperlink r:id="rId169" w:tooltip="Қазақстан" w:history="1">
        <w:r w:rsidRPr="00CC2BC4">
          <w:rPr>
            <w:rStyle w:val="a5"/>
            <w:color w:val="0B0080"/>
          </w:rPr>
          <w:t>Қазақстан</w:t>
        </w:r>
      </w:hyperlink>
      <w:r w:rsidRPr="00CC2BC4">
        <w:rPr>
          <w:color w:val="222222"/>
        </w:rPr>
        <w:t> аумағындағы мал өсіретін тайпалардың мәдениеті мен өнері өзінің алдындағы уақытпен салыстырғанда дамудың біршама жоғары сатысына жетті. </w:t>
      </w:r>
      <w:hyperlink r:id="rId170" w:tooltip="Темір" w:history="1">
        <w:r w:rsidRPr="00CC2BC4">
          <w:rPr>
            <w:rStyle w:val="a5"/>
            <w:color w:val="0B0080"/>
          </w:rPr>
          <w:t>Темі</w:t>
        </w:r>
        <w:proofErr w:type="gramStart"/>
        <w:r w:rsidRPr="00CC2BC4">
          <w:rPr>
            <w:rStyle w:val="a5"/>
            <w:color w:val="0B0080"/>
          </w:rPr>
          <w:t>р</w:t>
        </w:r>
        <w:proofErr w:type="gramEnd"/>
      </w:hyperlink>
      <w:r w:rsidRPr="00CC2BC4">
        <w:rPr>
          <w:color w:val="222222"/>
        </w:rPr>
        <w:t> металлургиясы, көшпелі және жартылай көшпелі мал шаруашылығы материалдық және рухани мәдениет түрлерін түбі</w:t>
      </w:r>
      <w:proofErr w:type="gramStart"/>
      <w:r w:rsidRPr="00CC2BC4">
        <w:rPr>
          <w:color w:val="222222"/>
        </w:rPr>
        <w:t>р</w:t>
      </w:r>
      <w:proofErr w:type="gramEnd"/>
      <w:r w:rsidRPr="00CC2BC4">
        <w:rPr>
          <w:color w:val="222222"/>
        </w:rPr>
        <w:t>імен өзгертті.</w:t>
      </w:r>
    </w:p>
    <w:p w:rsidR="006B352A" w:rsidRPr="00CC2BC4" w:rsidRDefault="00CF071B" w:rsidP="00172D69">
      <w:pPr>
        <w:numPr>
          <w:ilvl w:val="0"/>
          <w:numId w:val="16"/>
        </w:numPr>
        <w:shd w:val="clear" w:color="auto" w:fill="F8F9FA"/>
        <w:spacing w:after="0" w:line="240" w:lineRule="auto"/>
        <w:ind w:left="1152"/>
        <w:jc w:val="both"/>
        <w:rPr>
          <w:rFonts w:ascii="Times New Roman" w:hAnsi="Times New Roman" w:cs="Times New Roman"/>
          <w:color w:val="222222"/>
          <w:sz w:val="24"/>
          <w:szCs w:val="24"/>
        </w:rPr>
      </w:pPr>
      <w:hyperlink r:id="rId171" w:anchor=".D0.A2.D2.B1.D1.80.D2.93.D1.8B.D0.BD_.D2.AF.D0.B9_.D0.B6.D3.99.D0.BD.D0.B5_.D0.BA.D0.B8.D1.96.D0.BC.D1.96" w:history="1">
        <w:r w:rsidR="006B352A" w:rsidRPr="00CC2BC4">
          <w:rPr>
            <w:rStyle w:val="toctext"/>
            <w:rFonts w:ascii="Times New Roman" w:hAnsi="Times New Roman" w:cs="Times New Roman"/>
            <w:color w:val="0B0080"/>
            <w:sz w:val="24"/>
            <w:szCs w:val="24"/>
          </w:rPr>
          <w:t>Тұ</w:t>
        </w:r>
        <w:proofErr w:type="gramStart"/>
        <w:r w:rsidR="006B352A" w:rsidRPr="00CC2BC4">
          <w:rPr>
            <w:rStyle w:val="toctext"/>
            <w:rFonts w:ascii="Times New Roman" w:hAnsi="Times New Roman" w:cs="Times New Roman"/>
            <w:color w:val="0B0080"/>
            <w:sz w:val="24"/>
            <w:szCs w:val="24"/>
          </w:rPr>
          <w:t>р</w:t>
        </w:r>
        <w:proofErr w:type="gramEnd"/>
        <w:r w:rsidR="006B352A" w:rsidRPr="00CC2BC4">
          <w:rPr>
            <w:rStyle w:val="toctext"/>
            <w:rFonts w:ascii="Times New Roman" w:hAnsi="Times New Roman" w:cs="Times New Roman"/>
            <w:color w:val="0B0080"/>
            <w:sz w:val="24"/>
            <w:szCs w:val="24"/>
          </w:rPr>
          <w:t>ғын үй және киімі</w:t>
        </w:r>
      </w:hyperlink>
    </w:p>
    <w:p w:rsidR="006B352A" w:rsidRPr="00CC2BC4" w:rsidRDefault="00CF071B" w:rsidP="00172D69">
      <w:pPr>
        <w:numPr>
          <w:ilvl w:val="0"/>
          <w:numId w:val="16"/>
        </w:numPr>
        <w:shd w:val="clear" w:color="auto" w:fill="F8F9FA"/>
        <w:spacing w:after="0" w:line="240" w:lineRule="auto"/>
        <w:ind w:left="1152"/>
        <w:jc w:val="both"/>
        <w:rPr>
          <w:rFonts w:ascii="Times New Roman" w:hAnsi="Times New Roman" w:cs="Times New Roman"/>
          <w:color w:val="222222"/>
          <w:sz w:val="24"/>
          <w:szCs w:val="24"/>
        </w:rPr>
      </w:pPr>
      <w:hyperlink r:id="rId172" w:anchor=".D0.94.D1.96.D0.BD.D0.B8_.D0.BD.D0.B0.D0.BD.D1.8B.D0.BC.D0.B4.D0.B0.D1.80.D1.8B_.D0.BC.D0.B5.D0.BD_.D2.93.D2.B1.D1.80.D1.8B.D0.BF.D1.82.D0.B0.D1.80.D1.8B" w:history="1">
        <w:r w:rsidR="006B352A" w:rsidRPr="00CC2BC4">
          <w:rPr>
            <w:rStyle w:val="toctext"/>
            <w:rFonts w:ascii="Times New Roman" w:hAnsi="Times New Roman" w:cs="Times New Roman"/>
            <w:color w:val="0B0080"/>
            <w:sz w:val="24"/>
            <w:szCs w:val="24"/>
          </w:rPr>
          <w:t>Діни нанымдары мен ғұрыптары</w:t>
        </w:r>
      </w:hyperlink>
    </w:p>
    <w:p w:rsidR="006B352A" w:rsidRPr="00CC2BC4" w:rsidRDefault="00CF071B" w:rsidP="00172D69">
      <w:pPr>
        <w:numPr>
          <w:ilvl w:val="0"/>
          <w:numId w:val="16"/>
        </w:numPr>
        <w:shd w:val="clear" w:color="auto" w:fill="F8F9FA"/>
        <w:spacing w:after="0" w:line="240" w:lineRule="auto"/>
        <w:ind w:left="1152"/>
        <w:jc w:val="both"/>
        <w:rPr>
          <w:rFonts w:ascii="Times New Roman" w:hAnsi="Times New Roman" w:cs="Times New Roman"/>
          <w:color w:val="222222"/>
          <w:sz w:val="24"/>
          <w:szCs w:val="24"/>
        </w:rPr>
      </w:pPr>
      <w:hyperlink r:id="rId173" w:anchor=".D0.91.D0.B5.D0.B9.D0.BD.D0.B5.D0.BB.D0.B5.D1.83_.D3.A9.D0.BD.D0.B5.D1.80.D1.96" w:history="1">
        <w:r w:rsidR="006B352A" w:rsidRPr="00CC2BC4">
          <w:rPr>
            <w:rStyle w:val="toctext"/>
            <w:rFonts w:ascii="Times New Roman" w:hAnsi="Times New Roman" w:cs="Times New Roman"/>
            <w:color w:val="0B0080"/>
            <w:sz w:val="24"/>
            <w:szCs w:val="24"/>
          </w:rPr>
          <w:t>Бейнелеу өнері</w:t>
        </w:r>
      </w:hyperlink>
    </w:p>
    <w:p w:rsidR="006B352A" w:rsidRPr="00CC2BC4" w:rsidRDefault="00CF071B" w:rsidP="00172D69">
      <w:pPr>
        <w:numPr>
          <w:ilvl w:val="0"/>
          <w:numId w:val="16"/>
        </w:numPr>
        <w:shd w:val="clear" w:color="auto" w:fill="F8F9FA"/>
        <w:spacing w:after="0" w:line="240" w:lineRule="auto"/>
        <w:ind w:left="1152"/>
        <w:jc w:val="both"/>
        <w:rPr>
          <w:rFonts w:ascii="Times New Roman" w:hAnsi="Times New Roman" w:cs="Times New Roman"/>
          <w:color w:val="222222"/>
          <w:sz w:val="24"/>
          <w:szCs w:val="24"/>
        </w:rPr>
      </w:pPr>
      <w:hyperlink r:id="rId174" w:anchor=".D0.94.D0.B5.D1.80.D0.B5.D0.BA.D0.BA.D3.A9.D0.B7.D0.B4.D0.B5.D1.80" w:history="1">
        <w:r w:rsidR="006B352A" w:rsidRPr="00CC2BC4">
          <w:rPr>
            <w:rStyle w:val="toctext"/>
            <w:rFonts w:ascii="Times New Roman" w:hAnsi="Times New Roman" w:cs="Times New Roman"/>
            <w:color w:val="0B0080"/>
            <w:sz w:val="24"/>
            <w:szCs w:val="24"/>
          </w:rPr>
          <w:t>Дереккөздер</w:t>
        </w:r>
      </w:hyperlink>
    </w:p>
    <w:p w:rsidR="006B352A" w:rsidRPr="00CC2BC4" w:rsidRDefault="006B352A" w:rsidP="00DB2590">
      <w:pPr>
        <w:pStyle w:val="a4"/>
        <w:shd w:val="clear" w:color="auto" w:fill="FFFFFF"/>
        <w:spacing w:before="0" w:beforeAutospacing="0" w:after="0" w:afterAutospacing="0"/>
        <w:jc w:val="both"/>
        <w:rPr>
          <w:color w:val="222222"/>
        </w:rPr>
      </w:pPr>
      <w:r w:rsidRPr="00CC2BC4">
        <w:rPr>
          <w:color w:val="222222"/>
        </w:rPr>
        <w:t>Еуразияның мал өсіретін тайпаларының өз негізінде біртұтас экономикалық базисі, экономикалық және мәдени байланыстары </w:t>
      </w:r>
      <w:hyperlink r:id="rId175" w:tooltip="Оңтүстік Сібір (мұндай бет жоқ)" w:history="1">
        <w:r w:rsidRPr="00CC2BC4">
          <w:rPr>
            <w:rStyle w:val="a5"/>
            <w:color w:val="A55858"/>
          </w:rPr>
          <w:t>Оңтү</w:t>
        </w:r>
        <w:proofErr w:type="gramStart"/>
        <w:r w:rsidRPr="00CC2BC4">
          <w:rPr>
            <w:rStyle w:val="a5"/>
            <w:color w:val="A55858"/>
          </w:rPr>
          <w:t>ст</w:t>
        </w:r>
        <w:proofErr w:type="gramEnd"/>
        <w:r w:rsidRPr="00CC2BC4">
          <w:rPr>
            <w:rStyle w:val="a5"/>
            <w:color w:val="A55858"/>
          </w:rPr>
          <w:t>ік Сібір</w:t>
        </w:r>
      </w:hyperlink>
      <w:r w:rsidRPr="00CC2BC4">
        <w:rPr>
          <w:color w:val="222222"/>
        </w:rPr>
        <w:t>, </w:t>
      </w:r>
      <w:hyperlink r:id="rId176" w:tooltip="Алтай" w:history="1">
        <w:r w:rsidRPr="00CC2BC4">
          <w:rPr>
            <w:rStyle w:val="a5"/>
            <w:color w:val="0B0080"/>
            <w:shd w:val="clear" w:color="auto" w:fill="FFDADA"/>
          </w:rPr>
          <w:t>Алтай</w:t>
        </w:r>
      </w:hyperlink>
      <w:r w:rsidRPr="00CC2BC4">
        <w:rPr>
          <w:color w:val="222222"/>
        </w:rPr>
        <w:t>, </w:t>
      </w:r>
      <w:hyperlink r:id="rId177" w:tooltip="Қазақстан" w:history="1">
        <w:r w:rsidRPr="00CC2BC4">
          <w:rPr>
            <w:rStyle w:val="a5"/>
            <w:color w:val="0B0080"/>
          </w:rPr>
          <w:t>Қазақстан</w:t>
        </w:r>
      </w:hyperlink>
      <w:r w:rsidRPr="00CC2BC4">
        <w:rPr>
          <w:color w:val="222222"/>
        </w:rPr>
        <w:t> аумағын, </w:t>
      </w:r>
      <w:hyperlink r:id="rId178" w:tooltip="Еділ" w:history="1">
        <w:r w:rsidRPr="00CC2BC4">
          <w:rPr>
            <w:rStyle w:val="a5"/>
            <w:color w:val="0B0080"/>
          </w:rPr>
          <w:t>Еділ</w:t>
        </w:r>
      </w:hyperlink>
      <w:r w:rsidRPr="00CC2BC4">
        <w:rPr>
          <w:color w:val="222222"/>
        </w:rPr>
        <w:t> бойын, </w:t>
      </w:r>
      <w:hyperlink r:id="rId179" w:tooltip="Солтүстік Қара теңіз (мұндай бет жоқ)" w:history="1">
        <w:r w:rsidRPr="00CC2BC4">
          <w:rPr>
            <w:rStyle w:val="a5"/>
            <w:color w:val="A55858"/>
          </w:rPr>
          <w:t>Солтүстік Қара теңіз</w:t>
        </w:r>
      </w:hyperlink>
      <w:r w:rsidRPr="00CC2BC4">
        <w:rPr>
          <w:color w:val="222222"/>
        </w:rPr>
        <w:t> өңірін мекендеген тайпалар мен халықтардың — әсіресе ерте кездегі сақтардың, сарматтардың, скифтердің және басқаларының көптеген ұқсастығы бар мәдениетін өмірге әкелді. Алайда осы тайпалардың мәдениеті мен өнерінде елеулі айырмашылықтар да бар, олар </w:t>
      </w:r>
      <w:hyperlink r:id="rId180" w:tooltip="Қазақстан" w:history="1">
        <w:r w:rsidRPr="00CC2BC4">
          <w:rPr>
            <w:rStyle w:val="a5"/>
            <w:color w:val="0B0080"/>
          </w:rPr>
          <w:t>Қазақстанның</w:t>
        </w:r>
      </w:hyperlink>
      <w:r w:rsidRPr="00CC2BC4">
        <w:rPr>
          <w:color w:val="222222"/>
        </w:rPr>
        <w:t> түрлі аудандарын мекендеген сақтайпаларында ә</w:t>
      </w:r>
      <w:proofErr w:type="gramStart"/>
      <w:r w:rsidRPr="00CC2BC4">
        <w:rPr>
          <w:color w:val="222222"/>
        </w:rPr>
        <w:t>р</w:t>
      </w:r>
      <w:proofErr w:type="gramEnd"/>
      <w:r w:rsidRPr="00CC2BC4">
        <w:rPr>
          <w:color w:val="222222"/>
        </w:rPr>
        <w:t xml:space="preserve"> түрлі болған.</w:t>
      </w:r>
    </w:p>
    <w:p w:rsidR="006B352A" w:rsidRPr="00CC2BC4" w:rsidRDefault="006B352A" w:rsidP="00DB2590">
      <w:pPr>
        <w:pStyle w:val="a4"/>
        <w:shd w:val="clear" w:color="auto" w:fill="FFFFFF"/>
        <w:spacing w:before="0" w:beforeAutospacing="0" w:after="0" w:afterAutospacing="0"/>
        <w:jc w:val="both"/>
        <w:rPr>
          <w:color w:val="222222"/>
        </w:rPr>
      </w:pPr>
      <w:r w:rsidRPr="00CC2BC4">
        <w:rPr>
          <w:color w:val="222222"/>
        </w:rPr>
        <w:t>Ғылымда сақтардың тұрмыс салты мен тұ</w:t>
      </w:r>
      <w:proofErr w:type="gramStart"/>
      <w:r w:rsidRPr="00CC2BC4">
        <w:rPr>
          <w:color w:val="222222"/>
        </w:rPr>
        <w:t>р</w:t>
      </w:r>
      <w:proofErr w:type="gramEnd"/>
      <w:r w:rsidRPr="00CC2BC4">
        <w:rPr>
          <w:color w:val="222222"/>
        </w:rPr>
        <w:t>ғын жайы туралы деректер көп емес. Бәлкім, көші</w:t>
      </w:r>
      <w:proofErr w:type="gramStart"/>
      <w:r w:rsidRPr="00CC2BC4">
        <w:rPr>
          <w:color w:val="222222"/>
        </w:rPr>
        <w:t>м-</w:t>
      </w:r>
      <w:proofErr w:type="gramEnd"/>
      <w:r w:rsidRPr="00CC2BC4">
        <w:rPr>
          <w:color w:val="222222"/>
        </w:rPr>
        <w:t>қонымы көп тұрмыс салтына лайықты тұрғын жайдың тігіліп-жығылатын үлгісі — киіз үй сол кезде-ақ шыққан болуы ықтимал. Аңызға айналған аргиппейлерді сипаттай келі</w:t>
      </w:r>
      <w:proofErr w:type="gramStart"/>
      <w:r w:rsidRPr="00CC2BC4">
        <w:rPr>
          <w:color w:val="222222"/>
        </w:rPr>
        <w:t>п</w:t>
      </w:r>
      <w:proofErr w:type="gramEnd"/>
      <w:r w:rsidRPr="00CC2BC4">
        <w:rPr>
          <w:color w:val="222222"/>
        </w:rPr>
        <w:t>, </w:t>
      </w:r>
      <w:hyperlink r:id="rId181" w:tooltip="Геродот" w:history="1">
        <w:r w:rsidRPr="00CC2BC4">
          <w:rPr>
            <w:rStyle w:val="a5"/>
            <w:color w:val="0B0080"/>
          </w:rPr>
          <w:t>Геродот</w:t>
        </w:r>
      </w:hyperlink>
      <w:r w:rsidRPr="00CC2BC4">
        <w:rPr>
          <w:color w:val="222222"/>
        </w:rPr>
        <w:t> былай деп жазды: «Олардың ә</w:t>
      </w:r>
      <w:proofErr w:type="gramStart"/>
      <w:r w:rsidRPr="00CC2BC4">
        <w:rPr>
          <w:color w:val="222222"/>
        </w:rPr>
        <w:t>р</w:t>
      </w:r>
      <w:proofErr w:type="gramEnd"/>
      <w:r w:rsidRPr="00CC2BC4">
        <w:rPr>
          <w:color w:val="222222"/>
        </w:rPr>
        <w:t>қайсысы ағаштың астында өмір сүреді. Қыста ағаш кез келген сәтте тығыз ақ киізбен жабылады, ал жазда жабусыз қалдырылады». Кешпелі тұ</w:t>
      </w:r>
      <w:proofErr w:type="gramStart"/>
      <w:r w:rsidRPr="00CC2BC4">
        <w:rPr>
          <w:color w:val="222222"/>
        </w:rPr>
        <w:t>р</w:t>
      </w:r>
      <w:proofErr w:type="gramEnd"/>
      <w:r w:rsidRPr="00CC2BC4">
        <w:rPr>
          <w:color w:val="222222"/>
        </w:rPr>
        <w:t>ғын жайдың бұдан кейінгі эволюциясы барысында киіз үйдің құрылымы кемелдене түсті, бірақ оны жасаудың принципі б. з. б. I мыңжылдықтың өзінде-ақ белгілі болған еді.</w:t>
      </w:r>
    </w:p>
    <w:p w:rsidR="006B352A" w:rsidRPr="00CC2BC4" w:rsidRDefault="00CF071B" w:rsidP="00DB2590">
      <w:pPr>
        <w:pStyle w:val="a4"/>
        <w:shd w:val="clear" w:color="auto" w:fill="FFFFFF"/>
        <w:spacing w:before="0" w:beforeAutospacing="0" w:after="0" w:afterAutospacing="0"/>
        <w:jc w:val="both"/>
        <w:rPr>
          <w:color w:val="222222"/>
        </w:rPr>
      </w:pPr>
      <w:hyperlink r:id="rId182" w:tooltip="Геродот" w:history="1">
        <w:r w:rsidR="006B352A" w:rsidRPr="00CC2BC4">
          <w:rPr>
            <w:rStyle w:val="a5"/>
            <w:color w:val="0B0080"/>
          </w:rPr>
          <w:t>Геродот</w:t>
        </w:r>
      </w:hyperlink>
      <w:r w:rsidR="006B352A" w:rsidRPr="00CC2BC4">
        <w:rPr>
          <w:color w:val="222222"/>
        </w:rPr>
        <w:t> пен </w:t>
      </w:r>
      <w:hyperlink r:id="rId183" w:tooltip="Гиппократ" w:history="1">
        <w:r w:rsidR="006B352A" w:rsidRPr="00CC2BC4">
          <w:rPr>
            <w:rStyle w:val="a5"/>
            <w:color w:val="0B0080"/>
          </w:rPr>
          <w:t>Гиппократтың</w:t>
        </w:r>
      </w:hyperlink>
      <w:r w:rsidR="006B352A" w:rsidRPr="00CC2BC4">
        <w:rPr>
          <w:color w:val="222222"/>
        </w:rPr>
        <w:t> хабарлайтынындай, мал өсіретін тайпалардың кәші-қонды тұ</w:t>
      </w:r>
      <w:proofErr w:type="gramStart"/>
      <w:r w:rsidR="006B352A" w:rsidRPr="00CC2BC4">
        <w:rPr>
          <w:color w:val="222222"/>
        </w:rPr>
        <w:t>р</w:t>
      </w:r>
      <w:proofErr w:type="gramEnd"/>
      <w:r w:rsidR="006B352A" w:rsidRPr="00CC2BC4">
        <w:rPr>
          <w:color w:val="222222"/>
        </w:rPr>
        <w:t>ғын үйлерімен бірге, көшпелілерде барынша кеңінен тараған төрт және алты доңғалақты арбаларға орнатылған киіз үйлер де болды; жартылай көшпелілер мен отырықшы малшылар оларды жыл маусымдарында пайдаланды. Қазақстан аумағының оңтү</w:t>
      </w:r>
      <w:proofErr w:type="gramStart"/>
      <w:r w:rsidR="006B352A" w:rsidRPr="00CC2BC4">
        <w:rPr>
          <w:color w:val="222222"/>
        </w:rPr>
        <w:t>ст</w:t>
      </w:r>
      <w:proofErr w:type="gramEnd"/>
      <w:r w:rsidR="006B352A" w:rsidRPr="00CC2BC4">
        <w:rPr>
          <w:color w:val="222222"/>
        </w:rPr>
        <w:t>ік, шығыс және солтүстік аудандарында тұрақты тұрғын үйлер: оңтүстікте — шикі кірпіштен, солтүстікте және шығыста — боренелерден салынған үйлер болғаны мәлім.</w:t>
      </w:r>
    </w:p>
    <w:p w:rsidR="006B352A" w:rsidRPr="00CC2BC4" w:rsidRDefault="00CF071B" w:rsidP="00DB2590">
      <w:pPr>
        <w:pStyle w:val="a4"/>
        <w:shd w:val="clear" w:color="auto" w:fill="FFFFFF"/>
        <w:spacing w:before="0" w:beforeAutospacing="0" w:after="0" w:afterAutospacing="0"/>
        <w:jc w:val="both"/>
        <w:rPr>
          <w:color w:val="222222"/>
        </w:rPr>
      </w:pPr>
      <w:hyperlink r:id="rId184" w:tooltip="Археологиялық (мұндай бет жоқ)" w:history="1">
        <w:r w:rsidR="006B352A" w:rsidRPr="00CC2BC4">
          <w:rPr>
            <w:rStyle w:val="a5"/>
            <w:color w:val="A55858"/>
          </w:rPr>
          <w:t>Археологиялық</w:t>
        </w:r>
      </w:hyperlink>
      <w:r w:rsidR="006B352A" w:rsidRPr="00CC2BC4">
        <w:rPr>
          <w:color w:val="222222"/>
        </w:rPr>
        <w:t> деректер бойынша, қола дәуі</w:t>
      </w:r>
      <w:proofErr w:type="gramStart"/>
      <w:r w:rsidR="006B352A" w:rsidRPr="00CC2BC4">
        <w:rPr>
          <w:color w:val="222222"/>
        </w:rPr>
        <w:t>р</w:t>
      </w:r>
      <w:proofErr w:type="gramEnd"/>
      <w:r w:rsidR="006B352A" w:rsidRPr="00CC2BC4">
        <w:rPr>
          <w:color w:val="222222"/>
        </w:rPr>
        <w:t>інде даланы мекендеушілер күмбез тәрізді кима шатыры бар жертөле түріндегі тұрғын жайлар салды. Төбесі ағашпен деңгелете жабылған мұндай үйлер Қазақстанда, </w:t>
      </w:r>
      <w:hyperlink r:id="rId185" w:tooltip="Орта Азияда (мұндай бет жоқ)" w:history="1">
        <w:r w:rsidR="006B352A" w:rsidRPr="00CC2BC4">
          <w:rPr>
            <w:rStyle w:val="a5"/>
            <w:color w:val="A55858"/>
          </w:rPr>
          <w:t>Орта Азияда</w:t>
        </w:r>
      </w:hyperlink>
      <w:r w:rsidR="006B352A" w:rsidRPr="00CC2BC4">
        <w:rPr>
          <w:color w:val="222222"/>
        </w:rPr>
        <w:t> және </w:t>
      </w:r>
      <w:hyperlink r:id="rId186" w:tooltip="Ресей" w:history="1">
        <w:r w:rsidR="006B352A" w:rsidRPr="00CC2BC4">
          <w:rPr>
            <w:rStyle w:val="a5"/>
            <w:color w:val="0B0080"/>
          </w:rPr>
          <w:t>Ресейдің</w:t>
        </w:r>
      </w:hyperlink>
      <w:r w:rsidR="006B352A" w:rsidRPr="00CC2BC4">
        <w:rPr>
          <w:color w:val="222222"/>
        </w:rPr>
        <w:t> оңтү</w:t>
      </w:r>
      <w:proofErr w:type="gramStart"/>
      <w:r w:rsidR="006B352A" w:rsidRPr="00CC2BC4">
        <w:rPr>
          <w:color w:val="222222"/>
        </w:rPr>
        <w:t>ст</w:t>
      </w:r>
      <w:proofErr w:type="gramEnd"/>
      <w:r w:rsidR="006B352A" w:rsidRPr="00CC2BC4">
        <w:rPr>
          <w:color w:val="222222"/>
        </w:rPr>
        <w:t>ігінде табылды. Бұғылы өңі</w:t>
      </w:r>
      <w:proofErr w:type="gramStart"/>
      <w:r w:rsidR="006B352A" w:rsidRPr="00CC2BC4">
        <w:rPr>
          <w:color w:val="222222"/>
        </w:rPr>
        <w:t>р</w:t>
      </w:r>
      <w:proofErr w:type="gramEnd"/>
      <w:r w:rsidR="006B352A" w:rsidRPr="00CC2BC4">
        <w:rPr>
          <w:color w:val="222222"/>
        </w:rPr>
        <w:t>інен (Орталық Қазақстан), Шағалалы өзенінің бойынан (</w:t>
      </w:r>
      <w:hyperlink r:id="rId187" w:tooltip="Солтүстік Қазақстан" w:history="1">
        <w:r w:rsidR="006B352A" w:rsidRPr="00CC2BC4">
          <w:rPr>
            <w:rStyle w:val="a5"/>
            <w:color w:val="0B0080"/>
          </w:rPr>
          <w:t>Солтүстік Қазақстан</w:t>
        </w:r>
      </w:hyperlink>
      <w:r w:rsidR="006B352A" w:rsidRPr="00CC2BC4">
        <w:rPr>
          <w:color w:val="222222"/>
        </w:rPr>
        <w:t xml:space="preserve">) </w:t>
      </w:r>
      <w:r w:rsidR="006B352A" w:rsidRPr="00CC2BC4">
        <w:rPr>
          <w:color w:val="222222"/>
        </w:rPr>
        <w:lastRenderedPageBreak/>
        <w:t>табылған соңғы андроновтық кезендегі жер үстіндегі тұрғын жайлар киіз үйдің одан да гөрі жақын ертедегі үлгісі болып табылады. Төбесі шатырланып және дөңгелете жабылған бұ</w:t>
      </w:r>
      <w:proofErr w:type="gramStart"/>
      <w:r w:rsidR="006B352A" w:rsidRPr="00CC2BC4">
        <w:rPr>
          <w:color w:val="222222"/>
        </w:rPr>
        <w:t>л</w:t>
      </w:r>
      <w:proofErr w:type="gramEnd"/>
      <w:r w:rsidR="006B352A" w:rsidRPr="00CC2BC4">
        <w:rPr>
          <w:color w:val="222222"/>
        </w:rPr>
        <w:t xml:space="preserve"> ағаш кұрылыстар киіз үйге ғажап ұқсайды. Көшелі сәулет өнерінің бастамасы нақ осы киіз үй тә</w:t>
      </w:r>
      <w:proofErr w:type="gramStart"/>
      <w:r w:rsidR="006B352A" w:rsidRPr="00CC2BC4">
        <w:rPr>
          <w:color w:val="222222"/>
        </w:rPr>
        <w:t>р</w:t>
      </w:r>
      <w:proofErr w:type="gramEnd"/>
      <w:r w:rsidR="006B352A" w:rsidRPr="00CC2BC4">
        <w:rPr>
          <w:color w:val="222222"/>
        </w:rPr>
        <w:t>іздес тұрғын жай болған. Орманды аймақ көшпелілерінің киіз үй тә</w:t>
      </w:r>
      <w:proofErr w:type="gramStart"/>
      <w:r w:rsidR="006B352A" w:rsidRPr="00CC2BC4">
        <w:rPr>
          <w:color w:val="222222"/>
        </w:rPr>
        <w:t>р</w:t>
      </w:r>
      <w:proofErr w:type="gramEnd"/>
      <w:r w:rsidR="006B352A" w:rsidRPr="00CC2BC4">
        <w:rPr>
          <w:color w:val="222222"/>
        </w:rPr>
        <w:t>іздес кұрылыстарының бастапқы түрі тебесі шошақ күрке, ал далалық аймакта дөңгелете шатыр шығарылған жартылай жертөле болды.</w:t>
      </w:r>
    </w:p>
    <w:p w:rsidR="006B352A" w:rsidRPr="00DB2590" w:rsidRDefault="006B352A" w:rsidP="00DB2590">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CC2BC4">
        <w:rPr>
          <w:rStyle w:val="mw-headline"/>
          <w:rFonts w:ascii="Times New Roman" w:hAnsi="Times New Roman" w:cs="Times New Roman"/>
          <w:b w:val="0"/>
          <w:bCs w:val="0"/>
          <w:color w:val="000000"/>
          <w:sz w:val="24"/>
          <w:szCs w:val="24"/>
        </w:rPr>
        <w:t>Діни нанымдары мен ғұрыптары</w:t>
      </w:r>
    </w:p>
    <w:p w:rsidR="006B352A" w:rsidRPr="00FC1F54" w:rsidRDefault="006B352A" w:rsidP="00DB2590">
      <w:pPr>
        <w:pStyle w:val="a4"/>
        <w:shd w:val="clear" w:color="auto" w:fill="FFFFFF"/>
        <w:spacing w:before="0" w:beforeAutospacing="0" w:after="0" w:afterAutospacing="0"/>
        <w:jc w:val="both"/>
        <w:rPr>
          <w:color w:val="222222"/>
          <w:lang w:val="kk-KZ"/>
        </w:rPr>
      </w:pPr>
      <w:r w:rsidRPr="00FC1F54">
        <w:rPr>
          <w:color w:val="222222"/>
          <w:lang w:val="kk-KZ"/>
        </w:rPr>
        <w:t>Сақ тайпаларының діни түсініктері туралы мәселе аз зерттелген. Жерлеу материалдарына қарағанда, сақтарда ата-баба аруғына, отбасылық-рулық әулиелер мен желеп-жебеушілерге сиыну ғұрыптары болған. Бұл ғұрыптардың шығуы өлген тумаларының мәңгі жасайтынына, өлгендер өзінің рулық қауымының салттары, үйреншікті ғұрыптары мен ережелері бойынша өмір сүре беретін о дүние бар деген сенімге негізделген. Осыдан келіп өлген адаммен бірге оның беделі мен қауымдағы алатын орнына лайық мүліктің көмілуі, қауымның жеріндегі ру зиратында атқарылатын әрбір тайпаға немесе тайпалар тобына тән күрделі жерлеу ғұрпы шыққан. Малшыларда бұл ең алдымен қыстау маңы болды. Өлгендердің бәрі әдетте жылдың қай мезгілінде болса да, шалғай жерден болса да осы жерге жеткізілді.</w:t>
      </w:r>
    </w:p>
    <w:p w:rsidR="006B352A" w:rsidRPr="00794273" w:rsidRDefault="006B352A" w:rsidP="00DB2590">
      <w:pPr>
        <w:pStyle w:val="a4"/>
        <w:shd w:val="clear" w:color="auto" w:fill="FFFFFF"/>
        <w:spacing w:before="0" w:beforeAutospacing="0" w:after="0" w:afterAutospacing="0"/>
        <w:jc w:val="both"/>
        <w:rPr>
          <w:color w:val="222222"/>
          <w:lang w:val="kk-KZ"/>
        </w:rPr>
      </w:pPr>
      <w:r w:rsidRPr="00794273">
        <w:rPr>
          <w:color w:val="222222"/>
          <w:lang w:val="kk-KZ"/>
        </w:rPr>
        <w:t>Мұндай ғұрып кейін сүйегін ру зиратына кешіретін болып не уақытша жерлеуді немесе еліктің сақталуына көмектесетін қайсыбір амал қолдануды керек еткен.</w:t>
      </w:r>
    </w:p>
    <w:p w:rsidR="006B352A" w:rsidRPr="00794273" w:rsidRDefault="00CF071B" w:rsidP="00DB2590">
      <w:pPr>
        <w:pStyle w:val="a4"/>
        <w:shd w:val="clear" w:color="auto" w:fill="FFFFFF"/>
        <w:spacing w:before="0" w:beforeAutospacing="0" w:after="0" w:afterAutospacing="0"/>
        <w:jc w:val="both"/>
        <w:rPr>
          <w:color w:val="222222"/>
          <w:lang w:val="kk-KZ"/>
        </w:rPr>
      </w:pPr>
      <w:r>
        <w:fldChar w:fldCharType="begin"/>
      </w:r>
      <w:r w:rsidRPr="00962C16">
        <w:rPr>
          <w:lang w:val="kk-KZ"/>
        </w:rPr>
        <w:instrText>HYPERLINK "https://kk.wikipedia.org/w/index.php?title=%D0%A2%D0%B0%D1%83%D0%BB%D1%8B_%D0%90%D0%BB%D1%82%D0%B0%D0%B9&amp;action=edit&amp;redlink=1" \o "Таулы Алтай (мұндай бет жоқ)"</w:instrText>
      </w:r>
      <w:r>
        <w:fldChar w:fldCharType="separate"/>
      </w:r>
      <w:r w:rsidR="006B352A" w:rsidRPr="00794273">
        <w:rPr>
          <w:rStyle w:val="a5"/>
          <w:color w:val="A55858"/>
          <w:lang w:val="kk-KZ"/>
        </w:rPr>
        <w:t>Таулы Алтай</w:t>
      </w:r>
      <w:r>
        <w:fldChar w:fldCharType="end"/>
      </w:r>
      <w:r w:rsidR="006B352A" w:rsidRPr="00794273">
        <w:rPr>
          <w:color w:val="222222"/>
          <w:lang w:val="kk-KZ"/>
        </w:rPr>
        <w:t> мен </w:t>
      </w:r>
      <w:r>
        <w:fldChar w:fldCharType="begin"/>
      </w:r>
      <w:r w:rsidRPr="00962C16">
        <w:rPr>
          <w:lang w:val="kk-KZ"/>
        </w:rPr>
        <w:instrText>HYPERLINK "https://kk.wikipedia.org/wiki/%D2%9A%D0%B0%D0%B7%D0%B0%D2%9B%D1%81%D1%82%D0%B0%D0%BD" \o "Қазақстан"</w:instrText>
      </w:r>
      <w:r>
        <w:fldChar w:fldCharType="separate"/>
      </w:r>
      <w:r w:rsidR="006B352A" w:rsidRPr="00794273">
        <w:rPr>
          <w:rStyle w:val="a5"/>
          <w:color w:val="0B0080"/>
          <w:lang w:val="kk-KZ"/>
        </w:rPr>
        <w:t>Қазақстан</w:t>
      </w:r>
      <w:r>
        <w:fldChar w:fldCharType="end"/>
      </w:r>
      <w:r w:rsidR="006B352A" w:rsidRPr="00794273">
        <w:rPr>
          <w:color w:val="222222"/>
          <w:lang w:val="kk-KZ"/>
        </w:rPr>
        <w:t> аумағындағы сақтар зираттарын ашып-қазу сақ қоғамынын ерекше аксүйек өкілдері үшін өліктерді бальзамдау мен мумиялау колданылғанын көрсетеді.</w:t>
      </w:r>
    </w:p>
    <w:p w:rsidR="006B352A" w:rsidRPr="00794273" w:rsidRDefault="006B352A" w:rsidP="00DB2590">
      <w:pPr>
        <w:pStyle w:val="a4"/>
        <w:shd w:val="clear" w:color="auto" w:fill="FFFFFF"/>
        <w:spacing w:before="0" w:beforeAutospacing="0" w:after="0" w:afterAutospacing="0"/>
        <w:jc w:val="both"/>
        <w:rPr>
          <w:color w:val="222222"/>
          <w:lang w:val="kk-KZ"/>
        </w:rPr>
      </w:pPr>
      <w:r w:rsidRPr="00794273">
        <w:rPr>
          <w:color w:val="222222"/>
          <w:lang w:val="kk-KZ"/>
        </w:rPr>
        <w:t>Ондаған және жүздеген обалардан тұратын ірі-ірі рулық зираттар Қазақстанның көптеген аудандарында (</w:t>
      </w:r>
      <w:r w:rsidR="00CF071B">
        <w:fldChar w:fldCharType="begin"/>
      </w:r>
      <w:r w:rsidR="00CF071B" w:rsidRPr="00962C16">
        <w:rPr>
          <w:lang w:val="kk-KZ"/>
        </w:rPr>
        <w:instrText>HYPERLINK "https://kk.wikipedia.org/w/index.php?title=%D0%A8%D1%96%D0%BB%D1%96%D0%BA%D1%82%D1%96&amp;action=edit&amp;redlink=1" \o "Шілікті (мұндай бет жоқ)"</w:instrText>
      </w:r>
      <w:r w:rsidR="00CF071B">
        <w:fldChar w:fldCharType="separate"/>
      </w:r>
      <w:r w:rsidRPr="00794273">
        <w:rPr>
          <w:rStyle w:val="a5"/>
          <w:color w:val="A55858"/>
          <w:lang w:val="kk-KZ"/>
        </w:rPr>
        <w:t>Шілікті</w:t>
      </w:r>
      <w:r w:rsidR="00CF071B">
        <w:fldChar w:fldCharType="end"/>
      </w:r>
      <w:r w:rsidRPr="00794273">
        <w:rPr>
          <w:color w:val="222222"/>
          <w:lang w:val="kk-KZ"/>
        </w:rPr>
        <w:t>, </w:t>
      </w:r>
      <w:r w:rsidR="00CF071B">
        <w:fldChar w:fldCharType="begin"/>
      </w:r>
      <w:r w:rsidR="00CF071B" w:rsidRPr="00962C16">
        <w:rPr>
          <w:lang w:val="kk-KZ"/>
        </w:rPr>
        <w:instrText>HYPERLINK "https://kk.wikipedia.org/wiki/%D0%95%D1%81%D1%96%D0%BA" \o "Есік"</w:instrText>
      </w:r>
      <w:r w:rsidR="00CF071B">
        <w:fldChar w:fldCharType="separate"/>
      </w:r>
      <w:r w:rsidRPr="00794273">
        <w:rPr>
          <w:rStyle w:val="a5"/>
          <w:color w:val="0B0080"/>
          <w:lang w:val="kk-KZ"/>
        </w:rPr>
        <w:t>Есік</w:t>
      </w:r>
      <w:r w:rsidR="00CF071B">
        <w:fldChar w:fldCharType="end"/>
      </w:r>
      <w:r w:rsidRPr="00794273">
        <w:rPr>
          <w:color w:val="222222"/>
          <w:lang w:val="kk-KZ"/>
        </w:rPr>
        <w:t>, </w:t>
      </w:r>
      <w:r w:rsidR="00CF071B">
        <w:fldChar w:fldCharType="begin"/>
      </w:r>
      <w:r w:rsidR="00CF071B" w:rsidRPr="00962C16">
        <w:rPr>
          <w:lang w:val="kk-KZ"/>
        </w:rPr>
        <w:instrText>HYPERLINK "https://kk.wikipedia.org/wiki/%D0%91%D0%B5%D1%81%D1%88%D0%B0%D1%82%D1%8B%D1%80" \o "Бесшатыр"</w:instrText>
      </w:r>
      <w:r w:rsidR="00CF071B">
        <w:fldChar w:fldCharType="separate"/>
      </w:r>
      <w:r w:rsidRPr="00794273">
        <w:rPr>
          <w:rStyle w:val="a5"/>
          <w:color w:val="0B0080"/>
          <w:lang w:val="kk-KZ"/>
        </w:rPr>
        <w:t>Бесшатыр</w:t>
      </w:r>
      <w:r w:rsidR="00CF071B">
        <w:fldChar w:fldCharType="end"/>
      </w:r>
      <w:r w:rsidRPr="00794273">
        <w:rPr>
          <w:color w:val="222222"/>
          <w:lang w:val="kk-KZ"/>
        </w:rPr>
        <w:t>, </w:t>
      </w:r>
      <w:r w:rsidR="00CF071B">
        <w:fldChar w:fldCharType="begin"/>
      </w:r>
      <w:r w:rsidR="00CF071B" w:rsidRPr="00962C16">
        <w:rPr>
          <w:lang w:val="kk-KZ"/>
        </w:rPr>
        <w:instrText>HYPERLINK "https://kk.wikipedia.org/wiki/%D0%96%D1%83%D0%B0%D0%BD%D1%82%D3%A9%D0%B1%D0%B5" \o "Жуантөбе"</w:instrText>
      </w:r>
      <w:r w:rsidR="00CF071B">
        <w:fldChar w:fldCharType="separate"/>
      </w:r>
      <w:r w:rsidRPr="00794273">
        <w:rPr>
          <w:rStyle w:val="a5"/>
          <w:color w:val="0B0080"/>
          <w:lang w:val="kk-KZ"/>
        </w:rPr>
        <w:t>Жуантөбе</w:t>
      </w:r>
      <w:r w:rsidR="00CF071B">
        <w:fldChar w:fldCharType="end"/>
      </w:r>
      <w:r w:rsidRPr="00794273">
        <w:rPr>
          <w:color w:val="222222"/>
          <w:lang w:val="kk-KZ"/>
        </w:rPr>
        <w:t>, </w:t>
      </w:r>
      <w:r w:rsidR="00CF071B">
        <w:fldChar w:fldCharType="begin"/>
      </w:r>
      <w:r w:rsidR="00CF071B" w:rsidRPr="00962C16">
        <w:rPr>
          <w:lang w:val="kk-KZ"/>
        </w:rPr>
        <w:instrText>HYPERLINK "https://kk.wikipedia.org/w/index.php?title=%D0%A1%D1%8B-_%D0%BF%D1%8B%D1%80%D0%B0&amp;action=edit&amp;redlink=1" \o "Сы- пыра (мұндай бет жоқ)"</w:instrText>
      </w:r>
      <w:r w:rsidR="00CF071B">
        <w:fldChar w:fldCharType="separate"/>
      </w:r>
      <w:r w:rsidRPr="00794273">
        <w:rPr>
          <w:rStyle w:val="a5"/>
          <w:color w:val="A55858"/>
          <w:lang w:val="kk-KZ"/>
        </w:rPr>
        <w:t>Сы- пыра</w:t>
      </w:r>
      <w:r w:rsidR="00CF071B">
        <w:fldChar w:fldCharType="end"/>
      </w:r>
      <w:r w:rsidRPr="00794273">
        <w:rPr>
          <w:color w:val="222222"/>
          <w:lang w:val="kk-KZ"/>
        </w:rPr>
        <w:t>-оба, </w:t>
      </w:r>
      <w:r w:rsidR="00CF071B">
        <w:fldChar w:fldCharType="begin"/>
      </w:r>
      <w:r w:rsidR="00CF071B" w:rsidRPr="00962C16">
        <w:rPr>
          <w:lang w:val="kk-KZ"/>
        </w:rPr>
        <w:instrText>HYPERLINK "https://kk.wikipedia.org/wiki/%D2%9A%D0%B0%D1%80%D0%B0%D0%BE%D0%B1%D0%B0" \o "Қараоба"</w:instrText>
      </w:r>
      <w:r w:rsidR="00CF071B">
        <w:fldChar w:fldCharType="separate"/>
      </w:r>
      <w:r w:rsidRPr="00794273">
        <w:rPr>
          <w:rStyle w:val="a5"/>
          <w:color w:val="0B0080"/>
          <w:lang w:val="kk-KZ"/>
        </w:rPr>
        <w:t>Қараоба</w:t>
      </w:r>
      <w:r w:rsidR="00CF071B">
        <w:fldChar w:fldCharType="end"/>
      </w:r>
      <w:r w:rsidRPr="00794273">
        <w:rPr>
          <w:color w:val="222222"/>
          <w:lang w:val="kk-KZ"/>
        </w:rPr>
        <w:t>, </w:t>
      </w:r>
      <w:r w:rsidR="00CF071B">
        <w:fldChar w:fldCharType="begin"/>
      </w:r>
      <w:r w:rsidR="00CF071B" w:rsidRPr="00962C16">
        <w:rPr>
          <w:lang w:val="kk-KZ"/>
        </w:rPr>
        <w:instrText>HYPERLINK "https://kk.wikipedia.org/w/index.php?title=%D2%B0%D0%B9%D2%93%D0%B0%D1%80%D0%B0%D2%9B&amp;action=edit&amp;redlink=1" \o "Ұйғарақ (мұндай бет жоқ)"</w:instrText>
      </w:r>
      <w:r w:rsidR="00CF071B">
        <w:fldChar w:fldCharType="separate"/>
      </w:r>
      <w:r w:rsidRPr="00794273">
        <w:rPr>
          <w:rStyle w:val="a5"/>
          <w:color w:val="A55858"/>
          <w:lang w:val="kk-KZ"/>
        </w:rPr>
        <w:t>Ұйғарақ</w:t>
      </w:r>
      <w:r w:rsidR="00CF071B">
        <w:fldChar w:fldCharType="end"/>
      </w:r>
      <w:r w:rsidRPr="00794273">
        <w:rPr>
          <w:color w:val="222222"/>
          <w:lang w:val="kk-KZ"/>
        </w:rPr>
        <w:t>), яғни отырықшы және жартылай кешпелі мал шаруашылығы басым болған жерлерде белгілі. Сонымен бірге шөлді-далалық аудандарда ірі зираттар жоқ, онда қыстау үшін қолайлы жерлерде әрқайсысы 2—4 обадан тұратын аздаған мола зираттар ғана бар. Халықтың кеші-қонымының көптігіне және коныстарының жиі ауыстырылуына байланысты көшпелі мал шаруашылығы аудандарында қыстайтын орындар, рулық зираттар болу дәстүрлері қалыптаспаса керек.</w:t>
      </w:r>
    </w:p>
    <w:p w:rsidR="006B352A" w:rsidRPr="00794273" w:rsidRDefault="006B352A" w:rsidP="00DB2590">
      <w:pPr>
        <w:pStyle w:val="a4"/>
        <w:shd w:val="clear" w:color="auto" w:fill="FFFFFF"/>
        <w:spacing w:before="0" w:beforeAutospacing="0" w:after="0" w:afterAutospacing="0"/>
        <w:jc w:val="both"/>
        <w:rPr>
          <w:color w:val="222222"/>
          <w:lang w:val="kk-KZ"/>
        </w:rPr>
      </w:pPr>
      <w:r w:rsidRPr="00794273">
        <w:rPr>
          <w:color w:val="222222"/>
          <w:lang w:val="kk-KZ"/>
        </w:rPr>
        <w:t>Сақ тайпаларының жерлеу ғұрпы алдындағы уақыттың ғүрыптарынан едәуір ерекше болды. Егер қола дәуірі үшін тас қоршаулар мен тас жәшіктерге жерлеу тон болса, сақтар мекендеген аудандардың бәрінде обалы қорымдар болып, адамдар көбіне сопақша етіліп қазылған кабірлерге жерленді. Лақаттап және ақымдап жерлеудің жаңа түрлері шықты. Жерлеу әдістері де өзгереді: өлікті ортеудің немесе оның аяқ-қолын қусырып, қырынан жатқызып жерлеудің орнына шалқасынан созылта салып жерлеу шығады.</w:t>
      </w:r>
    </w:p>
    <w:p w:rsidR="006B352A" w:rsidRPr="00794273" w:rsidRDefault="006B352A" w:rsidP="00DB2590">
      <w:pPr>
        <w:pStyle w:val="a4"/>
        <w:shd w:val="clear" w:color="auto" w:fill="FFFFFF"/>
        <w:spacing w:before="0" w:beforeAutospacing="0" w:after="0" w:afterAutospacing="0"/>
        <w:jc w:val="both"/>
        <w:rPr>
          <w:color w:val="222222"/>
          <w:lang w:val="kk-KZ"/>
        </w:rPr>
      </w:pPr>
      <w:r w:rsidRPr="00794273">
        <w:rPr>
          <w:color w:val="222222"/>
          <w:lang w:val="kk-KZ"/>
        </w:rPr>
        <w:t>Жерлеу ғүрыптарының салттарында да бірсыпыра айырмашылықтар орын алып, олар шағын және уақытша сипатта болған. Мәселен, </w:t>
      </w:r>
      <w:r w:rsidR="00CF071B">
        <w:fldChar w:fldCharType="begin"/>
      </w:r>
      <w:r w:rsidR="00CF071B" w:rsidRPr="00962C16">
        <w:rPr>
          <w:lang w:val="kk-KZ"/>
        </w:rPr>
        <w:instrText>HYPERLINK "https://kk.wikipedia.org/w/index.php?title=%D0%9E%D2%A3%D1%82%D2%AF%D1%81%D1%82%D1%96%D0%BA_%D0%9E%D1%80%D0%B0%D0%BB&amp;action=edit&amp;redlink=1" \o "Оңтүстік Орал (мұндай бет жоқ)"</w:instrText>
      </w:r>
      <w:r w:rsidR="00CF071B">
        <w:fldChar w:fldCharType="separate"/>
      </w:r>
      <w:r w:rsidRPr="00794273">
        <w:rPr>
          <w:rStyle w:val="a5"/>
          <w:color w:val="A55858"/>
          <w:lang w:val="kk-KZ"/>
        </w:rPr>
        <w:t>Оңтүстік Орал</w:t>
      </w:r>
      <w:r w:rsidR="00CF071B">
        <w:fldChar w:fldCharType="end"/>
      </w:r>
      <w:r w:rsidRPr="00794273">
        <w:rPr>
          <w:color w:val="222222"/>
          <w:lang w:val="kk-KZ"/>
        </w:rPr>
        <w:t> сырты мен </w:t>
      </w:r>
      <w:r w:rsidR="00CF071B">
        <w:fldChar w:fldCharType="begin"/>
      </w:r>
      <w:r w:rsidR="00CF071B" w:rsidRPr="00962C16">
        <w:rPr>
          <w:lang w:val="kk-KZ"/>
        </w:rPr>
        <w:instrText>HYPERLINK "https://kk.wikipedia.org/wiki/%D0%91%D0%B0%D1%82%D1%8B%D1%81_%D2%9A%D0%B0%D0%B7%D0%B0%D2%9B%D1%81%D1%82%D0%B0%D0%BD" \o "Батыс Қазақстан"</w:instrText>
      </w:r>
      <w:r w:rsidR="00CF071B">
        <w:fldChar w:fldCharType="separate"/>
      </w:r>
      <w:r w:rsidRPr="00794273">
        <w:rPr>
          <w:rStyle w:val="a5"/>
          <w:color w:val="0B0080"/>
          <w:lang w:val="kk-KZ"/>
        </w:rPr>
        <w:t>Батыс Қазақстанның</w:t>
      </w:r>
      <w:r w:rsidR="00CF071B">
        <w:fldChar w:fldCharType="end"/>
      </w:r>
      <w:r w:rsidRPr="00794273">
        <w:rPr>
          <w:color w:val="222222"/>
          <w:lang w:val="kk-KZ"/>
        </w:rPr>
        <w:t> савроматтары тайпаластарың бетін ағашпен жапқан тар немесе кеңтік бұрышты шұнкырларға көмген. Осы аумақтағы кейбір тайпаларда шаршы және шеңбер түріндегі кабірлерге жерлейтін болды, ұзын қабырғаларының жақтауынан шығарылған кертпешелері немесе ойықтары бар қабірлер ұшырасады.</w:t>
      </w:r>
    </w:p>
    <w:p w:rsidR="006B352A" w:rsidRPr="00794273" w:rsidRDefault="00CF071B" w:rsidP="00DB2590">
      <w:pPr>
        <w:pStyle w:val="a4"/>
        <w:shd w:val="clear" w:color="auto" w:fill="FFFFFF"/>
        <w:spacing w:before="0" w:beforeAutospacing="0" w:after="0" w:afterAutospacing="0"/>
        <w:jc w:val="both"/>
        <w:rPr>
          <w:color w:val="222222"/>
          <w:lang w:val="kk-KZ"/>
        </w:rPr>
      </w:pPr>
      <w:r>
        <w:fldChar w:fldCharType="begin"/>
      </w:r>
      <w:r w:rsidRPr="00962C16">
        <w:rPr>
          <w:lang w:val="kk-KZ"/>
        </w:rPr>
        <w:instrText>HYPERLINK "https://kk.wikipedia.org/wiki/%D0%90%D1%80%D0%B0%D0%BB" \o "Арал"</w:instrText>
      </w:r>
      <w:r>
        <w:fldChar w:fldCharType="separate"/>
      </w:r>
      <w:r w:rsidR="006B352A" w:rsidRPr="00794273">
        <w:rPr>
          <w:rStyle w:val="a5"/>
          <w:color w:val="0B0080"/>
          <w:lang w:val="kk-KZ"/>
        </w:rPr>
        <w:t>Арал</w:t>
      </w:r>
      <w:r>
        <w:fldChar w:fldCharType="end"/>
      </w:r>
      <w:r w:rsidR="006B352A" w:rsidRPr="00794273">
        <w:rPr>
          <w:color w:val="222222"/>
          <w:lang w:val="kk-KZ"/>
        </w:rPr>
        <w:t> маңы сақтарында түбін айнала шамалап орлаған, жерден ойып нар жасаған және түбінің бұрыш-бұрышына не оны айналдыра орнатылған діңгектердің орны бар өзінше бір үлгідегі кабірлер кездеседі. Жетісуда және Алтайда ауқатты адамдар сол кездегі жердің бетіне салынган не жерді қазып орнатқан үлкен ағаш қималарға қойылатын болған. Бұл аудандарға қарапайым адамдарды бір қабірге бірнешеуін жерлеу немесе аса терең казылмаған қабірлерге бірінен кейін бірін жерлеу ғұрпы да тон. Орталык Қазақстанда жалпақ тақтатастармен жабылып, жерден қазылатын сопақша жерлеу тұрақты дағдыға айналды, нақ осында тас кешенді обалар түріндегі мола құрылыстардың ерекше үлгісі де болған. Тайпалардың жерлеу ғұрпындағы айырмашылықтар оларда біртүтас жүйелі діни ұғымдардың болмағандығын көрсетеді.</w:t>
      </w:r>
    </w:p>
    <w:p w:rsidR="006B352A" w:rsidRPr="00DB2590" w:rsidRDefault="006B352A" w:rsidP="00DB2590">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794273">
        <w:rPr>
          <w:rStyle w:val="mw-headline"/>
          <w:rFonts w:ascii="Times New Roman" w:hAnsi="Times New Roman" w:cs="Times New Roman"/>
          <w:b w:val="0"/>
          <w:bCs w:val="0"/>
          <w:color w:val="000000"/>
          <w:sz w:val="24"/>
          <w:szCs w:val="24"/>
          <w:lang w:val="kk-KZ"/>
        </w:rPr>
        <w:lastRenderedPageBreak/>
        <w:t>Бейнелеу өнері</w:t>
      </w:r>
    </w:p>
    <w:p w:rsidR="006B352A" w:rsidRPr="00FC1F54" w:rsidRDefault="00CF071B" w:rsidP="00DB2590">
      <w:pPr>
        <w:pStyle w:val="a4"/>
        <w:shd w:val="clear" w:color="auto" w:fill="FFFFFF"/>
        <w:spacing w:before="0" w:beforeAutospacing="0" w:after="0" w:afterAutospacing="0"/>
        <w:jc w:val="both"/>
        <w:rPr>
          <w:color w:val="222222"/>
          <w:lang w:val="kk-KZ"/>
        </w:rPr>
      </w:pPr>
      <w:r>
        <w:fldChar w:fldCharType="begin"/>
      </w:r>
      <w:r w:rsidRPr="00962C16">
        <w:rPr>
          <w:lang w:val="kk-KZ"/>
        </w:rPr>
        <w:instrText>HYPERLINK "https://kk.wikipedia.org/wiki/%D0%A1%D0%B0%D2%9B" \o "Сақ"</w:instrText>
      </w:r>
      <w:r>
        <w:fldChar w:fldCharType="separate"/>
      </w:r>
      <w:r w:rsidR="006B352A" w:rsidRPr="00FC1F54">
        <w:rPr>
          <w:rStyle w:val="a5"/>
          <w:color w:val="006600"/>
          <w:lang w:val="kk-KZ"/>
        </w:rPr>
        <w:t>Сақ</w:t>
      </w:r>
      <w:r>
        <w:fldChar w:fldCharType="end"/>
      </w:r>
      <w:r w:rsidR="006B352A" w:rsidRPr="00FC1F54">
        <w:rPr>
          <w:color w:val="222222"/>
          <w:lang w:val="kk-KZ"/>
        </w:rPr>
        <w:t> заманы тайпаларының мәдени шығармашылыгының ең жарқын көріністері арасында қолданбалы өнер ерекше орын алады. Оның басты компоненті б. з. б. VII—VI ғасырларда қалыптасып, </w:t>
      </w:r>
      <w:r>
        <w:fldChar w:fldCharType="begin"/>
      </w:r>
      <w:r w:rsidRPr="00962C16">
        <w:rPr>
          <w:lang w:val="kk-KZ"/>
        </w:rPr>
        <w:instrText>HYPERLINK "https://kk.wikipedia.org/wiki/%D0%A1%D1%96%D0%B1%D1%96%D1%80" \o "Сібір"</w:instrText>
      </w:r>
      <w:r>
        <w:fldChar w:fldCharType="separate"/>
      </w:r>
      <w:r w:rsidR="006B352A" w:rsidRPr="00FC1F54">
        <w:rPr>
          <w:rStyle w:val="a5"/>
          <w:color w:val="0B0080"/>
          <w:lang w:val="kk-KZ"/>
        </w:rPr>
        <w:t>Сібірдің</w:t>
      </w:r>
      <w:r>
        <w:fldChar w:fldCharType="end"/>
      </w:r>
      <w:r w:rsidR="006B352A" w:rsidRPr="00FC1F54">
        <w:rPr>
          <w:color w:val="222222"/>
          <w:lang w:val="kk-KZ"/>
        </w:rPr>
        <w:t>, </w:t>
      </w:r>
      <w:r>
        <w:fldChar w:fldCharType="begin"/>
      </w:r>
      <w:r w:rsidRPr="00962C16">
        <w:rPr>
          <w:lang w:val="kk-KZ"/>
        </w:rPr>
        <w:instrText>HYPERLINK "https://kk.wikipedia.org/wiki/%D2%9A%D0%B0%D0%B7%D0%B0%D2%9B%D1%81%D1%82%D0%B0%D0%BD" \o "Қазақстан"</w:instrText>
      </w:r>
      <w:r>
        <w:fldChar w:fldCharType="separate"/>
      </w:r>
      <w:r w:rsidR="006B352A" w:rsidRPr="00FC1F54">
        <w:rPr>
          <w:rStyle w:val="a5"/>
          <w:color w:val="0B0080"/>
          <w:lang w:val="kk-KZ"/>
        </w:rPr>
        <w:t>Қазақстанның</w:t>
      </w:r>
      <w:r>
        <w:fldChar w:fldCharType="end"/>
      </w:r>
      <w:r w:rsidR="006B352A" w:rsidRPr="00FC1F54">
        <w:rPr>
          <w:color w:val="222222"/>
          <w:lang w:val="kk-KZ"/>
        </w:rPr>
        <w:t>, </w:t>
      </w:r>
      <w:r>
        <w:fldChar w:fldCharType="begin"/>
      </w:r>
      <w:r w:rsidRPr="00962C16">
        <w:rPr>
          <w:lang w:val="kk-KZ"/>
        </w:rPr>
        <w:instrText>HYPERLINK "https://kk.wikipedia.org/w/index.php?title=%D0%9E%D1%80%D1%82%D0%B0_%D0%90%D0%B7%D0%B8%D1%8F%D0%BD&amp;action=edit&amp;redlink=1" \o "Орта Азиян (мұндай бет жоқ)"</w:instrText>
      </w:r>
      <w:r>
        <w:fldChar w:fldCharType="separate"/>
      </w:r>
      <w:r w:rsidR="006B352A" w:rsidRPr="00FC1F54">
        <w:rPr>
          <w:rStyle w:val="a5"/>
          <w:color w:val="A55858"/>
          <w:lang w:val="kk-KZ"/>
        </w:rPr>
        <w:t>Орта Азияның</w:t>
      </w:r>
      <w:r>
        <w:fldChar w:fldCharType="end"/>
      </w:r>
      <w:r w:rsidR="006B352A" w:rsidRPr="00FC1F54">
        <w:rPr>
          <w:color w:val="222222"/>
          <w:lang w:val="kk-KZ"/>
        </w:rPr>
        <w:t> және </w:t>
      </w:r>
      <w:r>
        <w:fldChar w:fldCharType="begin"/>
      </w:r>
      <w:r w:rsidRPr="00962C16">
        <w:rPr>
          <w:lang w:val="kk-KZ"/>
        </w:rPr>
        <w:instrText>HYPERLINK "https://kk.wikipedia.org/wiki/%D0%9E%D2%A3%D1%82%D2%AF%D1%81%D1%82%D1%96%D0%BA_%D0%95%D1%83%D1%80%D0%BE%D0%BF%D0%B0" \o "Оңтүстік Еуропа"</w:instrText>
      </w:r>
      <w:r>
        <w:fldChar w:fldCharType="separate"/>
      </w:r>
      <w:r w:rsidR="006B352A" w:rsidRPr="00FC1F54">
        <w:rPr>
          <w:rStyle w:val="a5"/>
          <w:color w:val="0B0080"/>
          <w:lang w:val="kk-KZ"/>
        </w:rPr>
        <w:t>Оңтүстік Еуропаның</w:t>
      </w:r>
      <w:r>
        <w:fldChar w:fldCharType="end"/>
      </w:r>
      <w:r w:rsidR="006B352A" w:rsidRPr="00FC1F54">
        <w:rPr>
          <w:color w:val="222222"/>
          <w:lang w:val="kk-KZ"/>
        </w:rPr>
        <w:t> тайпалары арасында тараған аң стилі деп аталатын өнер болды.</w:t>
      </w:r>
    </w:p>
    <w:p w:rsidR="006B352A" w:rsidRPr="00FC1F54" w:rsidRDefault="006B352A" w:rsidP="00DB2590">
      <w:pPr>
        <w:pStyle w:val="a4"/>
        <w:shd w:val="clear" w:color="auto" w:fill="FFFFFF"/>
        <w:spacing w:before="0" w:beforeAutospacing="0" w:after="0" w:afterAutospacing="0"/>
        <w:jc w:val="both"/>
        <w:rPr>
          <w:color w:val="222222"/>
          <w:lang w:val="kk-KZ"/>
        </w:rPr>
      </w:pPr>
      <w:r w:rsidRPr="00FC1F54">
        <w:rPr>
          <w:color w:val="222222"/>
          <w:lang w:val="kk-KZ"/>
        </w:rPr>
        <w:t>Алғашында </w:t>
      </w:r>
      <w:r w:rsidR="00CF071B">
        <w:fldChar w:fldCharType="begin"/>
      </w:r>
      <w:r w:rsidR="00CF071B" w:rsidRPr="00962C16">
        <w:rPr>
          <w:lang w:val="kk-KZ"/>
        </w:rPr>
        <w:instrText>HYPERLINK "https://kk.wikipedia.org/w/index.php?title=%D0%A1%D0%BA%D0%B8%D1%84%D0%B8%D1%8F&amp;action=edit&amp;redlink=1" \o "Скифия (мұндай бет жоқ)"</w:instrText>
      </w:r>
      <w:r w:rsidR="00CF071B">
        <w:fldChar w:fldCharType="separate"/>
      </w:r>
      <w:r w:rsidRPr="00FC1F54">
        <w:rPr>
          <w:rStyle w:val="a5"/>
          <w:color w:val="A55858"/>
          <w:lang w:val="kk-KZ"/>
        </w:rPr>
        <w:t>Скифияда</w:t>
      </w:r>
      <w:r w:rsidR="00CF071B">
        <w:fldChar w:fldCharType="end"/>
      </w:r>
      <w:r w:rsidRPr="00FC1F54">
        <w:rPr>
          <w:color w:val="222222"/>
          <w:lang w:val="kk-KZ"/>
        </w:rPr>
        <w:t>, ал кейіннен </w:t>
      </w:r>
      <w:r w:rsidR="00CF071B">
        <w:fldChar w:fldCharType="begin"/>
      </w:r>
      <w:r w:rsidR="00CF071B" w:rsidRPr="00962C16">
        <w:rPr>
          <w:lang w:val="kk-KZ"/>
        </w:rPr>
        <w:instrText>HYPERLINK "https://kk.wikipedia.org/wiki/%D0%A1%D1%96%D0%B1%D1%96%D1%80" \o "Сібір"</w:instrText>
      </w:r>
      <w:r w:rsidR="00CF071B">
        <w:fldChar w:fldCharType="separate"/>
      </w:r>
      <w:r w:rsidRPr="00FC1F54">
        <w:rPr>
          <w:rStyle w:val="a5"/>
          <w:color w:val="0B0080"/>
          <w:lang w:val="kk-KZ"/>
        </w:rPr>
        <w:t>Сібірде</w:t>
      </w:r>
      <w:r w:rsidR="00CF071B">
        <w:fldChar w:fldCharType="end"/>
      </w:r>
      <w:r w:rsidRPr="00FC1F54">
        <w:rPr>
          <w:color w:val="222222"/>
          <w:lang w:val="kk-KZ"/>
        </w:rPr>
        <w:t> де бастапқы табылған орны бойынша бұл бейнелеу шығармашылығы шартты түрде скифтік-сібірлік аң стилі деп аталады. Оның негізгі тақырыбы андарды, хайуандарды және аңыздағы зооморфтық ғажайыптарды бейнелеу болды. Мазмүны жағынан мифологиялық, түрі жағынан реалистік аң стилі өнері сәндік сипатта қолданылды. Бейнелеу әдістерінің көбі қазандар мен құрбандық ыдыстарын, семсер, қанжар, қорамсак, айбалта, жүген, айна секідді заттарды, киімді, тулардың сабын әшекейлеу үшін пайдаланылды. Ертедегі шеберлер көп жағдайда заттардың пайдалылығын бейнелеуді мазмұндылығымен жақсы үйлестіріп отырды, осының нәтижесінде олардың жасаған көптеген бүйымдары дүние жүзіндегі ең тандаулы үлгілерден қалысқан жоқ. Ертедегі суретшілердің шығармашылығы өздерінің айналасындағы жануарлар дүниесінің нақты бейнелеріне етене жақын болды. Сақ шеберлері арқар мен таутекенің, жолбарыс пен кабанның, марал мен түйенің, дала қыраны мен киіктің, касқыр мен қоянның, жылқы мен бұланның өздеріне жақсы таныс бейнелерін сомдай білген. Андарды бейнелеуде әр түрлі материалдар қолданылды. Бізге дейін жеткен бұйымдардың көбі қола мен алтыннан жасалған, сүйектен, мүйізден, темірден, киізден жасалған андардың бейнелері де кездеседі.</w:t>
      </w:r>
    </w:p>
    <w:p w:rsidR="006B352A" w:rsidRPr="00FC1F54" w:rsidRDefault="006B352A" w:rsidP="00DB2590">
      <w:pPr>
        <w:pStyle w:val="a4"/>
        <w:shd w:val="clear" w:color="auto" w:fill="FFFFFF"/>
        <w:spacing w:before="0" w:beforeAutospacing="0" w:after="0" w:afterAutospacing="0"/>
        <w:jc w:val="both"/>
        <w:rPr>
          <w:color w:val="222222"/>
          <w:lang w:val="kk-KZ"/>
        </w:rPr>
      </w:pPr>
      <w:r w:rsidRPr="00FC1F54">
        <w:rPr>
          <w:color w:val="222222"/>
          <w:lang w:val="kk-KZ"/>
        </w:rPr>
        <w:t>Аң стиліндегі өнерді шартты түрде үш кезеңге: көне заманғы кезеңге, өрлеу мен құлдырау кезеңдеріне бөлуге болады.</w:t>
      </w:r>
    </w:p>
    <w:p w:rsidR="006B352A" w:rsidRPr="00FC1F54" w:rsidRDefault="006B352A" w:rsidP="00DB2590">
      <w:pPr>
        <w:pStyle w:val="a4"/>
        <w:shd w:val="clear" w:color="auto" w:fill="FFFFFF"/>
        <w:spacing w:before="0" w:beforeAutospacing="0" w:after="0" w:afterAutospacing="0"/>
        <w:jc w:val="both"/>
        <w:rPr>
          <w:color w:val="222222"/>
          <w:lang w:val="kk-KZ"/>
        </w:rPr>
      </w:pPr>
      <w:r w:rsidRPr="00FC1F54">
        <w:rPr>
          <w:color w:val="222222"/>
          <w:lang w:val="kk-KZ"/>
        </w:rPr>
        <w:t>Б. з. б. УШ—VII ғасырлар үшін андарды бір орында тұрған қалпында жеке немесе ішінара бейнелеу тэн болып келеді. Таутекенің, аркардың мүсіндері, басын көтеріп жатқан қабанның немесе тұрған жыртқыштың, аяғын бүккен немесе тұяғының ұшымен тұрған бұғылардың бедерлеп салынған суреттері көп кездеседі. Қос шенберлі тұғырда тұрған екі текенің құйма қола мүсіні назар аударарлық: текелер біршама схемалы түрде, бейне бір секіруге оңтайланған кейпінде, бастары тұкырта бейнеленген, ал бедерлі үлкен мүйіздері арқаларына тиіп тұр (Тасмола).</w:t>
      </w:r>
    </w:p>
    <w:p w:rsidR="006B352A" w:rsidRPr="00DD3941" w:rsidRDefault="00CF071B" w:rsidP="00CC2BC4">
      <w:pPr>
        <w:pStyle w:val="a4"/>
        <w:shd w:val="clear" w:color="auto" w:fill="FFFFFF"/>
        <w:spacing w:before="0" w:beforeAutospacing="0" w:after="0" w:afterAutospacing="0"/>
        <w:jc w:val="both"/>
        <w:rPr>
          <w:color w:val="222222"/>
        </w:rPr>
      </w:pPr>
      <w:hyperlink r:id="rId188" w:tooltip="Жетісу" w:history="1">
        <w:r w:rsidR="006B352A" w:rsidRPr="00794273">
          <w:rPr>
            <w:rStyle w:val="a5"/>
            <w:color w:val="0B0080"/>
            <w:lang w:val="kk-KZ"/>
          </w:rPr>
          <w:t>Жетісудан</w:t>
        </w:r>
      </w:hyperlink>
      <w:r w:rsidR="006B352A" w:rsidRPr="00794273">
        <w:rPr>
          <w:color w:val="222222"/>
          <w:lang w:val="kk-KZ"/>
        </w:rPr>
        <w:t> (</w:t>
      </w:r>
      <w:hyperlink r:id="rId189" w:tooltip="Талдықорған" w:history="1">
        <w:r w:rsidR="006B352A" w:rsidRPr="00794273">
          <w:rPr>
            <w:rStyle w:val="a5"/>
            <w:color w:val="0B0080"/>
            <w:lang w:val="kk-KZ"/>
          </w:rPr>
          <w:t>Талдықорған</w:t>
        </w:r>
      </w:hyperlink>
      <w:r w:rsidR="006B352A" w:rsidRPr="00794273">
        <w:rPr>
          <w:color w:val="222222"/>
          <w:lang w:val="kk-KZ"/>
        </w:rPr>
        <w:t>) табылган екі қола мүсінде мүйіздері айнытпай түсірілген текелердің басы реалистік тұрғыда керсетілген; мүсіндер ұзын конус тәріздес төлкелерге орнатылған. Алдыңғы қола құю өнерінің тағы бір үлгісі — Солтүстік Қазақстаннан табылған, басын жоғары кетерген және мүйіздері бірнеше рет бүралган арқардың іші куыс мүсіні, ол соғыс қаруы — балғашотқа (Бурабай) салынған. </w:t>
      </w:r>
      <w:hyperlink r:id="rId190" w:tooltip="Шілікті (мұндай бет жоқ)" w:history="1">
        <w:proofErr w:type="gramStart"/>
        <w:r w:rsidR="006B352A" w:rsidRPr="00CC2BC4">
          <w:rPr>
            <w:rStyle w:val="a5"/>
            <w:color w:val="A55858"/>
          </w:rPr>
          <w:t>Ш</w:t>
        </w:r>
        <w:proofErr w:type="gramEnd"/>
        <w:r w:rsidR="006B352A" w:rsidRPr="00CC2BC4">
          <w:rPr>
            <w:rStyle w:val="a5"/>
            <w:color w:val="A55858"/>
          </w:rPr>
          <w:t>ілікті</w:t>
        </w:r>
      </w:hyperlink>
      <w:r w:rsidR="006B352A" w:rsidRPr="00CC2BC4">
        <w:rPr>
          <w:color w:val="222222"/>
        </w:rPr>
        <w:t> обасынан (</w:t>
      </w:r>
      <w:hyperlink r:id="rId191" w:tooltip="Шыгыс Қазақстан (мұндай бет жоқ)" w:history="1">
        <w:r w:rsidR="006B352A" w:rsidRPr="00CC2BC4">
          <w:rPr>
            <w:rStyle w:val="a5"/>
            <w:color w:val="A55858"/>
          </w:rPr>
          <w:t>Шыгыс Қазақстан</w:t>
        </w:r>
      </w:hyperlink>
      <w:r w:rsidR="006B352A" w:rsidRPr="00CC2BC4">
        <w:rPr>
          <w:color w:val="222222"/>
        </w:rPr>
        <w:t>) табылған заттардың арасында үлкен мүйіздерін арқасына қайыра жатқан бұғы кейпінде шебер жасалған алтын бұйымдар, қабандардың ойып жасалған шагын мүсіндері ерекше көзге түседі. Қола пышақтарды жыртқыштардың басын салып немесе түтас мүсіндерін салып әдемілеу, ал жүген тоғаларына аттың басын немесе ат тұяғының таңбасын салып әшекейлеу сол кездегі кө</w:t>
      </w:r>
      <w:proofErr w:type="gramStart"/>
      <w:r w:rsidR="006B352A" w:rsidRPr="00CC2BC4">
        <w:rPr>
          <w:color w:val="222222"/>
        </w:rPr>
        <w:t>п</w:t>
      </w:r>
      <w:proofErr w:type="gramEnd"/>
      <w:r w:rsidR="006B352A" w:rsidRPr="00CC2BC4">
        <w:rPr>
          <w:color w:val="222222"/>
        </w:rPr>
        <w:t xml:space="preserve"> тараған әдіс болған.</w:t>
      </w:r>
    </w:p>
    <w:p w:rsidR="006B352A" w:rsidRPr="00CC2BC4" w:rsidRDefault="006B352A" w:rsidP="00CC2BC4">
      <w:pPr>
        <w:pStyle w:val="3"/>
        <w:shd w:val="clear" w:color="auto" w:fill="FFFFFF"/>
        <w:spacing w:before="0" w:line="240" w:lineRule="auto"/>
        <w:jc w:val="both"/>
        <w:rPr>
          <w:rFonts w:ascii="Times New Roman" w:hAnsi="Times New Roman" w:cs="Times New Roman"/>
          <w:color w:val="000000"/>
          <w:sz w:val="24"/>
          <w:szCs w:val="24"/>
        </w:rPr>
      </w:pPr>
      <w:r w:rsidRPr="00CC2BC4">
        <w:rPr>
          <w:rStyle w:val="mw-headline"/>
          <w:rFonts w:ascii="Times New Roman" w:hAnsi="Times New Roman" w:cs="Times New Roman"/>
          <w:color w:val="000000"/>
          <w:sz w:val="24"/>
          <w:szCs w:val="24"/>
        </w:rPr>
        <w:t>Қолөнер кə</w:t>
      </w:r>
      <w:proofErr w:type="gramStart"/>
      <w:r w:rsidRPr="00CC2BC4">
        <w:rPr>
          <w:rStyle w:val="mw-headline"/>
          <w:rFonts w:ascii="Times New Roman" w:hAnsi="Times New Roman" w:cs="Times New Roman"/>
          <w:color w:val="000000"/>
          <w:sz w:val="24"/>
          <w:szCs w:val="24"/>
        </w:rPr>
        <w:t>сіб</w:t>
      </w:r>
      <w:proofErr w:type="gramEnd"/>
      <w:r w:rsidRPr="00CC2BC4">
        <w:rPr>
          <w:rStyle w:val="mw-headline"/>
          <w:rFonts w:ascii="Times New Roman" w:hAnsi="Times New Roman" w:cs="Times New Roman"/>
          <w:color w:val="000000"/>
          <w:sz w:val="24"/>
          <w:szCs w:val="24"/>
        </w:rPr>
        <w:t>і</w:t>
      </w:r>
    </w:p>
    <w:p w:rsidR="006B352A" w:rsidRPr="00CC2BC4" w:rsidRDefault="006B352A" w:rsidP="00CC2BC4">
      <w:pPr>
        <w:pStyle w:val="a4"/>
        <w:shd w:val="clear" w:color="auto" w:fill="FFFFFF"/>
        <w:spacing w:before="0" w:beforeAutospacing="0" w:after="0" w:afterAutospacing="0"/>
        <w:jc w:val="both"/>
        <w:rPr>
          <w:color w:val="222222"/>
        </w:rPr>
      </w:pPr>
      <w:r w:rsidRPr="00CC2BC4">
        <w:rPr>
          <w:color w:val="222222"/>
        </w:rPr>
        <w:t>Сақтарда қолөнер ісі жақсы дамыған</w:t>
      </w:r>
      <w:proofErr w:type="gramStart"/>
      <w:r w:rsidRPr="00CC2BC4">
        <w:rPr>
          <w:color w:val="222222"/>
        </w:rPr>
        <w:t>.</w:t>
      </w:r>
      <w:proofErr w:type="gramEnd"/>
      <w:r w:rsidRPr="00CC2BC4">
        <w:rPr>
          <w:color w:val="222222"/>
        </w:rPr>
        <w:t xml:space="preserve"> Қ</w:t>
      </w:r>
      <w:proofErr w:type="gramStart"/>
      <w:r w:rsidRPr="00CC2BC4">
        <w:rPr>
          <w:color w:val="222222"/>
        </w:rPr>
        <w:t>о</w:t>
      </w:r>
      <w:proofErr w:type="gramEnd"/>
      <w:r w:rsidRPr="00CC2BC4">
        <w:rPr>
          <w:color w:val="222222"/>
        </w:rPr>
        <w:t>лөнер шеберлері қауым мүшелеріне қажетті бұйымдарды жасады. Зергерлер алтын, күмі</w:t>
      </w:r>
      <w:proofErr w:type="gramStart"/>
      <w:r w:rsidRPr="00CC2BC4">
        <w:rPr>
          <w:color w:val="222222"/>
        </w:rPr>
        <w:t>ст</w:t>
      </w:r>
      <w:proofErr w:type="gramEnd"/>
      <w:r w:rsidRPr="00CC2BC4">
        <w:rPr>
          <w:color w:val="222222"/>
        </w:rPr>
        <w:t>і балқытып, қалыпқа құюмен айналысты. Зергерлік ө</w:t>
      </w:r>
      <w:proofErr w:type="gramStart"/>
      <w:r w:rsidRPr="00CC2BC4">
        <w:rPr>
          <w:color w:val="222222"/>
        </w:rPr>
        <w:t>нерде</w:t>
      </w:r>
      <w:proofErr w:type="gramEnd"/>
      <w:r w:rsidRPr="00CC2BC4">
        <w:rPr>
          <w:color w:val="222222"/>
        </w:rPr>
        <w:t xml:space="preserve"> ағаштан ойып жасалған бейнелер мен сəндік бұйымдарды алтынмен аптау ісі жақсы дамыған. Түрлі тү</w:t>
      </w:r>
      <w:proofErr w:type="gramStart"/>
      <w:r w:rsidRPr="00CC2BC4">
        <w:rPr>
          <w:color w:val="222222"/>
        </w:rPr>
        <w:t>ст</w:t>
      </w:r>
      <w:proofErr w:type="gramEnd"/>
      <w:r w:rsidRPr="00CC2BC4">
        <w:rPr>
          <w:color w:val="222222"/>
        </w:rPr>
        <w:t xml:space="preserve">і сердолик, халцедон, агат, ақық сияқты тастардан сақ шеберлері əшекей бұйымдарды жасаған. Асыл тастардан көз салынған алқа, сақина-сырғалар, өңіржиектер мен белдіктер əзірледі. Ұсталар тастан, саздан жасалған қалыптарды пайдалана отырып, қазандарды құйды, қару-жарақ </w:t>
      </w:r>
      <w:proofErr w:type="gramStart"/>
      <w:r w:rsidRPr="00CC2BC4">
        <w:rPr>
          <w:color w:val="222222"/>
        </w:rPr>
        <w:t>со</w:t>
      </w:r>
      <w:proofErr w:type="gramEnd"/>
      <w:r w:rsidRPr="00CC2BC4">
        <w:rPr>
          <w:color w:val="222222"/>
        </w:rPr>
        <w:t>қты. Атты əскерлерге қажетті семсерлер мен найзалар, қанжар, жебе ұштарын дайындады.</w:t>
      </w:r>
    </w:p>
    <w:p w:rsidR="006B352A" w:rsidRDefault="006B352A" w:rsidP="00CC2BC4">
      <w:pPr>
        <w:spacing w:after="0" w:line="240" w:lineRule="auto"/>
        <w:jc w:val="both"/>
        <w:textAlignment w:val="top"/>
        <w:rPr>
          <w:rFonts w:ascii="Times New Roman" w:eastAsia="Times New Roman" w:hAnsi="Times New Roman" w:cs="Times New Roman"/>
          <w:color w:val="000000"/>
          <w:sz w:val="24"/>
          <w:szCs w:val="24"/>
          <w:lang w:val="kk-KZ"/>
        </w:rPr>
      </w:pPr>
    </w:p>
    <w:p w:rsidR="001E04BD" w:rsidRDefault="001E04BD" w:rsidP="00CC2BC4">
      <w:pPr>
        <w:spacing w:after="0" w:line="240" w:lineRule="auto"/>
        <w:jc w:val="both"/>
        <w:textAlignment w:val="top"/>
        <w:rPr>
          <w:rFonts w:ascii="Times New Roman" w:eastAsia="Times New Roman" w:hAnsi="Times New Roman" w:cs="Times New Roman"/>
          <w:color w:val="000000"/>
          <w:sz w:val="24"/>
          <w:szCs w:val="24"/>
          <w:lang w:val="kk-KZ"/>
        </w:rPr>
      </w:pPr>
    </w:p>
    <w:p w:rsidR="001E04BD" w:rsidRPr="001E04BD" w:rsidRDefault="001E04BD" w:rsidP="00CC2BC4">
      <w:pPr>
        <w:spacing w:after="0" w:line="240" w:lineRule="auto"/>
        <w:jc w:val="both"/>
        <w:textAlignment w:val="top"/>
        <w:rPr>
          <w:rFonts w:ascii="Times New Roman" w:eastAsia="Times New Roman" w:hAnsi="Times New Roman" w:cs="Times New Roman"/>
          <w:color w:val="000000"/>
          <w:sz w:val="24"/>
          <w:szCs w:val="24"/>
          <w:lang w:val="kk-KZ"/>
        </w:rPr>
      </w:pPr>
    </w:p>
    <w:p w:rsidR="00C10ABE" w:rsidRPr="006B352A" w:rsidRDefault="005C52C3" w:rsidP="00C10ABE">
      <w:pPr>
        <w:spacing w:after="0" w:line="240" w:lineRule="auto"/>
        <w:jc w:val="both"/>
        <w:textAlignment w:val="top"/>
        <w:rPr>
          <w:rFonts w:ascii="Times New Roman" w:eastAsia="Times New Roman" w:hAnsi="Times New Roman" w:cs="Times New Roman"/>
          <w:b/>
          <w:bCs/>
          <w:color w:val="000000"/>
          <w:sz w:val="24"/>
          <w:szCs w:val="24"/>
          <w:lang w:val="kk-KZ"/>
        </w:rPr>
      </w:pPr>
      <w:r w:rsidRPr="006B352A">
        <w:rPr>
          <w:rFonts w:ascii="Times New Roman" w:eastAsia="Times New Roman" w:hAnsi="Times New Roman" w:cs="Times New Roman"/>
          <w:b/>
          <w:bCs/>
          <w:color w:val="000000"/>
          <w:sz w:val="24"/>
          <w:szCs w:val="24"/>
          <w:lang w:val="kk-KZ"/>
        </w:rPr>
        <w:lastRenderedPageBreak/>
        <w:t>   </w:t>
      </w:r>
      <w:r>
        <w:rPr>
          <w:rFonts w:ascii="Times New Roman" w:eastAsia="Times New Roman" w:hAnsi="Times New Roman" w:cs="Times New Roman"/>
          <w:b/>
          <w:bCs/>
          <w:color w:val="000000"/>
          <w:sz w:val="24"/>
          <w:szCs w:val="24"/>
          <w:lang w:val="kk-KZ"/>
        </w:rPr>
        <w:t>Ұсынылатын әдебиет</w:t>
      </w:r>
      <w:r w:rsidR="00C10ABE" w:rsidRPr="006B352A">
        <w:rPr>
          <w:rFonts w:ascii="Times New Roman" w:eastAsia="Times New Roman" w:hAnsi="Times New Roman" w:cs="Times New Roman"/>
          <w:b/>
          <w:bCs/>
          <w:color w:val="000000"/>
          <w:sz w:val="24"/>
          <w:szCs w:val="24"/>
          <w:lang w:val="kk-KZ"/>
        </w:rPr>
        <w:t>:</w:t>
      </w:r>
    </w:p>
    <w:p w:rsidR="00962C16" w:rsidRDefault="00433EB8" w:rsidP="00172D69">
      <w:pPr>
        <w:numPr>
          <w:ilvl w:val="0"/>
          <w:numId w:val="19"/>
        </w:numPr>
        <w:shd w:val="clear" w:color="auto" w:fill="FFFFFF"/>
        <w:spacing w:before="100" w:beforeAutospacing="1" w:after="24" w:line="240" w:lineRule="auto"/>
        <w:ind w:left="768"/>
        <w:rPr>
          <w:rStyle w:val="reference-text"/>
          <w:rFonts w:ascii="Arial" w:hAnsi="Arial" w:cs="Arial"/>
          <w:color w:val="222222"/>
          <w:sz w:val="21"/>
          <w:szCs w:val="21"/>
        </w:rPr>
      </w:pPr>
      <w:r w:rsidRPr="00962C16">
        <w:rPr>
          <w:rFonts w:ascii="Arial" w:hAnsi="Arial" w:cs="Arial"/>
          <w:color w:val="222222"/>
          <w:sz w:val="21"/>
          <w:szCs w:val="21"/>
          <w:lang w:val="kk-KZ"/>
        </w:rPr>
        <w:t> </w:t>
      </w:r>
      <w:r w:rsidRPr="00962C16">
        <w:rPr>
          <w:rStyle w:val="reference-text"/>
          <w:rFonts w:ascii="Arial" w:hAnsi="Arial" w:cs="Arial"/>
          <w:color w:val="222222"/>
          <w:sz w:val="21"/>
          <w:szCs w:val="21"/>
          <w:lang w:val="kk-KZ"/>
        </w:rPr>
        <w:t xml:space="preserve">«Қазақстан тарихы» (көне заманнан бүгінге дейін). </w:t>
      </w:r>
      <w:r w:rsidRPr="00962C16">
        <w:rPr>
          <w:rStyle w:val="reference-text"/>
          <w:rFonts w:ascii="Arial" w:hAnsi="Arial" w:cs="Arial"/>
          <w:color w:val="222222"/>
          <w:sz w:val="21"/>
          <w:szCs w:val="21"/>
        </w:rPr>
        <w:t>Бес томдық. 1-том. — Алматы: Атамұра, 2010.—59 </w:t>
      </w:r>
    </w:p>
    <w:p w:rsidR="00433EB8" w:rsidRPr="00433EB8" w:rsidRDefault="00962C16" w:rsidP="00172D69">
      <w:pPr>
        <w:numPr>
          <w:ilvl w:val="0"/>
          <w:numId w:val="19"/>
        </w:numPr>
        <w:shd w:val="clear" w:color="auto" w:fill="FFFFFF"/>
        <w:spacing w:before="100" w:beforeAutospacing="1" w:after="24" w:line="240" w:lineRule="auto"/>
        <w:ind w:left="768"/>
        <w:rPr>
          <w:rFonts w:ascii="Arial" w:hAnsi="Arial" w:cs="Arial"/>
          <w:color w:val="222222"/>
          <w:sz w:val="21"/>
          <w:szCs w:val="21"/>
        </w:rPr>
      </w:pPr>
      <w:r w:rsidRPr="00962C16">
        <w:rPr>
          <w:rFonts w:ascii="Arial" w:hAnsi="Arial" w:cs="Arial"/>
          <w:color w:val="222222"/>
          <w:sz w:val="21"/>
          <w:szCs w:val="21"/>
        </w:rPr>
        <w:t xml:space="preserve"> </w:t>
      </w:r>
      <w:r w:rsidR="00433EB8" w:rsidRPr="00962C16">
        <w:rPr>
          <w:rFonts w:ascii="Arial" w:hAnsi="Arial" w:cs="Arial"/>
          <w:color w:val="222222"/>
          <w:sz w:val="21"/>
          <w:szCs w:val="21"/>
        </w:rPr>
        <w:t xml:space="preserve">Акишев К.А., Кушыев Г.А., Древняя культура саков </w:t>
      </w:r>
      <w:r w:rsidR="001260AC" w:rsidRPr="00962C16">
        <w:rPr>
          <w:rFonts w:ascii="Arial" w:hAnsi="Arial" w:cs="Arial"/>
          <w:color w:val="222222"/>
          <w:sz w:val="21"/>
          <w:szCs w:val="21"/>
        </w:rPr>
        <w:t>и усуней долины реки Или, 196</w:t>
      </w:r>
      <w:r w:rsidR="001260AC" w:rsidRPr="00962C16">
        <w:rPr>
          <w:rFonts w:ascii="Arial" w:hAnsi="Arial" w:cs="Arial"/>
          <w:color w:val="222222"/>
          <w:sz w:val="21"/>
          <w:szCs w:val="21"/>
          <w:lang w:val="kk-KZ"/>
        </w:rPr>
        <w:t>3.</w:t>
      </w:r>
    </w:p>
    <w:p w:rsidR="00433EB8" w:rsidRPr="00433EB8" w:rsidRDefault="00433EB8" w:rsidP="00172D69">
      <w:pPr>
        <w:numPr>
          <w:ilvl w:val="0"/>
          <w:numId w:val="19"/>
        </w:numPr>
        <w:shd w:val="clear" w:color="auto" w:fill="FFFFFF"/>
        <w:spacing w:before="100" w:beforeAutospacing="1" w:after="24" w:line="240" w:lineRule="auto"/>
        <w:ind w:left="768"/>
        <w:rPr>
          <w:rFonts w:ascii="Arial" w:hAnsi="Arial" w:cs="Arial"/>
          <w:color w:val="222222"/>
          <w:sz w:val="21"/>
          <w:szCs w:val="21"/>
        </w:rPr>
      </w:pPr>
      <w:r w:rsidRPr="00433EB8">
        <w:rPr>
          <w:rFonts w:ascii="Arial" w:hAnsi="Arial" w:cs="Arial"/>
          <w:color w:val="222222"/>
          <w:sz w:val="21"/>
          <w:szCs w:val="21"/>
        </w:rPr>
        <w:t>Артамонов М.И., Сокровища саков, М., 1973; Акишев А.К., Искусство</w:t>
      </w:r>
      <w:r w:rsidR="001260AC">
        <w:rPr>
          <w:rFonts w:ascii="Arial" w:hAnsi="Arial" w:cs="Arial"/>
          <w:color w:val="222222"/>
          <w:sz w:val="21"/>
          <w:szCs w:val="21"/>
        </w:rPr>
        <w:t xml:space="preserve"> и мифология саков, А.-А., 1984</w:t>
      </w:r>
      <w:r w:rsidR="001260AC">
        <w:rPr>
          <w:rFonts w:ascii="Arial" w:hAnsi="Arial" w:cs="Arial"/>
          <w:color w:val="222222"/>
          <w:sz w:val="21"/>
          <w:szCs w:val="21"/>
          <w:lang w:val="kk-KZ"/>
        </w:rPr>
        <w:t>.</w:t>
      </w:r>
    </w:p>
    <w:p w:rsidR="00433EB8" w:rsidRPr="00467316" w:rsidRDefault="00433EB8" w:rsidP="00172D69">
      <w:pPr>
        <w:numPr>
          <w:ilvl w:val="0"/>
          <w:numId w:val="19"/>
        </w:numPr>
        <w:shd w:val="clear" w:color="auto" w:fill="FFFFFF"/>
        <w:spacing w:before="100" w:beforeAutospacing="1" w:after="24" w:line="240" w:lineRule="auto"/>
        <w:ind w:left="768"/>
        <w:rPr>
          <w:rFonts w:ascii="Arial" w:hAnsi="Arial" w:cs="Arial"/>
          <w:color w:val="222222"/>
          <w:sz w:val="21"/>
          <w:szCs w:val="21"/>
        </w:rPr>
      </w:pPr>
      <w:r w:rsidRPr="00433EB8">
        <w:rPr>
          <w:rFonts w:ascii="Arial" w:hAnsi="Arial" w:cs="Arial"/>
          <w:color w:val="222222"/>
          <w:sz w:val="21"/>
          <w:szCs w:val="21"/>
        </w:rPr>
        <w:t xml:space="preserve"> История Казахстана, т. 1, А., 1996. А. Бейсенов</w:t>
      </w:r>
      <w:r w:rsidR="001260AC">
        <w:rPr>
          <w:rFonts w:ascii="Arial" w:hAnsi="Arial" w:cs="Arial"/>
          <w:color w:val="222222"/>
          <w:sz w:val="21"/>
          <w:szCs w:val="21"/>
          <w:lang w:val="kk-KZ"/>
        </w:rPr>
        <w:t>.</w:t>
      </w:r>
    </w:p>
    <w:p w:rsidR="00467316" w:rsidRPr="00467316" w:rsidRDefault="00467316" w:rsidP="00172D69">
      <w:pPr>
        <w:numPr>
          <w:ilvl w:val="0"/>
          <w:numId w:val="19"/>
        </w:numPr>
        <w:shd w:val="clear" w:color="auto" w:fill="FFFFFF"/>
        <w:spacing w:before="100" w:beforeAutospacing="1" w:after="24" w:line="240" w:lineRule="auto"/>
        <w:rPr>
          <w:rFonts w:ascii="Arial" w:eastAsia="Times New Roman" w:hAnsi="Arial" w:cs="Arial"/>
          <w:color w:val="222222"/>
          <w:sz w:val="21"/>
          <w:szCs w:val="21"/>
        </w:rPr>
      </w:pPr>
      <w:r w:rsidRPr="00467316">
        <w:rPr>
          <w:rFonts w:ascii="Arial" w:eastAsia="Times New Roman" w:hAnsi="Arial" w:cs="Arial"/>
          <w:color w:val="222222"/>
          <w:sz w:val="21"/>
          <w:szCs w:val="21"/>
        </w:rPr>
        <w:t>Қазақстан тарихы: Жоғары оқу орындарына түсушілерге арналған оқулы</w:t>
      </w:r>
      <w:proofErr w:type="gramStart"/>
      <w:r w:rsidRPr="00467316">
        <w:rPr>
          <w:rFonts w:ascii="Arial" w:eastAsia="Times New Roman" w:hAnsi="Arial" w:cs="Arial"/>
          <w:color w:val="222222"/>
          <w:sz w:val="21"/>
          <w:szCs w:val="21"/>
        </w:rPr>
        <w:t>қ-</w:t>
      </w:r>
      <w:proofErr w:type="gramEnd"/>
      <w:r w:rsidRPr="00467316">
        <w:rPr>
          <w:rFonts w:ascii="Arial" w:eastAsia="Times New Roman" w:hAnsi="Arial" w:cs="Arial"/>
          <w:color w:val="222222"/>
          <w:sz w:val="21"/>
          <w:szCs w:val="21"/>
        </w:rPr>
        <w:t>тест. Ермұханова Х.К. Алматы: ШЫ</w:t>
      </w:r>
      <w:proofErr w:type="gramStart"/>
      <w:r w:rsidRPr="00467316">
        <w:rPr>
          <w:rFonts w:ascii="Arial" w:eastAsia="Times New Roman" w:hAnsi="Arial" w:cs="Arial"/>
          <w:color w:val="222222"/>
          <w:sz w:val="21"/>
          <w:szCs w:val="21"/>
        </w:rPr>
        <w:t>Ң-</w:t>
      </w:r>
      <w:proofErr w:type="gramEnd"/>
      <w:r w:rsidRPr="00467316">
        <w:rPr>
          <w:rFonts w:ascii="Arial" w:eastAsia="Times New Roman" w:hAnsi="Arial" w:cs="Arial"/>
          <w:color w:val="222222"/>
          <w:sz w:val="21"/>
          <w:szCs w:val="21"/>
        </w:rPr>
        <w:t>КІТАП, 2005</w:t>
      </w:r>
    </w:p>
    <w:p w:rsidR="00467316" w:rsidRPr="00467316" w:rsidRDefault="00467316" w:rsidP="00172D69">
      <w:pPr>
        <w:numPr>
          <w:ilvl w:val="0"/>
          <w:numId w:val="19"/>
        </w:numPr>
        <w:shd w:val="clear" w:color="auto" w:fill="FFFFFF"/>
        <w:spacing w:before="100" w:beforeAutospacing="1" w:after="24" w:line="240" w:lineRule="auto"/>
        <w:rPr>
          <w:rFonts w:ascii="Arial" w:eastAsia="Times New Roman" w:hAnsi="Arial" w:cs="Arial"/>
          <w:color w:val="222222"/>
          <w:sz w:val="21"/>
          <w:szCs w:val="21"/>
        </w:rPr>
      </w:pPr>
      <w:r w:rsidRPr="00467316">
        <w:rPr>
          <w:rFonts w:ascii="Arial" w:eastAsia="Times New Roman" w:hAnsi="Arial" w:cs="Arial"/>
          <w:color w:val="222222"/>
          <w:sz w:val="21"/>
          <w:szCs w:val="21"/>
        </w:rPr>
        <w:t>Қазақстан тарихы (Анықтамалық құрал). Мұсабеков К.С., Орынбеков А.Ш. Шымкент, 2010.</w:t>
      </w:r>
    </w:p>
    <w:p w:rsidR="00467316" w:rsidRPr="00467316" w:rsidRDefault="00467316" w:rsidP="00172D69">
      <w:pPr>
        <w:numPr>
          <w:ilvl w:val="0"/>
          <w:numId w:val="19"/>
        </w:numPr>
        <w:shd w:val="clear" w:color="auto" w:fill="FFFFFF"/>
        <w:spacing w:before="100" w:beforeAutospacing="1" w:after="24" w:line="240" w:lineRule="auto"/>
        <w:rPr>
          <w:rFonts w:ascii="Arial" w:eastAsia="Times New Roman" w:hAnsi="Arial" w:cs="Arial"/>
          <w:color w:val="222222"/>
          <w:sz w:val="21"/>
          <w:szCs w:val="21"/>
          <w:lang w:val="kk-KZ"/>
        </w:rPr>
      </w:pPr>
      <w:r w:rsidRPr="00467316">
        <w:rPr>
          <w:rFonts w:ascii="Arial" w:eastAsia="Times New Roman" w:hAnsi="Arial" w:cs="Arial"/>
          <w:color w:val="222222"/>
          <w:sz w:val="21"/>
          <w:szCs w:val="21"/>
        </w:rPr>
        <w:t xml:space="preserve">Қазақстан тарихы </w:t>
      </w:r>
      <w:proofErr w:type="gramStart"/>
      <w:r w:rsidRPr="00467316">
        <w:rPr>
          <w:rFonts w:ascii="Arial" w:eastAsia="Times New Roman" w:hAnsi="Arial" w:cs="Arial"/>
          <w:color w:val="222222"/>
          <w:sz w:val="21"/>
          <w:szCs w:val="21"/>
        </w:rPr>
        <w:t>п</w:t>
      </w:r>
      <w:proofErr w:type="gramEnd"/>
      <w:r w:rsidRPr="00467316">
        <w:rPr>
          <w:rFonts w:ascii="Arial" w:eastAsia="Times New Roman" w:hAnsi="Arial" w:cs="Arial"/>
          <w:color w:val="222222"/>
          <w:sz w:val="21"/>
          <w:szCs w:val="21"/>
        </w:rPr>
        <w:t>әніне көмекші оқу құралы (Б.з.б. 2 м</w:t>
      </w:r>
      <w:r>
        <w:rPr>
          <w:rFonts w:ascii="Arial" w:eastAsia="Times New Roman" w:hAnsi="Arial" w:cs="Arial"/>
          <w:color w:val="222222"/>
          <w:sz w:val="21"/>
          <w:szCs w:val="21"/>
        </w:rPr>
        <w:t xml:space="preserve">лн. 500 мың ж. - б.з. </w:t>
      </w:r>
      <w:proofErr w:type="gramStart"/>
      <w:r>
        <w:rPr>
          <w:rFonts w:ascii="Arial" w:eastAsia="Times New Roman" w:hAnsi="Arial" w:cs="Arial"/>
          <w:color w:val="222222"/>
          <w:sz w:val="21"/>
          <w:szCs w:val="21"/>
        </w:rPr>
        <w:t>XVIII ғ.)</w:t>
      </w:r>
      <w:r>
        <w:rPr>
          <w:rFonts w:ascii="Arial" w:eastAsia="Times New Roman" w:hAnsi="Arial" w:cs="Arial"/>
          <w:color w:val="222222"/>
          <w:sz w:val="21"/>
          <w:szCs w:val="21"/>
          <w:lang w:val="kk-KZ"/>
        </w:rPr>
        <w:t xml:space="preserve"> </w:t>
      </w:r>
      <w:r w:rsidRPr="00467316">
        <w:rPr>
          <w:rFonts w:ascii="Arial" w:eastAsia="Times New Roman" w:hAnsi="Arial" w:cs="Arial"/>
          <w:color w:val="222222"/>
          <w:sz w:val="21"/>
          <w:szCs w:val="21"/>
          <w:lang w:val="kk-KZ"/>
        </w:rPr>
        <w:t>Исабек Б.Қ., Әбішова Г.С., Орынбеков А.Ш. Шымкент, 2008</w:t>
      </w:r>
      <w:proofErr w:type="gramEnd"/>
    </w:p>
    <w:p w:rsidR="008A2C1E" w:rsidRPr="006B352A" w:rsidRDefault="008A2C1E" w:rsidP="008A2C1E">
      <w:pPr>
        <w:spacing w:after="0" w:line="240" w:lineRule="auto"/>
        <w:textAlignment w:val="top"/>
        <w:rPr>
          <w:rFonts w:ascii="Times New Roman" w:eastAsia="Times New Roman" w:hAnsi="Times New Roman" w:cs="Times New Roman"/>
          <w:color w:val="000000"/>
          <w:sz w:val="24"/>
          <w:szCs w:val="24"/>
          <w:lang w:val="kk-KZ"/>
        </w:rPr>
      </w:pPr>
    </w:p>
    <w:p w:rsidR="00723E29" w:rsidRPr="00D906B8" w:rsidRDefault="00DD3941" w:rsidP="00C10ABE">
      <w:pPr>
        <w:spacing w:after="0" w:line="240" w:lineRule="auto"/>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Дәріс</w:t>
      </w:r>
      <w:r w:rsidRPr="00D906B8">
        <w:rPr>
          <w:rFonts w:ascii="Times New Roman" w:eastAsia="Times New Roman" w:hAnsi="Times New Roman" w:cs="Times New Roman"/>
          <w:b/>
          <w:sz w:val="24"/>
          <w:szCs w:val="24"/>
          <w:lang w:val="kk-KZ"/>
        </w:rPr>
        <w:t xml:space="preserve"> 4</w:t>
      </w:r>
      <w:r>
        <w:rPr>
          <w:rFonts w:ascii="Times New Roman" w:eastAsia="Times New Roman" w:hAnsi="Times New Roman" w:cs="Times New Roman"/>
          <w:b/>
          <w:sz w:val="24"/>
          <w:szCs w:val="24"/>
          <w:lang w:val="kk-KZ"/>
        </w:rPr>
        <w:t>:</w:t>
      </w:r>
      <w:r w:rsidR="00D906B8" w:rsidRPr="00D906B8">
        <w:rPr>
          <w:lang w:val="kk-KZ"/>
        </w:rPr>
        <w:t xml:space="preserve"> </w:t>
      </w:r>
      <w:r w:rsidR="00D906B8" w:rsidRPr="00D906B8">
        <w:rPr>
          <w:rFonts w:ascii="Times New Roman" w:hAnsi="Times New Roman" w:cs="Times New Roman"/>
          <w:b/>
          <w:sz w:val="24"/>
          <w:szCs w:val="24"/>
          <w:lang w:val="kk-KZ"/>
        </w:rPr>
        <w:t>Қазақстан темір дәуірінің ке</w:t>
      </w:r>
      <w:r w:rsidR="00D906B8">
        <w:rPr>
          <w:rFonts w:ascii="Times New Roman" w:hAnsi="Times New Roman" w:cs="Times New Roman"/>
          <w:b/>
          <w:sz w:val="24"/>
          <w:szCs w:val="24"/>
          <w:lang w:val="kk-KZ"/>
        </w:rPr>
        <w:t>й</w:t>
      </w:r>
      <w:r w:rsidR="00C3421C">
        <w:rPr>
          <w:rFonts w:ascii="Times New Roman" w:hAnsi="Times New Roman" w:cs="Times New Roman"/>
          <w:b/>
          <w:sz w:val="24"/>
          <w:szCs w:val="24"/>
          <w:lang w:val="kk-KZ"/>
        </w:rPr>
        <w:t>інгі кезінде</w:t>
      </w:r>
      <w:r w:rsidR="00D906B8" w:rsidRPr="00D906B8">
        <w:rPr>
          <w:rFonts w:ascii="Times New Roman" w:hAnsi="Times New Roman" w:cs="Times New Roman"/>
          <w:b/>
          <w:sz w:val="24"/>
          <w:szCs w:val="24"/>
          <w:lang w:val="kk-KZ"/>
        </w:rPr>
        <w:t>: үйсіндердің, қаңлылардың  мемлекеті. Мал шаруашылығы, қолөнер және сауда-саттық.</w:t>
      </w:r>
      <w:r w:rsidR="00D906B8" w:rsidRPr="00D906B8">
        <w:rPr>
          <w:rFonts w:ascii="Times New Roman" w:hAnsi="Times New Roman" w:cs="Times New Roman"/>
          <w:sz w:val="24"/>
          <w:szCs w:val="24"/>
          <w:lang w:val="kk-KZ"/>
        </w:rPr>
        <w:t xml:space="preserve">  </w:t>
      </w:r>
    </w:p>
    <w:p w:rsidR="00C10ABE" w:rsidRPr="004350AD" w:rsidRDefault="004350AD" w:rsidP="00172D69">
      <w:pPr>
        <w:numPr>
          <w:ilvl w:val="0"/>
          <w:numId w:val="4"/>
        </w:numPr>
        <w:spacing w:after="0" w:line="240" w:lineRule="auto"/>
        <w:ind w:left="0"/>
        <w:jc w:val="both"/>
        <w:textAlignment w:val="top"/>
        <w:rPr>
          <w:rFonts w:ascii="Times New Roman" w:eastAsia="Times New Roman" w:hAnsi="Times New Roman" w:cs="Times New Roman"/>
          <w:color w:val="000000"/>
          <w:sz w:val="24"/>
          <w:szCs w:val="24"/>
          <w:lang w:val="kk-KZ"/>
        </w:rPr>
      </w:pPr>
      <w:r w:rsidRPr="004350AD">
        <w:rPr>
          <w:rFonts w:ascii="Times New Roman" w:eastAsia="Times New Roman" w:hAnsi="Times New Roman" w:cs="Times New Roman"/>
          <w:color w:val="000000"/>
          <w:sz w:val="24"/>
          <w:szCs w:val="24"/>
          <w:lang w:val="kk-KZ"/>
        </w:rPr>
        <w:t>Үйсін мемлекеті және оның саяси, әлеуметтік, мәдени тарихы.</w:t>
      </w:r>
    </w:p>
    <w:p w:rsidR="00C10ABE" w:rsidRPr="004350AD" w:rsidRDefault="004350AD" w:rsidP="00172D69">
      <w:pPr>
        <w:numPr>
          <w:ilvl w:val="0"/>
          <w:numId w:val="4"/>
        </w:numPr>
        <w:spacing w:after="0" w:line="240" w:lineRule="auto"/>
        <w:ind w:left="0"/>
        <w:jc w:val="both"/>
        <w:textAlignment w:val="top"/>
        <w:rPr>
          <w:rFonts w:ascii="Times New Roman" w:eastAsia="Times New Roman" w:hAnsi="Times New Roman" w:cs="Times New Roman"/>
          <w:color w:val="000000"/>
          <w:sz w:val="24"/>
          <w:szCs w:val="24"/>
          <w:lang w:val="kk-KZ"/>
        </w:rPr>
      </w:pPr>
      <w:r w:rsidRPr="004350AD">
        <w:rPr>
          <w:rFonts w:ascii="Times New Roman" w:eastAsia="Times New Roman" w:hAnsi="Times New Roman" w:cs="Times New Roman"/>
          <w:color w:val="000000"/>
          <w:sz w:val="24"/>
          <w:szCs w:val="24"/>
          <w:lang w:val="kk-KZ"/>
        </w:rPr>
        <w:t>Қаңлы мемлекеті және оның саяси, әлеуметтік, мәдени тарихы.</w:t>
      </w:r>
    </w:p>
    <w:p w:rsidR="00F719D3" w:rsidRPr="004350AD" w:rsidRDefault="00F719D3" w:rsidP="009E4A37">
      <w:pPr>
        <w:spacing w:after="0" w:line="240" w:lineRule="auto"/>
        <w:jc w:val="both"/>
        <w:textAlignment w:val="top"/>
        <w:rPr>
          <w:rFonts w:ascii="Times New Roman" w:eastAsia="Times New Roman" w:hAnsi="Times New Roman" w:cs="Times New Roman"/>
          <w:b/>
          <w:color w:val="000000"/>
          <w:sz w:val="24"/>
          <w:szCs w:val="24"/>
          <w:lang w:val="kk-KZ"/>
        </w:rPr>
      </w:pPr>
    </w:p>
    <w:p w:rsidR="009E4A37" w:rsidRPr="007D5902" w:rsidRDefault="009E4A37" w:rsidP="009E4A37">
      <w:pPr>
        <w:spacing w:after="0" w:line="240" w:lineRule="auto"/>
        <w:jc w:val="both"/>
        <w:textAlignment w:val="top"/>
        <w:rPr>
          <w:rFonts w:ascii="Times New Roman" w:eastAsia="Times New Roman" w:hAnsi="Times New Roman" w:cs="Times New Roman"/>
          <w:color w:val="000000"/>
          <w:sz w:val="24"/>
          <w:szCs w:val="24"/>
          <w:lang w:val="kk-KZ"/>
        </w:rPr>
      </w:pPr>
      <w:r w:rsidRPr="004350AD">
        <w:rPr>
          <w:rFonts w:ascii="Times New Roman" w:eastAsia="Times New Roman" w:hAnsi="Times New Roman" w:cs="Times New Roman"/>
          <w:color w:val="000000"/>
          <w:sz w:val="24"/>
          <w:szCs w:val="24"/>
          <w:lang w:val="kk-KZ"/>
        </w:rPr>
        <w:t>     </w:t>
      </w:r>
      <w:r w:rsidRPr="008504AA">
        <w:rPr>
          <w:rFonts w:ascii="Times New Roman" w:eastAsia="Times New Roman" w:hAnsi="Times New Roman" w:cs="Times New Roman"/>
          <w:b/>
          <w:bCs/>
          <w:color w:val="000000"/>
          <w:sz w:val="24"/>
          <w:szCs w:val="24"/>
          <w:lang w:val="kk-KZ"/>
        </w:rPr>
        <w:t>Дәрістің мақсаты</w:t>
      </w:r>
      <w:r w:rsidRPr="007D5902">
        <w:rPr>
          <w:rFonts w:ascii="Times New Roman" w:eastAsia="Times New Roman" w:hAnsi="Times New Roman" w:cs="Times New Roman"/>
          <w:b/>
          <w:bCs/>
          <w:color w:val="000000"/>
          <w:sz w:val="24"/>
          <w:szCs w:val="24"/>
          <w:lang w:val="kk-KZ"/>
        </w:rPr>
        <w:t>:  </w:t>
      </w:r>
      <w:r w:rsidR="007D5902" w:rsidRPr="007D5902">
        <w:rPr>
          <w:rFonts w:ascii="Times New Roman" w:eastAsia="Times New Roman" w:hAnsi="Times New Roman" w:cs="Times New Roman"/>
          <w:bCs/>
          <w:color w:val="000000"/>
          <w:sz w:val="24"/>
          <w:szCs w:val="24"/>
          <w:lang w:val="kk-KZ"/>
        </w:rPr>
        <w:t xml:space="preserve">Қазақстан территориясында ежелде ең алғашқы мемлекеттердің пайда болуының маңыздылығын </w:t>
      </w:r>
      <w:r w:rsidR="007D5902">
        <w:rPr>
          <w:rFonts w:ascii="Times New Roman" w:eastAsia="Times New Roman" w:hAnsi="Times New Roman" w:cs="Times New Roman"/>
          <w:bCs/>
          <w:color w:val="000000"/>
          <w:sz w:val="24"/>
          <w:szCs w:val="24"/>
          <w:lang w:val="kk-KZ"/>
        </w:rPr>
        <w:t xml:space="preserve">сипаттау және олардың саяси-әлеуметтік және мәдени дамулырын көрсету. </w:t>
      </w:r>
    </w:p>
    <w:p w:rsidR="009E4A37" w:rsidRPr="007D5902" w:rsidRDefault="009E4A37" w:rsidP="009E4A37">
      <w:pPr>
        <w:spacing w:after="0" w:line="240" w:lineRule="auto"/>
        <w:jc w:val="both"/>
        <w:textAlignment w:val="top"/>
        <w:rPr>
          <w:rFonts w:ascii="Times New Roman" w:eastAsia="Times New Roman" w:hAnsi="Times New Roman" w:cs="Times New Roman"/>
          <w:color w:val="000000"/>
          <w:sz w:val="24"/>
          <w:szCs w:val="24"/>
          <w:lang w:val="kk-KZ"/>
        </w:rPr>
      </w:pPr>
      <w:r w:rsidRPr="007D5902">
        <w:rPr>
          <w:rFonts w:ascii="Times New Roman" w:eastAsia="Times New Roman" w:hAnsi="Times New Roman" w:cs="Times New Roman"/>
          <w:color w:val="000000"/>
          <w:sz w:val="24"/>
          <w:szCs w:val="24"/>
          <w:lang w:val="kk-KZ"/>
        </w:rPr>
        <w:t>    </w:t>
      </w:r>
      <w:r w:rsidRPr="008504AA">
        <w:rPr>
          <w:rFonts w:ascii="Times New Roman" w:eastAsia="Times New Roman" w:hAnsi="Times New Roman" w:cs="Times New Roman"/>
          <w:color w:val="000000"/>
          <w:sz w:val="24"/>
          <w:szCs w:val="24"/>
          <w:lang w:val="kk-KZ"/>
        </w:rPr>
        <w:t xml:space="preserve"> </w:t>
      </w:r>
      <w:r w:rsidRPr="008504AA">
        <w:rPr>
          <w:rFonts w:ascii="Times New Roman" w:eastAsia="Times New Roman" w:hAnsi="Times New Roman" w:cs="Times New Roman"/>
          <w:b/>
          <w:color w:val="000000"/>
          <w:sz w:val="24"/>
          <w:szCs w:val="24"/>
          <w:lang w:val="kk-KZ"/>
        </w:rPr>
        <w:t>Түйін сөздер</w:t>
      </w:r>
      <w:r w:rsidRPr="007D5902">
        <w:rPr>
          <w:rFonts w:ascii="Times New Roman" w:eastAsia="Times New Roman" w:hAnsi="Times New Roman" w:cs="Times New Roman"/>
          <w:b/>
          <w:bCs/>
          <w:color w:val="000000"/>
          <w:sz w:val="24"/>
          <w:szCs w:val="24"/>
          <w:lang w:val="kk-KZ"/>
        </w:rPr>
        <w:t>:</w:t>
      </w:r>
      <w:r w:rsidRPr="007D5902">
        <w:rPr>
          <w:rFonts w:ascii="Times New Roman" w:eastAsia="Times New Roman" w:hAnsi="Times New Roman" w:cs="Times New Roman"/>
          <w:color w:val="000000"/>
          <w:sz w:val="24"/>
          <w:szCs w:val="24"/>
          <w:lang w:val="kk-KZ"/>
        </w:rPr>
        <w:t> </w:t>
      </w:r>
      <w:r w:rsidR="007D5902">
        <w:rPr>
          <w:rFonts w:ascii="Times New Roman" w:eastAsia="Times New Roman" w:hAnsi="Times New Roman" w:cs="Times New Roman"/>
          <w:color w:val="000000"/>
          <w:sz w:val="24"/>
          <w:szCs w:val="24"/>
          <w:lang w:val="kk-KZ"/>
        </w:rPr>
        <w:t>үйсін, қаңлы, Жетісу, Балқаш, Шу, Талас, Ыстықкөл, күнби, гуньмо, қытай, ғұн, алтай, әскер.</w:t>
      </w:r>
    </w:p>
    <w:p w:rsidR="009E4A37" w:rsidRPr="007D5902" w:rsidRDefault="009E4A37" w:rsidP="009E4A37">
      <w:pPr>
        <w:spacing w:after="0" w:line="240" w:lineRule="auto"/>
        <w:jc w:val="both"/>
        <w:textAlignment w:val="top"/>
        <w:rPr>
          <w:rFonts w:ascii="Times New Roman" w:eastAsia="Times New Roman" w:hAnsi="Times New Roman" w:cs="Times New Roman"/>
          <w:b/>
          <w:color w:val="000000"/>
          <w:sz w:val="24"/>
          <w:szCs w:val="24"/>
          <w:lang w:val="kk-KZ"/>
        </w:rPr>
      </w:pPr>
    </w:p>
    <w:p w:rsidR="00952AB7" w:rsidRPr="001E04BD" w:rsidRDefault="00F719D3" w:rsidP="008504AA">
      <w:pPr>
        <w:pStyle w:val="a4"/>
        <w:shd w:val="clear" w:color="auto" w:fill="FFFFFF"/>
        <w:spacing w:before="0" w:beforeAutospacing="0" w:after="0" w:afterAutospacing="0"/>
        <w:jc w:val="both"/>
        <w:rPr>
          <w:color w:val="222222"/>
          <w:lang w:val="kk-KZ"/>
        </w:rPr>
      </w:pPr>
      <w:r w:rsidRPr="007D5902">
        <w:rPr>
          <w:b/>
          <w:color w:val="000000"/>
          <w:lang w:val="kk-KZ"/>
        </w:rPr>
        <w:t> </w:t>
      </w:r>
      <w:r w:rsidR="00952AB7" w:rsidRPr="00FC1B09">
        <w:rPr>
          <w:b/>
          <w:bCs/>
          <w:color w:val="222222"/>
          <w:lang w:val="kk-KZ"/>
        </w:rPr>
        <w:t>Үйсін мемлекеті</w:t>
      </w:r>
      <w:r w:rsidR="00952AB7" w:rsidRPr="00FC1B09">
        <w:rPr>
          <w:color w:val="222222"/>
          <w:lang w:val="kk-KZ"/>
        </w:rPr>
        <w:t> - (б.з.д. VIIIғ - б.з. V ғасырда </w:t>
      </w:r>
      <w:hyperlink r:id="rId192" w:tooltip="Қазақстан" w:history="1">
        <w:r w:rsidR="00952AB7" w:rsidRPr="00FC1B09">
          <w:rPr>
            <w:rStyle w:val="a5"/>
            <w:color w:val="0B0080"/>
            <w:lang w:val="kk-KZ"/>
          </w:rPr>
          <w:t>Қазақстанды</w:t>
        </w:r>
      </w:hyperlink>
      <w:r w:rsidR="00952AB7" w:rsidRPr="00FC1B09">
        <w:rPr>
          <w:color w:val="222222"/>
          <w:lang w:val="kk-KZ"/>
        </w:rPr>
        <w:t> мекендеген тайпаларда </w:t>
      </w:r>
      <w:hyperlink r:id="rId193" w:tooltip="Мемлекет" w:history="1">
        <w:r w:rsidR="00952AB7" w:rsidRPr="00FC1B09">
          <w:rPr>
            <w:rStyle w:val="a5"/>
            <w:color w:val="0B0080"/>
            <w:lang w:val="kk-KZ"/>
          </w:rPr>
          <w:t>мемлекеттіктің</w:t>
        </w:r>
      </w:hyperlink>
      <w:r w:rsidR="00952AB7" w:rsidRPr="00FC1B09">
        <w:rPr>
          <w:color w:val="222222"/>
          <w:lang w:val="kk-KZ"/>
        </w:rPr>
        <w:t> алғашқы белгілері болды.</w:t>
      </w:r>
      <w:r w:rsidR="00952AB7" w:rsidRPr="00FC1B09">
        <w:rPr>
          <w:color w:val="222222"/>
          <w:lang w:val="kk-KZ"/>
        </w:rPr>
        <w:br/>
        <w:t>Бұлар сақтардың этномәдени мұрагерлері </w:t>
      </w:r>
      <w:hyperlink r:id="rId194" w:tooltip="Үйсіндер" w:history="1">
        <w:r w:rsidR="00952AB7" w:rsidRPr="00FC1B09">
          <w:rPr>
            <w:rStyle w:val="a5"/>
            <w:color w:val="006600"/>
            <w:lang w:val="kk-KZ"/>
          </w:rPr>
          <w:t>үйсіндер</w:t>
        </w:r>
      </w:hyperlink>
      <w:r w:rsidR="00952AB7" w:rsidRPr="00FC1B09">
        <w:rPr>
          <w:color w:val="222222"/>
          <w:lang w:val="kk-KZ"/>
        </w:rPr>
        <w:t> болатын. Қазақ мемлекеттігінің тағы бір қайнар көзі </w:t>
      </w:r>
      <w:r w:rsidR="00952AB7" w:rsidRPr="00FC1B09">
        <w:rPr>
          <w:b/>
          <w:bCs/>
          <w:color w:val="222222"/>
          <w:lang w:val="kk-KZ"/>
        </w:rPr>
        <w:t>үйсіндер</w:t>
      </w:r>
      <w:r w:rsidR="00952AB7" w:rsidRPr="00FC1B09">
        <w:rPr>
          <w:color w:val="222222"/>
          <w:lang w:val="kk-KZ"/>
        </w:rPr>
        <w:t xml:space="preserve"> мемлекеті болып есептеледі. </w:t>
      </w:r>
      <w:r w:rsidR="00952AB7" w:rsidRPr="001E04BD">
        <w:rPr>
          <w:color w:val="222222"/>
          <w:lang w:val="kk-KZ"/>
        </w:rPr>
        <w:t>Үйсіндерде ежелгі өркениетке тән дамудың барлық белгілері байқалды. Бұл қалыпты даму белгілеріне мемлекеттік билік жүйесін, жазудың болғандығын, тұрақты әскерді, елшілік жоралғыларын және т.б. жатқызуға болады. Сақ дәуірінде болған малға, еңбек құралдарына және тұрмыс бұйымдарына деген жеке меншік үйсіндерде де кең қанат жайды. Қоғамның билеуші және бағынышты топтарға бөлінуі мейлінше айқын байқалды. Қоғам — ру ақсүйектері мен тәуелді ұсақ өндірушілер, жартылай тәуелді </w:t>
      </w:r>
      <w:hyperlink r:id="rId195" w:tooltip="Құл" w:history="1">
        <w:r w:rsidR="00952AB7" w:rsidRPr="001E04BD">
          <w:rPr>
            <w:rStyle w:val="a5"/>
            <w:color w:val="006600"/>
            <w:lang w:val="kk-KZ"/>
          </w:rPr>
          <w:t>құлдарға</w:t>
        </w:r>
      </w:hyperlink>
      <w:r w:rsidR="00952AB7" w:rsidRPr="001E04BD">
        <w:rPr>
          <w:color w:val="222222"/>
          <w:lang w:val="kk-KZ"/>
        </w:rPr>
        <w:t> бөлінді. Жерді жеке иеленумен қатар </w:t>
      </w:r>
      <w:hyperlink r:id="rId196" w:tooltip="Иерархия" w:history="1">
        <w:r w:rsidR="00952AB7" w:rsidRPr="001E04BD">
          <w:rPr>
            <w:rStyle w:val="a5"/>
            <w:color w:val="0B0080"/>
            <w:lang w:val="kk-KZ"/>
          </w:rPr>
          <w:t>иерархиялық</w:t>
        </w:r>
      </w:hyperlink>
      <w:r w:rsidR="00952AB7" w:rsidRPr="001E04BD">
        <w:rPr>
          <w:color w:val="222222"/>
          <w:lang w:val="kk-KZ"/>
        </w:rPr>
        <w:t> иелену түрі де дамыды (рулық, тайпалық, қауымдық). Ежелгі үйсіндерде әлеуметтік-экономикалық қатынастар өтпелі кезеңге тән сипатта болды. Дамудың мұндай ерекше түрінің болу себебі экономикалық кұрылысқа байланысты. Жартылай көшпелі және жартылай отырықшы үйсін коғамында өндірістің екі негізгі түрі болды: </w:t>
      </w:r>
      <w:r w:rsidR="00952AB7" w:rsidRPr="001E04BD">
        <w:rPr>
          <w:b/>
          <w:bCs/>
          <w:color w:val="222222"/>
          <w:lang w:val="kk-KZ"/>
        </w:rPr>
        <w:t>мал</w:t>
      </w:r>
      <w:r w:rsidR="00952AB7" w:rsidRPr="001E04BD">
        <w:rPr>
          <w:color w:val="222222"/>
          <w:lang w:val="kk-KZ"/>
        </w:rPr>
        <w:t> және </w:t>
      </w:r>
      <w:r w:rsidR="00952AB7" w:rsidRPr="001E04BD">
        <w:rPr>
          <w:b/>
          <w:bCs/>
          <w:color w:val="222222"/>
          <w:lang w:val="kk-KZ"/>
        </w:rPr>
        <w:t>жер</w:t>
      </w:r>
      <w:r w:rsidR="00952AB7" w:rsidRPr="001E04BD">
        <w:rPr>
          <w:color w:val="222222"/>
          <w:lang w:val="kk-KZ"/>
        </w:rPr>
        <w:t>. Мал түріндегі байлықтың жиналуы, мал-мүлік, жиһазға жеке меншіктің, тауар алмасудың дамуына әкелді. Әйтсе де көшпелі қоғам ерекшелігіне сай — әлеуметтік қатынастар аса ірі және шағын дәулетті мал иелерінің жеке меншік қатынастары түрінде дамыды. Рулық құрылыстың ыдырауы барысында туындаған таптық қатынастар құлиеленушілік сипатқа ие болды. Дегенмен ежелгі үйсін қоғамында құлдың еңбегін пайдалану өзіндік ерекше түрде дамыды; яғни, құл еңбегі өндірістің негізгі тірегіне айналған жоқ, ал құл иелену классикалық түрге жете алмады. Жазбаша және археологиялық деректерден ежелгі үйсін қоғамында б.з.д. II—I ғасырлардың өзінде-ақ жекелеген адамдардың қолында байлықтың шоғырланғандығы байқалды. Қытай деректерінде: "Үйсіндерде жылқы көп. Олардың ең бай адамдарында төрт-бес мың жылқы болады", — деп көрсетілген.</w:t>
      </w:r>
    </w:p>
    <w:p w:rsidR="00952AB7" w:rsidRPr="001E04BD" w:rsidRDefault="00952AB7" w:rsidP="008504AA">
      <w:pPr>
        <w:pStyle w:val="a4"/>
        <w:shd w:val="clear" w:color="auto" w:fill="FFFFFF"/>
        <w:spacing w:before="0" w:beforeAutospacing="0" w:after="0" w:afterAutospacing="0"/>
        <w:jc w:val="both"/>
        <w:rPr>
          <w:color w:val="222222"/>
          <w:lang w:val="kk-KZ"/>
        </w:rPr>
      </w:pPr>
      <w:r w:rsidRPr="001E04BD">
        <w:rPr>
          <w:color w:val="222222"/>
          <w:lang w:val="kk-KZ"/>
        </w:rPr>
        <w:t xml:space="preserve">Демек, малы көп дәулеттілер болса, малы аз немесе жоқ кедейлер тобының да болғандығы даусыз. Сонымен қатар үй малдарына салынған таңбалар, металдан, тастан және қыштан </w:t>
      </w:r>
      <w:r w:rsidRPr="001E04BD">
        <w:rPr>
          <w:color w:val="222222"/>
          <w:lang w:val="kk-KZ"/>
        </w:rPr>
        <w:lastRenderedPageBreak/>
        <w:t>жасалған мөрлер де жеке меншіктің пайда болғандығын көрсетеді. Ертедегі жылнамашылардың мәліметіне қарағанда, үйсіндердің кейбір әскербасылары мен шенеуніктерінде, күнби сарайы жанындағы тағы да басқа лауазымды адамдардың алтын және мыс мөрлері болған. Үйсін мемлекетінің басында үлкен күнби тұрды. Кей зерттеушілер үйсін мемлекетінің ел-басын </w:t>
      </w:r>
      <w:hyperlink r:id="rId197" w:tooltip="Күнби" w:history="1">
        <w:r w:rsidRPr="001E04BD">
          <w:rPr>
            <w:rStyle w:val="a5"/>
            <w:color w:val="0B0080"/>
            <w:lang w:val="kk-KZ"/>
          </w:rPr>
          <w:t>күнби</w:t>
        </w:r>
      </w:hyperlink>
      <w:r w:rsidRPr="001E04BD">
        <w:rPr>
          <w:color w:val="222222"/>
          <w:lang w:val="kk-KZ"/>
        </w:rPr>
        <w:t> деп те атап жүр. Қытай тілінде үйсін патшасын </w:t>
      </w:r>
      <w:hyperlink r:id="rId198" w:tooltip="Гуньмо (мұндай бет жоқ)" w:history="1">
        <w:r w:rsidRPr="001E04BD">
          <w:rPr>
            <w:rStyle w:val="a5"/>
            <w:color w:val="A55858"/>
            <w:lang w:val="kk-KZ"/>
          </w:rPr>
          <w:t>гуньмо</w:t>
        </w:r>
      </w:hyperlink>
      <w:r w:rsidRPr="001E04BD">
        <w:rPr>
          <w:color w:val="222222"/>
          <w:lang w:val="kk-KZ"/>
        </w:rPr>
        <w:t> деп атаған. Үлкен күнбиден кейінгі мемлекеттік лауазым күнби болды. Бұл — бас уәзір. Одан кейіңгі лауазым — </w:t>
      </w:r>
      <w:hyperlink r:id="rId199" w:tooltip="Тулы (мұндай бет жоқ)" w:history="1">
        <w:r w:rsidRPr="001E04BD">
          <w:rPr>
            <w:rStyle w:val="a5"/>
            <w:color w:val="A55858"/>
            <w:lang w:val="kk-KZ"/>
          </w:rPr>
          <w:t>тулы</w:t>
        </w:r>
      </w:hyperlink>
      <w:r w:rsidRPr="001E04BD">
        <w:rPr>
          <w:color w:val="222222"/>
          <w:lang w:val="kk-KZ"/>
        </w:rPr>
        <w:t> (дулы), бұл Қытай мемлекетіндегі үлкен уәзірмен дәрежелес болды. Әскер оң және сол қанатқа бөлінді, оларды екі қолбасы басқарды. Елдің жоғарғы сотының қызметін билер деп аталатын екі орынбасары атқарды, оларды </w:t>
      </w:r>
      <w:hyperlink r:id="rId200" w:tooltip="Даруға (мұндай бет жоқ)" w:history="1">
        <w:r w:rsidRPr="001E04BD">
          <w:rPr>
            <w:rStyle w:val="a5"/>
            <w:color w:val="A55858"/>
            <w:lang w:val="kk-KZ"/>
          </w:rPr>
          <w:t>даруға</w:t>
        </w:r>
      </w:hyperlink>
      <w:r w:rsidRPr="001E04BD">
        <w:rPr>
          <w:color w:val="222222"/>
          <w:lang w:val="kk-KZ"/>
        </w:rPr>
        <w:t> (дарту) деп атады. Абыз атанған лауазым діни басшылықты іске асырды. Бұдан кейінгі мемлекеттік лауазым — бүкіл ұлыстың </w:t>
      </w:r>
      <w:hyperlink r:id="rId201" w:tooltip="Шыбег (мұндай бет жоқ)" w:history="1">
        <w:r w:rsidRPr="001E04BD">
          <w:rPr>
            <w:rStyle w:val="a5"/>
            <w:color w:val="A55858"/>
            <w:lang w:val="kk-KZ"/>
          </w:rPr>
          <w:t>шыбегі</w:t>
        </w:r>
      </w:hyperlink>
      <w:r w:rsidRPr="001E04BD">
        <w:rPr>
          <w:color w:val="222222"/>
          <w:lang w:val="kk-KZ"/>
        </w:rPr>
        <w:t> (биі) болды. Оның екі орынбасары болған. Ел билейтін лауазым иелерінің тапсырмаларын орындатып отыратын </w:t>
      </w:r>
      <w:hyperlink r:id="rId202" w:tooltip="Атқосшы" w:history="1">
        <w:r w:rsidRPr="001E04BD">
          <w:rPr>
            <w:rStyle w:val="a5"/>
            <w:color w:val="0B0080"/>
            <w:lang w:val="kk-KZ"/>
          </w:rPr>
          <w:t>атқосшы</w:t>
        </w:r>
      </w:hyperlink>
      <w:r w:rsidRPr="001E04BD">
        <w:rPr>
          <w:color w:val="222222"/>
          <w:lang w:val="kk-KZ"/>
        </w:rPr>
        <w:t> мансаптары болды. Үйсін мемлекетінің астанасы Ыстықкөл жағалауындағы </w:t>
      </w:r>
      <w:hyperlink r:id="rId203" w:tooltip="Чигучэн (мұндай бет жоқ)" w:history="1">
        <w:r w:rsidRPr="001E04BD">
          <w:rPr>
            <w:rStyle w:val="a5"/>
            <w:color w:val="A55858"/>
            <w:lang w:val="kk-KZ"/>
          </w:rPr>
          <w:t>Чигучэн</w:t>
        </w:r>
      </w:hyperlink>
      <w:r w:rsidRPr="001E04BD">
        <w:rPr>
          <w:color w:val="222222"/>
          <w:lang w:val="kk-KZ"/>
        </w:rPr>
        <w:t> қаласы болды.</w:t>
      </w:r>
      <w:hyperlink r:id="rId204" w:anchor="cite_note-1" w:history="1">
        <w:r w:rsidRPr="001E04BD">
          <w:rPr>
            <w:rStyle w:val="a5"/>
            <w:color w:val="0B0080"/>
            <w:vertAlign w:val="superscript"/>
            <w:lang w:val="kk-KZ"/>
          </w:rPr>
          <w:t>[1]</w:t>
        </w:r>
      </w:hyperlink>
    </w:p>
    <w:p w:rsidR="00952AB7" w:rsidRPr="001E04BD" w:rsidRDefault="00CF071B" w:rsidP="008504AA">
      <w:pPr>
        <w:pStyle w:val="a4"/>
        <w:shd w:val="clear" w:color="auto" w:fill="FFFFFF"/>
        <w:spacing w:before="0" w:beforeAutospacing="0" w:after="0" w:afterAutospacing="0"/>
        <w:jc w:val="both"/>
        <w:rPr>
          <w:color w:val="222222"/>
          <w:lang w:val="kk-KZ"/>
        </w:rPr>
      </w:pPr>
      <w:hyperlink r:id="rId205" w:tooltip="Жетісу" w:history="1">
        <w:r w:rsidR="00952AB7" w:rsidRPr="001E04BD">
          <w:rPr>
            <w:rStyle w:val="a5"/>
            <w:color w:val="0B0080"/>
            <w:lang w:val="kk-KZ"/>
          </w:rPr>
          <w:t>Жетісу</w:t>
        </w:r>
      </w:hyperlink>
      <w:r w:rsidR="00952AB7" w:rsidRPr="001E04BD">
        <w:rPr>
          <w:color w:val="222222"/>
          <w:lang w:val="kk-KZ"/>
        </w:rPr>
        <w:t> аймағында орналасты. Шекарасы батысында </w:t>
      </w:r>
      <w:hyperlink r:id="rId206" w:tooltip="Шу" w:history="1">
        <w:r w:rsidR="00952AB7" w:rsidRPr="001E04BD">
          <w:rPr>
            <w:rStyle w:val="a5"/>
            <w:color w:val="0B0080"/>
            <w:lang w:val="kk-KZ"/>
          </w:rPr>
          <w:t>Шу</w:t>
        </w:r>
      </w:hyperlink>
      <w:r w:rsidR="00952AB7" w:rsidRPr="001E04BD">
        <w:rPr>
          <w:color w:val="222222"/>
          <w:lang w:val="kk-KZ"/>
        </w:rPr>
        <w:t>, </w:t>
      </w:r>
      <w:hyperlink r:id="rId207" w:tooltip="Талас" w:history="1">
        <w:r w:rsidR="00952AB7" w:rsidRPr="001E04BD">
          <w:rPr>
            <w:rStyle w:val="a5"/>
            <w:color w:val="0B0080"/>
            <w:shd w:val="clear" w:color="auto" w:fill="FFDADA"/>
            <w:lang w:val="kk-KZ"/>
          </w:rPr>
          <w:t>Талас</w:t>
        </w:r>
      </w:hyperlink>
      <w:r w:rsidR="00952AB7" w:rsidRPr="001E04BD">
        <w:rPr>
          <w:color w:val="222222"/>
          <w:lang w:val="kk-KZ"/>
        </w:rPr>
        <w:t> өзендеріне, шығысында </w:t>
      </w:r>
      <w:hyperlink r:id="rId208" w:tooltip="Тянь-Шань" w:history="1">
        <w:r w:rsidR="00952AB7" w:rsidRPr="001E04BD">
          <w:rPr>
            <w:rStyle w:val="a5"/>
            <w:color w:val="0B0080"/>
            <w:lang w:val="kk-KZ"/>
          </w:rPr>
          <w:t>Тянь Шанның</w:t>
        </w:r>
      </w:hyperlink>
      <w:r w:rsidR="00952AB7" w:rsidRPr="001E04BD">
        <w:rPr>
          <w:color w:val="222222"/>
          <w:lang w:val="kk-KZ"/>
        </w:rPr>
        <w:t> шығыс атырауларына, солтүстігінде </w:t>
      </w:r>
      <w:hyperlink r:id="rId209" w:tooltip="Балқаш" w:history="1">
        <w:r w:rsidR="00952AB7" w:rsidRPr="001E04BD">
          <w:rPr>
            <w:rStyle w:val="a5"/>
            <w:color w:val="0B0080"/>
            <w:lang w:val="kk-KZ"/>
          </w:rPr>
          <w:t>Балқаш</w:t>
        </w:r>
      </w:hyperlink>
      <w:r w:rsidR="00952AB7" w:rsidRPr="001E04BD">
        <w:rPr>
          <w:color w:val="222222"/>
          <w:lang w:val="kk-KZ"/>
        </w:rPr>
        <w:t> көлінен </w:t>
      </w:r>
      <w:hyperlink r:id="rId210" w:tooltip="Ыстықкөл" w:history="1">
        <w:r w:rsidR="00952AB7" w:rsidRPr="001E04BD">
          <w:rPr>
            <w:rStyle w:val="a5"/>
            <w:color w:val="0B0080"/>
            <w:lang w:val="kk-KZ"/>
          </w:rPr>
          <w:t>Ыстықкөлдің</w:t>
        </w:r>
      </w:hyperlink>
      <w:r w:rsidR="00952AB7" w:rsidRPr="001E04BD">
        <w:rPr>
          <w:color w:val="222222"/>
          <w:lang w:val="kk-KZ"/>
        </w:rPr>
        <w:t> оңтүстік жағалауына дейін созылған. Үйсін бірлестігі жайыңдағы алғашқы </w:t>
      </w:r>
      <w:hyperlink r:id="rId211" w:tooltip="Мәлімет (мұндай бет жоқ)" w:history="1">
        <w:r w:rsidR="00952AB7" w:rsidRPr="001E04BD">
          <w:rPr>
            <w:rStyle w:val="a5"/>
            <w:color w:val="A55858"/>
            <w:lang w:val="kk-KZ"/>
          </w:rPr>
          <w:t>мәліметтер</w:t>
        </w:r>
      </w:hyperlink>
      <w:r w:rsidR="00952AB7" w:rsidRPr="001E04BD">
        <w:rPr>
          <w:color w:val="222222"/>
          <w:lang w:val="kk-KZ"/>
        </w:rPr>
        <w:t> б.з.б. 1 ғасырдағы қытай жылнамаларында кездеседі (</w:t>
      </w:r>
      <w:hyperlink r:id="rId212" w:tooltip="Үйсін" w:history="1">
        <w:r w:rsidR="00952AB7" w:rsidRPr="001E04BD">
          <w:rPr>
            <w:rStyle w:val="a5"/>
            <w:color w:val="006600"/>
            <w:lang w:val="kk-KZ"/>
          </w:rPr>
          <w:t>Үйсін</w:t>
        </w:r>
      </w:hyperlink>
      <w:r w:rsidR="00952AB7" w:rsidRPr="001E04BD">
        <w:rPr>
          <w:color w:val="222222"/>
          <w:lang w:val="kk-KZ"/>
        </w:rPr>
        <w:t>). 630 мың халқы болған. 189 мың адамдай жасақ құрған. Бірлестіктің бекіністі астанасы — Шығу қ. Батыс пен Шығыс елдері аралығындағы "</w:t>
      </w:r>
      <w:hyperlink r:id="rId213" w:tooltip="Ұлы Жібек Жолы" w:history="1">
        <w:r w:rsidR="00952AB7" w:rsidRPr="001E04BD">
          <w:rPr>
            <w:rStyle w:val="a5"/>
            <w:color w:val="006600"/>
            <w:lang w:val="kk-KZ"/>
          </w:rPr>
          <w:t>Ұлы Жібек жолы</w:t>
        </w:r>
      </w:hyperlink>
      <w:r w:rsidR="00952AB7" w:rsidRPr="001E04BD">
        <w:rPr>
          <w:color w:val="222222"/>
          <w:lang w:val="kk-KZ"/>
        </w:rPr>
        <w:t>" торабына орналасқан. Мұның өзі бірлестіктің көрші елдермен (кытаймен, ғүн, қаңлы, алан, ұйғыр, қырғыз тайпаларымен) саяси, экономиялық және мәдени </w:t>
      </w:r>
      <w:hyperlink r:id="rId214" w:tooltip="Байланыс" w:history="1">
        <w:r w:rsidR="00952AB7" w:rsidRPr="001E04BD">
          <w:rPr>
            <w:rStyle w:val="a5"/>
            <w:color w:val="0B0080"/>
            <w:lang w:val="kk-KZ"/>
          </w:rPr>
          <w:t>байланысты</w:t>
        </w:r>
      </w:hyperlink>
      <w:r w:rsidR="00952AB7" w:rsidRPr="001E04BD">
        <w:rPr>
          <w:color w:val="222222"/>
          <w:lang w:val="kk-KZ"/>
        </w:rPr>
        <w:t> дамытуына мүмкіндік жасады. Астанасы Чигучен (Қызыл алқап) Ыстықкөлдің жағасына орналасты.</w:t>
      </w:r>
    </w:p>
    <w:p w:rsidR="00952AB7" w:rsidRPr="001E04BD"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1E04BD">
        <w:rPr>
          <w:rStyle w:val="mw-headline"/>
          <w:rFonts w:ascii="Times New Roman" w:hAnsi="Times New Roman" w:cs="Times New Roman"/>
          <w:b w:val="0"/>
          <w:bCs w:val="0"/>
          <w:color w:val="000000"/>
          <w:sz w:val="24"/>
          <w:szCs w:val="24"/>
          <w:lang w:val="kk-KZ"/>
        </w:rPr>
        <w:t>Тарихы</w:t>
      </w:r>
    </w:p>
    <w:p w:rsidR="00952AB7" w:rsidRPr="008504AA" w:rsidRDefault="00952AB7" w:rsidP="008504AA">
      <w:pPr>
        <w:pStyle w:val="a4"/>
        <w:shd w:val="clear" w:color="auto" w:fill="FFFFFF"/>
        <w:spacing w:before="0" w:beforeAutospacing="0" w:after="0" w:afterAutospacing="0"/>
        <w:jc w:val="both"/>
        <w:rPr>
          <w:color w:val="222222"/>
        </w:rPr>
      </w:pPr>
      <w:r w:rsidRPr="001E04BD">
        <w:rPr>
          <w:color w:val="222222"/>
          <w:lang w:val="kk-KZ"/>
        </w:rPr>
        <w:t>Үйсіндер туралы жазба деректі қытайлар қалдырды. Б.д.д. 2 ғасырда Жетісуға Чжан Цянь бастапан елші келді. Ол көптеген мәліметтер әкелді. Үйсіндер туралы (усунь-го) «уйсін мемлекеті» деп айтты. Мемлекетте 630 мың адам, 188 мың әскер барын да көрсетті. Үйсін патшасы </w:t>
      </w:r>
      <w:r w:rsidRPr="001E04BD">
        <w:rPr>
          <w:i/>
          <w:iCs/>
          <w:color w:val="222222"/>
          <w:lang w:val="kk-KZ"/>
        </w:rPr>
        <w:t>гуньмо</w:t>
      </w:r>
      <w:r w:rsidRPr="001E04BD">
        <w:rPr>
          <w:color w:val="222222"/>
          <w:lang w:val="kk-KZ"/>
        </w:rPr>
        <w:t> деп аталды. Мықты ел болған. </w:t>
      </w:r>
      <w:hyperlink r:id="rId215" w:tooltip="Орталық Азия" w:history="1">
        <w:r w:rsidRPr="001E04BD">
          <w:rPr>
            <w:rStyle w:val="a5"/>
            <w:color w:val="0B0080"/>
            <w:lang w:val="kk-KZ"/>
          </w:rPr>
          <w:t>Орталық Азия</w:t>
        </w:r>
      </w:hyperlink>
      <w:r w:rsidRPr="001E04BD">
        <w:rPr>
          <w:color w:val="222222"/>
          <w:lang w:val="kk-KZ"/>
        </w:rPr>
        <w:t>аумағындағы ертедегі алғашқы таптық бірлестіктердің бірі. Егер VIII ғасырдағы жазушылардың </w:t>
      </w:r>
      <w:hyperlink r:id="rId216" w:tooltip="Бесбалықты (мұндай бет жоқ)" w:history="1">
        <w:r w:rsidRPr="001E04BD">
          <w:rPr>
            <w:rStyle w:val="a5"/>
            <w:color w:val="A55858"/>
            <w:lang w:val="kk-KZ"/>
          </w:rPr>
          <w:t>Бесбалықты</w:t>
        </w:r>
      </w:hyperlink>
      <w:r w:rsidRPr="001E04BD">
        <w:rPr>
          <w:color w:val="222222"/>
          <w:lang w:val="kk-KZ"/>
        </w:rPr>
        <w:t>«</w:t>
      </w:r>
      <w:hyperlink r:id="rId217" w:tooltip="Үйсін" w:history="1">
        <w:r w:rsidRPr="001E04BD">
          <w:rPr>
            <w:rStyle w:val="a5"/>
            <w:color w:val="006600"/>
            <w:lang w:val="kk-KZ"/>
          </w:rPr>
          <w:t>Үйсін</w:t>
        </w:r>
      </w:hyperlink>
      <w:r w:rsidRPr="001E04BD">
        <w:rPr>
          <w:color w:val="222222"/>
          <w:lang w:val="kk-KZ"/>
        </w:rPr>
        <w:t> князінің шекарасы» деп атайтынын ескерсек, үйсіндердің шығыс шегі бір кездерде Бесбалық ауданы арқылы өткен деген қорытынды жасау керек. Үйсіндер иеліктерінің шекарасы батысында </w:t>
      </w:r>
      <w:hyperlink r:id="rId218" w:tooltip="Шу" w:history="1">
        <w:r w:rsidRPr="001E04BD">
          <w:rPr>
            <w:rStyle w:val="a5"/>
            <w:color w:val="0B0080"/>
            <w:lang w:val="kk-KZ"/>
          </w:rPr>
          <w:t>Шу</w:t>
        </w:r>
      </w:hyperlink>
      <w:r w:rsidRPr="001E04BD">
        <w:rPr>
          <w:color w:val="222222"/>
          <w:lang w:val="kk-KZ"/>
        </w:rPr>
        <w:t> және </w:t>
      </w:r>
      <w:hyperlink r:id="rId219" w:tooltip="Талас" w:history="1">
        <w:r w:rsidRPr="001E04BD">
          <w:rPr>
            <w:rStyle w:val="a5"/>
            <w:color w:val="0B0080"/>
            <w:shd w:val="clear" w:color="auto" w:fill="FFDADA"/>
            <w:lang w:val="kk-KZ"/>
          </w:rPr>
          <w:t>Талас</w:t>
        </w:r>
      </w:hyperlink>
      <w:r w:rsidRPr="001E04BD">
        <w:rPr>
          <w:color w:val="222222"/>
          <w:lang w:val="kk-KZ"/>
        </w:rPr>
        <w:t> өзендерінің бойымен өткен. </w:t>
      </w:r>
      <w:r w:rsidR="00CF071B">
        <w:fldChar w:fldCharType="begin"/>
      </w:r>
      <w:r w:rsidR="00D41A0B" w:rsidRPr="001E04BD">
        <w:rPr>
          <w:lang w:val="kk-KZ"/>
        </w:rPr>
        <w:instrText>HYPERLINK "https://kk.wikipedia.org/wiki/%D2%9A%D0%B0%D1%80%D0%B0%D1%82%D0%B0%D1%83" \o "Қаратау"</w:instrText>
      </w:r>
      <w:r w:rsidR="00CF071B">
        <w:fldChar w:fldCharType="separate"/>
      </w:r>
      <w:r w:rsidRPr="008504AA">
        <w:rPr>
          <w:rStyle w:val="a5"/>
          <w:color w:val="0B0080"/>
        </w:rPr>
        <w:t>Қаратаудың</w:t>
      </w:r>
      <w:r w:rsidR="00CF071B">
        <w:fldChar w:fldCharType="end"/>
      </w:r>
      <w:r w:rsidRPr="008504AA">
        <w:rPr>
          <w:color w:val="222222"/>
        </w:rPr>
        <w:t> шығыс беткейлеріне дейін созылып жатса керек. Үйсіндер иеліктерінің орталығы — Іле аңғары, дегенмен олардың ордасы — «Қызыл Аңғар қаласы» </w:t>
      </w:r>
      <w:hyperlink r:id="rId220" w:tooltip="Ыстықкөл" w:history="1">
        <w:r w:rsidRPr="008504AA">
          <w:rPr>
            <w:rStyle w:val="a5"/>
            <w:color w:val="0B0080"/>
          </w:rPr>
          <w:t>Ыстықкөл</w:t>
        </w:r>
      </w:hyperlink>
      <w:r w:rsidRPr="008504AA">
        <w:rPr>
          <w:color w:val="222222"/>
        </w:rPr>
        <w:t> мен </w:t>
      </w:r>
      <w:hyperlink r:id="rId221" w:tooltip="Іле" w:history="1">
        <w:r w:rsidRPr="008504AA">
          <w:rPr>
            <w:rStyle w:val="a5"/>
            <w:color w:val="0B0080"/>
          </w:rPr>
          <w:t>Іле</w:t>
        </w:r>
      </w:hyperlink>
      <w:r w:rsidRPr="008504AA">
        <w:rPr>
          <w:color w:val="222222"/>
        </w:rPr>
        <w:t> өзенінің оңтү</w:t>
      </w:r>
      <w:proofErr w:type="gramStart"/>
      <w:r w:rsidRPr="008504AA">
        <w:rPr>
          <w:color w:val="222222"/>
        </w:rPr>
        <w:t>ст</w:t>
      </w:r>
      <w:proofErr w:type="gramEnd"/>
      <w:r w:rsidRPr="008504AA">
        <w:rPr>
          <w:color w:val="222222"/>
        </w:rPr>
        <w:t>ік жағалауы аралығында орналасты. Чжан Цянның (б. з. б. II г.) хабарлауына қарағанда, үйсіндердін «бұрын» мекендеген жері шығыстағы алыс бі</w:t>
      </w:r>
      <w:proofErr w:type="gramStart"/>
      <w:r w:rsidRPr="008504AA">
        <w:rPr>
          <w:color w:val="222222"/>
        </w:rPr>
        <w:t>р</w:t>
      </w:r>
      <w:proofErr w:type="gramEnd"/>
      <w:r w:rsidRPr="008504AA">
        <w:rPr>
          <w:color w:val="222222"/>
        </w:rPr>
        <w:t xml:space="preserve"> жерде болған, мұның шындықка жанаспайтыны анық.</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«Үйсін» терминінің мағынасы осы кезге дейін анықталмай отыр. Ол қытайдың иероглифтік жазбаларынан ғана мәлім, оның қазіргі айтылуы қазақ этнонимдерінің бі</w:t>
      </w:r>
      <w:proofErr w:type="gramStart"/>
      <w:r w:rsidRPr="008504AA">
        <w:rPr>
          <w:color w:val="222222"/>
        </w:rPr>
        <w:t>р</w:t>
      </w:r>
      <w:proofErr w:type="gramEnd"/>
      <w:r w:rsidRPr="008504AA">
        <w:rPr>
          <w:color w:val="222222"/>
        </w:rPr>
        <w:t>і — ұлы жүз қазақтарының басты этникалық компоненті болып табылатын тайпаның өзін атайтынындай «үйсін» сөзіне сәйкес келеді. Бірқатар зерттеушілер бұл транскрипцияны Орта Азия тарихынан мәлім асиан этнонимі деп білуге бейім. Алайда соңғы зерттеулерде асиан термині ятии этнонимінің диалектілік нұскалар</w:t>
      </w:r>
      <w:proofErr w:type="gramStart"/>
      <w:r w:rsidRPr="008504AA">
        <w:rPr>
          <w:color w:val="222222"/>
        </w:rPr>
        <w:t>ы-</w:t>
      </w:r>
      <w:proofErr w:type="gramEnd"/>
      <w:r w:rsidRPr="008504AA">
        <w:rPr>
          <w:color w:val="222222"/>
        </w:rPr>
        <w:t xml:space="preserve"> ның бірі болуы мүмкін деген басқаша түсініктеме айтылады, ал оның транс- крипциясының дәстүрлі ертедегі кытайша түрі казіргі қытай тілінде айтылатын (юечжи) иероглифтері болған.</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Үйсін терминінің транскрипциясын түсіндірудің тағы бі</w:t>
      </w:r>
      <w:proofErr w:type="gramStart"/>
      <w:r w:rsidRPr="008504AA">
        <w:rPr>
          <w:color w:val="222222"/>
        </w:rPr>
        <w:t>р</w:t>
      </w:r>
      <w:proofErr w:type="gramEnd"/>
      <w:r w:rsidRPr="008504AA">
        <w:rPr>
          <w:color w:val="222222"/>
        </w:rPr>
        <w:t xml:space="preserve"> нұсқасы бар. Қазір үйсіен деп айтылатын екі иероглиф ертедегі қытай тілінде асман, яғни асман, «аспан» делініп айтылған деп жорамал</w:t>
      </w:r>
      <w:r w:rsidR="007D5902">
        <w:rPr>
          <w:color w:val="222222"/>
        </w:rPr>
        <w:t>данады. Бұ</w:t>
      </w:r>
      <w:proofErr w:type="gramStart"/>
      <w:r w:rsidR="007D5902">
        <w:rPr>
          <w:color w:val="222222"/>
        </w:rPr>
        <w:t>л</w:t>
      </w:r>
      <w:proofErr w:type="gramEnd"/>
      <w:r w:rsidR="007D5902">
        <w:rPr>
          <w:color w:val="222222"/>
        </w:rPr>
        <w:t xml:space="preserve"> айтылғандарды үйсін</w:t>
      </w:r>
      <w:r w:rsidRPr="008504AA">
        <w:rPr>
          <w:color w:val="222222"/>
        </w:rPr>
        <w:t xml:space="preserve"> гуньмосына күйеуге берілген қытай ханшасының хатындағы: «Менің үйім мені... Аспан Еліне... күйеуге берді» деген сездер растауы мүмкін. Бұл тұрғыдан алғанда, «кө</w:t>
      </w:r>
      <w:proofErr w:type="gramStart"/>
      <w:r w:rsidRPr="008504AA">
        <w:rPr>
          <w:color w:val="222222"/>
        </w:rPr>
        <w:t>к</w:t>
      </w:r>
      <w:proofErr w:type="gramEnd"/>
      <w:r w:rsidRPr="008504AA">
        <w:rPr>
          <w:color w:val="222222"/>
        </w:rPr>
        <w:t xml:space="preserve"> тіреген таулар» дегенді білдіретін </w:t>
      </w:r>
      <w:r w:rsidRPr="008504AA">
        <w:rPr>
          <w:color w:val="222222"/>
        </w:rPr>
        <w:lastRenderedPageBreak/>
        <w:t>тянь-шань деген сөздің өзі де жергілікті атаудың аудармасы сияқты екенін атап өту маңызды.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Үйсіндердің ертедегі этникалы</w:t>
      </w:r>
      <w:proofErr w:type="gramStart"/>
      <w:r w:rsidRPr="008504AA">
        <w:rPr>
          <w:color w:val="222222"/>
        </w:rPr>
        <w:t>қ-</w:t>
      </w:r>
      <w:proofErr w:type="gramEnd"/>
      <w:r w:rsidRPr="008504AA">
        <w:rPr>
          <w:color w:val="222222"/>
        </w:rPr>
        <w:t>саяси тарихына байланысты оқиғалар жеткілікті зерттелмеген.</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 xml:space="preserve">Үйсіндер туралы алғашқы хабарлар б. з. б. II ғасырдың аяғында пайда болады. Қытай императорының сарайындағылар ғұндарға қарсы </w:t>
      </w:r>
      <w:proofErr w:type="gramStart"/>
      <w:r w:rsidRPr="008504AA">
        <w:rPr>
          <w:color w:val="222222"/>
        </w:rPr>
        <w:t>күресте</w:t>
      </w:r>
      <w:proofErr w:type="gramEnd"/>
      <w:r w:rsidRPr="008504AA">
        <w:rPr>
          <w:color w:val="222222"/>
        </w:rPr>
        <w:t xml:space="preserve"> одақтас іздеп, Батыс өлкеге Чжан Цянь бастаған елшілік жіберген. Чжан Цяньды сюнну-ғұндар тұ</w:t>
      </w:r>
      <w:proofErr w:type="gramStart"/>
      <w:r w:rsidRPr="008504AA">
        <w:rPr>
          <w:color w:val="222222"/>
        </w:rPr>
        <w:t>т</w:t>
      </w:r>
      <w:proofErr w:type="gramEnd"/>
      <w:r w:rsidRPr="008504AA">
        <w:rPr>
          <w:color w:val="222222"/>
        </w:rPr>
        <w:t>қынға алып, олардың елінде он шақты жылдай болады. Алайда ол кейіннен қашып шығып, Жеті</w:t>
      </w:r>
      <w:proofErr w:type="gramStart"/>
      <w:r w:rsidRPr="008504AA">
        <w:rPr>
          <w:color w:val="222222"/>
        </w:rPr>
        <w:t>су</w:t>
      </w:r>
      <w:proofErr w:type="gramEnd"/>
      <w:r w:rsidRPr="008504AA">
        <w:rPr>
          <w:color w:val="222222"/>
        </w:rPr>
        <w:t>ға барады, үйсіндер туралы алғашқы хабарды еліне сол жақтан апарған. Оның кезінде үйсіндер арасында сэ (сақтар) «тармағы» мен юечжилер мекендеген. Юечжилер туралы хабарлар Чжанье ауданындағы сюннулерден алынғандықтан, Чжан Цянь үйсіндердің өзі де бұрын Цилян</w:t>
      </w:r>
      <w:proofErr w:type="gramStart"/>
      <w:r w:rsidRPr="008504AA">
        <w:rPr>
          <w:color w:val="222222"/>
        </w:rPr>
        <w:t>ь-</w:t>
      </w:r>
      <w:proofErr w:type="gramEnd"/>
      <w:r w:rsidRPr="008504AA">
        <w:rPr>
          <w:color w:val="222222"/>
        </w:rPr>
        <w:t xml:space="preserve"> шань мен Дуньхуан аралығында мекендеген деген қорытынды жасаған.</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Қазіргі деректер бойынша, үйсінндер Жетісуды қосқанда неғұрлым байтақ аумақты алып жатқан</w:t>
      </w:r>
      <w:proofErr w:type="gramStart"/>
      <w:r w:rsidRPr="008504AA">
        <w:rPr>
          <w:color w:val="222222"/>
        </w:rPr>
        <w:t>.</w:t>
      </w:r>
      <w:proofErr w:type="gramEnd"/>
      <w:r w:rsidRPr="008504AA">
        <w:rPr>
          <w:color w:val="222222"/>
        </w:rPr>
        <w:t xml:space="preserve"> Қ</w:t>
      </w:r>
      <w:proofErr w:type="gramStart"/>
      <w:r w:rsidRPr="008504AA">
        <w:rPr>
          <w:color w:val="222222"/>
        </w:rPr>
        <w:t>ы</w:t>
      </w:r>
      <w:proofErr w:type="gramEnd"/>
      <w:r w:rsidRPr="008504AA">
        <w:rPr>
          <w:color w:val="222222"/>
        </w:rPr>
        <w:t xml:space="preserve">тай үйсіндердің сюннулерге Ордоста соққы беруін қалады. Бұл </w:t>
      </w:r>
      <w:proofErr w:type="gramStart"/>
      <w:r w:rsidRPr="008504AA">
        <w:rPr>
          <w:color w:val="222222"/>
        </w:rPr>
        <w:t>п</w:t>
      </w:r>
      <w:proofErr w:type="gramEnd"/>
      <w:r w:rsidRPr="008504AA">
        <w:rPr>
          <w:color w:val="222222"/>
        </w:rPr>
        <w:t>ікір үйсіндердің нақ сол Чжан Цянь жазып алып, кейіннен шежіреге енгізілген генеалогиялық аңызының редакциясында да әз көрінісін тапқан. Оның айтуынша, үйсіндердің билеушісің бі</w:t>
      </w:r>
      <w:proofErr w:type="gramStart"/>
      <w:r w:rsidRPr="008504AA">
        <w:rPr>
          <w:color w:val="222222"/>
        </w:rPr>
        <w:t>р</w:t>
      </w:r>
      <w:proofErr w:type="gramEnd"/>
      <w:r w:rsidRPr="008504AA">
        <w:rPr>
          <w:color w:val="222222"/>
        </w:rPr>
        <w:t xml:space="preserve"> кезде көршілері юечжилер өлтірген де, оның қаншық қасқыр мен қарға күзетіп жалғыз қалгһған ұлы есейген шағына дейін шаньюй ордасында тәрбиеленген. Ер жеткен соң гуньмо әкесін өлтіргені үшін кек қайтаруға шаньюйден </w:t>
      </w:r>
      <w:proofErr w:type="gramStart"/>
      <w:r w:rsidRPr="008504AA">
        <w:rPr>
          <w:color w:val="222222"/>
        </w:rPr>
        <w:t>р</w:t>
      </w:r>
      <w:proofErr w:type="gramEnd"/>
      <w:r w:rsidRPr="008504AA">
        <w:rPr>
          <w:color w:val="222222"/>
        </w:rPr>
        <w:t>ұқсат сұрап, юечжилерді талқандапты. Өз кезегінде Орта Азия юечжилерінің аман қалған бөлігі басқа тайпалармен одақтасып, б. з. б. 140 жылы Грек-Бактрия мемлекетін талқандаған. Үйсіндерде үштік жүйе болса керек. Сюннулер сияқты, олар да үш бөлікке: сол қ</w:t>
      </w:r>
      <w:proofErr w:type="gramStart"/>
      <w:r w:rsidRPr="008504AA">
        <w:rPr>
          <w:color w:val="222222"/>
        </w:rPr>
        <w:t>анат</w:t>
      </w:r>
      <w:proofErr w:type="gramEnd"/>
      <w:r w:rsidRPr="008504AA">
        <w:rPr>
          <w:color w:val="222222"/>
        </w:rPr>
        <w:t>, орталық және оң қанат болып бөлінген (олардың әрқайсысында он мыңнан жауынгер болган).</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Үйсіндер бірсыпыра уақыт бойы сюнн</w:t>
      </w:r>
      <w:proofErr w:type="gramStart"/>
      <w:r w:rsidRPr="008504AA">
        <w:rPr>
          <w:color w:val="222222"/>
        </w:rPr>
        <w:t>у-</w:t>
      </w:r>
      <w:proofErr w:type="gramEnd"/>
      <w:r w:rsidRPr="008504AA">
        <w:rPr>
          <w:color w:val="222222"/>
        </w:rPr>
        <w:t xml:space="preserve">ғұндарға саяси жағынан тәуелді болғандықтан, соңғы этноним белгілі бір уақыт бойы үйсіндердің өзін де тасасында ұстап келген деп санауга болады. Мүны грек-рим жазушыларының ертедегі гұндар туралы хабарлары дәлелдейді. Мәселен, ғұндар туралы хронологиялық жағынан алғаш рет Страбонның айтқандарында Бактрия патшалары «өз иеліктерін серлер мен </w:t>
      </w:r>
      <w:proofErr w:type="gramStart"/>
      <w:r w:rsidRPr="008504AA">
        <w:rPr>
          <w:color w:val="222222"/>
        </w:rPr>
        <w:t>фаундар</w:t>
      </w:r>
      <w:proofErr w:type="gramEnd"/>
      <w:r w:rsidRPr="008504AA">
        <w:rPr>
          <w:color w:val="222222"/>
        </w:rPr>
        <w:t>ға дейін жайды» делінген. Тегінде, Грек-Бактриясының иеліктері бі</w:t>
      </w:r>
      <w:proofErr w:type="gramStart"/>
      <w:r w:rsidRPr="008504AA">
        <w:rPr>
          <w:color w:val="222222"/>
        </w:rPr>
        <w:t>р</w:t>
      </w:r>
      <w:proofErr w:type="gramEnd"/>
      <w:r w:rsidRPr="008504AA">
        <w:rPr>
          <w:color w:val="222222"/>
        </w:rPr>
        <w:t xml:space="preserve"> кезде Тарым ойпатының батыс шегінен әріге созылып жатса керек, демек, бұлайша салыстыру тарихи-географиялық тұрғыдан даулы. Кейінгі уақыттағы үйсіндер тарихы сақтармен және юечжилермен байланысты. Грек-рим авторлары енді «ғұ</w:t>
      </w:r>
      <w:proofErr w:type="gramStart"/>
      <w:r w:rsidRPr="008504AA">
        <w:rPr>
          <w:color w:val="222222"/>
        </w:rPr>
        <w:t>н-</w:t>
      </w:r>
      <w:proofErr w:type="gramEnd"/>
      <w:r w:rsidRPr="008504AA">
        <w:rPr>
          <w:color w:val="222222"/>
        </w:rPr>
        <w:t>үйсіндар» жайында айтады.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 xml:space="preserve">Ғұндар атауының үйсіндерге де таралғанына қарамастан, олардың этникалық туыстығы туралы </w:t>
      </w:r>
      <w:proofErr w:type="gramStart"/>
      <w:r w:rsidRPr="008504AA">
        <w:rPr>
          <w:color w:val="222222"/>
        </w:rPr>
        <w:t>айту</w:t>
      </w:r>
      <w:proofErr w:type="gramEnd"/>
      <w:r w:rsidRPr="008504AA">
        <w:rPr>
          <w:color w:val="222222"/>
        </w:rPr>
        <w:t>ға берік негіз жоқ, дегенмен мұны толық, бекерге шығаруға болмайды. Сюннулердің тілі әзірше белгісіз. Зерттеушілер қазіргі уақытта сюннулер тілін ежелгі тү</w:t>
      </w:r>
      <w:proofErr w:type="gramStart"/>
      <w:r w:rsidRPr="008504AA">
        <w:rPr>
          <w:color w:val="222222"/>
        </w:rPr>
        <w:t>р</w:t>
      </w:r>
      <w:proofErr w:type="gramEnd"/>
      <w:r w:rsidRPr="008504AA">
        <w:rPr>
          <w:color w:val="222222"/>
        </w:rPr>
        <w:t>ік тіліне бәрінен де жақын «алтай» тобыныңтіліне жатқызуға бейім.</w:t>
      </w:r>
      <w:hyperlink r:id="rId222" w:anchor="cite_note-2" w:history="1">
        <w:r w:rsidRPr="008504AA">
          <w:rPr>
            <w:rStyle w:val="a5"/>
            <w:color w:val="0B0080"/>
            <w:vertAlign w:val="superscript"/>
          </w:rPr>
          <w:t>[2]</w:t>
        </w:r>
      </w:hyperlink>
      <w:r w:rsidRPr="008504AA">
        <w:rPr>
          <w:color w:val="222222"/>
        </w:rPr>
        <w:t> Үйсіндер </w:t>
      </w:r>
      <w:hyperlink r:id="rId223" w:tooltip="Қазақ халқы" w:history="1">
        <w:r w:rsidRPr="008504AA">
          <w:rPr>
            <w:rStyle w:val="a5"/>
            <w:color w:val="006600"/>
          </w:rPr>
          <w:t>қазақ халқының</w:t>
        </w:r>
      </w:hyperlink>
      <w:r w:rsidRPr="008504AA">
        <w:rPr>
          <w:color w:val="222222"/>
        </w:rPr>
        <w:t> қалыптасуына негіз болған ежелгі түркі тайпаларының бірі. Ежелгі қытай жазбаларында Үйсін атауы б.з.б. 2 ғасырдан бастап кездеседі. </w:t>
      </w:r>
      <w:hyperlink r:id="rId224" w:tooltip="Ғұндар" w:history="1">
        <w:r w:rsidRPr="008504AA">
          <w:rPr>
            <w:rStyle w:val="a5"/>
            <w:color w:val="0B0080"/>
          </w:rPr>
          <w:t>Ғұндардың</w:t>
        </w:r>
      </w:hyperlink>
      <w:r w:rsidRPr="008504AA">
        <w:rPr>
          <w:color w:val="222222"/>
        </w:rPr>
        <w:t> күшеюінен қорыққан </w:t>
      </w:r>
      <w:hyperlink r:id="rId225" w:tooltip="Қытай" w:history="1">
        <w:r w:rsidRPr="008504AA">
          <w:rPr>
            <w:rStyle w:val="a5"/>
            <w:color w:val="006600"/>
          </w:rPr>
          <w:t>Қытай</w:t>
        </w:r>
      </w:hyperlink>
      <w:r w:rsidRPr="008504AA">
        <w:rPr>
          <w:color w:val="222222"/>
        </w:rPr>
        <w:t xml:space="preserve"> үкіметі өзіне одақтас іздеп, батыс елдеріне елшілік жіберді. Қытай елшісі келген кезде Үйсіндер Қытаймен және ғұндармен терезесі тең қуатты мемлекет болды (қ. Үйсін мемлекеті). Үйсіннің шығу тегі, таралуы, халықтардың тарихындағы </w:t>
      </w:r>
      <w:proofErr w:type="gramStart"/>
      <w:r w:rsidRPr="008504AA">
        <w:rPr>
          <w:color w:val="222222"/>
        </w:rPr>
        <w:t>р</w:t>
      </w:r>
      <w:proofErr w:type="gramEnd"/>
      <w:r w:rsidRPr="008504AA">
        <w:rPr>
          <w:color w:val="222222"/>
        </w:rPr>
        <w:t xml:space="preserve">өлі жайында тарихи-генеалогиялық зерттеулерде талас </w:t>
      </w:r>
      <w:proofErr w:type="gramStart"/>
      <w:r w:rsidRPr="008504AA">
        <w:rPr>
          <w:color w:val="222222"/>
        </w:rPr>
        <w:t>п</w:t>
      </w:r>
      <w:proofErr w:type="gramEnd"/>
      <w:r w:rsidRPr="008504AA">
        <w:rPr>
          <w:color w:val="222222"/>
        </w:rPr>
        <w:t>ікірлер азды-кемді ұшырасады. Оған себеп жазба дерек көздері. Оларда адамдардың есімі, лауазымы, қытай транскрипциясы бойынша жазылған. Атап айтқанда, 7 ғасырдағы Қытай жазушысы </w:t>
      </w:r>
      <w:hyperlink r:id="rId226" w:tooltip="Чин-гу (мұндай бет жоқ)" w:history="1">
        <w:r w:rsidRPr="008504AA">
          <w:rPr>
            <w:rStyle w:val="a5"/>
            <w:color w:val="A55858"/>
          </w:rPr>
          <w:t>Чин-гу</w:t>
        </w:r>
      </w:hyperlink>
      <w:r w:rsidRPr="008504AA">
        <w:rPr>
          <w:color w:val="222222"/>
        </w:rPr>
        <w:t>, “Батыс өлкенің өзге шетелдіктерінен Үйсіндердің едәуір айырмашылығы бар, олардың көзі кө</w:t>
      </w:r>
      <w:proofErr w:type="gramStart"/>
      <w:r w:rsidRPr="008504AA">
        <w:rPr>
          <w:color w:val="222222"/>
        </w:rPr>
        <w:t>к</w:t>
      </w:r>
      <w:proofErr w:type="gramEnd"/>
      <w:r w:rsidRPr="008504AA">
        <w:rPr>
          <w:color w:val="222222"/>
        </w:rPr>
        <w:t>, жирен сақалды” деп жазады (қ. </w:t>
      </w:r>
      <w:hyperlink r:id="rId227" w:tooltip="Үйсін антропологиялық типі" w:history="1">
        <w:r w:rsidRPr="008504AA">
          <w:rPr>
            <w:rStyle w:val="a5"/>
            <w:color w:val="0B0080"/>
          </w:rPr>
          <w:t>Үйсін антропологиялық типі</w:t>
        </w:r>
      </w:hyperlink>
      <w:r w:rsidRPr="008504AA">
        <w:rPr>
          <w:color w:val="222222"/>
        </w:rPr>
        <w:t>). Үйсіндердің шаруашылық жағдайы мен мәдениеті жайындағы деректер археол. қазбалардан анықталып отыр (қ. </w:t>
      </w:r>
      <w:hyperlink r:id="rId228" w:tooltip="Үйсін дәуірінің ескерткіштері" w:history="1">
        <w:r w:rsidRPr="008504AA">
          <w:rPr>
            <w:rStyle w:val="a5"/>
            <w:color w:val="0B0080"/>
          </w:rPr>
          <w:t>Үйсін дәуірінің ескерткі</w:t>
        </w:r>
        <w:proofErr w:type="gramStart"/>
        <w:r w:rsidRPr="008504AA">
          <w:rPr>
            <w:rStyle w:val="a5"/>
            <w:color w:val="0B0080"/>
          </w:rPr>
          <w:t>штері</w:t>
        </w:r>
      </w:hyperlink>
      <w:r w:rsidRPr="008504AA">
        <w:rPr>
          <w:color w:val="222222"/>
        </w:rPr>
        <w:t>).</w:t>
      </w:r>
      <w:proofErr w:type="gramEnd"/>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Б.з.б. 105 жылдарда Үйсі</w:t>
      </w:r>
      <w:proofErr w:type="gramStart"/>
      <w:r w:rsidRPr="008504AA">
        <w:rPr>
          <w:color w:val="222222"/>
        </w:rPr>
        <w:t>н</w:t>
      </w:r>
      <w:proofErr w:type="gramEnd"/>
      <w:r w:rsidRPr="008504AA">
        <w:rPr>
          <w:color w:val="222222"/>
        </w:rPr>
        <w:t xml:space="preserve"> күнбиіне ұзатылған Қытай императорының қызы киізбен ораған дөңгелек үйде тұратынын, ет, сүтпен қоректенетінін айтып, өлеңмен зарлы хат жазған. Жазба деректемелерде б.з.б. 1 ғасырда Үйсін халқының жалпы саны 630 мың адам (120 мың тү</w:t>
      </w:r>
      <w:proofErr w:type="gramStart"/>
      <w:r w:rsidRPr="008504AA">
        <w:rPr>
          <w:color w:val="222222"/>
        </w:rPr>
        <w:t>т</w:t>
      </w:r>
      <w:proofErr w:type="gramEnd"/>
      <w:r w:rsidRPr="008504AA">
        <w:rPr>
          <w:color w:val="222222"/>
        </w:rPr>
        <w:t xml:space="preserve">ін) болғаны айтылады. Олар 188 мың 800 адамнан тұратын әскер ұстаған. </w:t>
      </w:r>
      <w:r w:rsidRPr="008504AA">
        <w:rPr>
          <w:color w:val="222222"/>
        </w:rPr>
        <w:lastRenderedPageBreak/>
        <w:t>Алғашында</w:t>
      </w:r>
      <w:proofErr w:type="gramStart"/>
      <w:r w:rsidRPr="008504AA">
        <w:rPr>
          <w:color w:val="222222"/>
        </w:rPr>
        <w:t xml:space="preserve"> Б</w:t>
      </w:r>
      <w:proofErr w:type="gramEnd"/>
      <w:r w:rsidRPr="008504AA">
        <w:rPr>
          <w:color w:val="222222"/>
        </w:rPr>
        <w:t>ұлыңғыр өзеннің бойын мекендеген. Б.з.б. 2 ғасырдың орта шенінде </w:t>
      </w:r>
      <w:hyperlink r:id="rId229" w:tooltip="Жетісу" w:history="1">
        <w:r w:rsidRPr="008504AA">
          <w:rPr>
            <w:rStyle w:val="a5"/>
            <w:color w:val="0B0080"/>
          </w:rPr>
          <w:t>Жетісуға</w:t>
        </w:r>
      </w:hyperlink>
      <w:r w:rsidRPr="008504AA">
        <w:rPr>
          <w:color w:val="222222"/>
        </w:rPr>
        <w:t>, </w:t>
      </w:r>
      <w:hyperlink r:id="rId230" w:tooltip="Іле" w:history="1">
        <w:r w:rsidRPr="008504AA">
          <w:rPr>
            <w:rStyle w:val="a5"/>
            <w:color w:val="0B0080"/>
          </w:rPr>
          <w:t>Іле</w:t>
        </w:r>
      </w:hyperlink>
      <w:r w:rsidRPr="008504AA">
        <w:rPr>
          <w:color w:val="222222"/>
        </w:rPr>
        <w:t xml:space="preserve"> бойына ығысқан. Дегенмен, олардың барлығы көшпеген деген ғыл. жорамал бар. </w:t>
      </w:r>
      <w:proofErr w:type="gramStart"/>
      <w:r w:rsidRPr="008504AA">
        <w:rPr>
          <w:color w:val="222222"/>
        </w:rPr>
        <w:t>Оны шығыстанушы С.Е. Малов </w:t>
      </w:r>
      <w:hyperlink r:id="rId231" w:tooltip="Тоныкөк" w:history="1">
        <w:r w:rsidRPr="008504AA">
          <w:rPr>
            <w:rStyle w:val="a5"/>
            <w:color w:val="0B0080"/>
          </w:rPr>
          <w:t>Тоныкөк</w:t>
        </w:r>
      </w:hyperlink>
      <w:r w:rsidRPr="008504AA">
        <w:rPr>
          <w:color w:val="222222"/>
        </w:rPr>
        <w:t> ескерткіштеріндегі Үйсін есімінің жазылуымен дәлелдейді. Жетісу Үйсіндерінің шығу тегін анықтау жолында А.Н. Бернштам, К.А. Ақышев, Г.А. Кушаевтар археологиялық қазба жұмыстарын жүргізді. Шығыстағы </w:t>
      </w:r>
      <w:hyperlink r:id="rId232" w:tooltip="Орхон-Енисей" w:history="1">
        <w:r w:rsidRPr="008504AA">
          <w:rPr>
            <w:rStyle w:val="a5"/>
            <w:color w:val="006600"/>
          </w:rPr>
          <w:t>Орхон-Енисей</w:t>
        </w:r>
      </w:hyperlink>
      <w:r w:rsidRPr="008504AA">
        <w:rPr>
          <w:color w:val="222222"/>
        </w:rPr>
        <w:t> жазба ескерткіштеріндегі деректер де осындай б</w:t>
      </w:r>
      <w:proofErr w:type="gramEnd"/>
      <w:r w:rsidRPr="008504AA">
        <w:rPr>
          <w:color w:val="222222"/>
        </w:rPr>
        <w:t>ұлтартпас қорытынды жасауға мүмкіндік береді. Бұл деректерге сүйенген </w:t>
      </w:r>
      <w:hyperlink r:id="rId233" w:tooltip="Ресей" w:history="1">
        <w:r w:rsidRPr="008504AA">
          <w:rPr>
            <w:rStyle w:val="a5"/>
            <w:color w:val="0B0080"/>
          </w:rPr>
          <w:t>Ресей</w:t>
        </w:r>
      </w:hyperlink>
      <w:r w:rsidRPr="008504AA">
        <w:rPr>
          <w:color w:val="222222"/>
        </w:rPr>
        <w:t> ғалымдары Үйсіннің </w:t>
      </w:r>
      <w:hyperlink r:id="rId234" w:tooltip="Исседондар" w:history="1">
        <w:r w:rsidRPr="008504AA">
          <w:rPr>
            <w:rStyle w:val="a5"/>
            <w:color w:val="0B0080"/>
          </w:rPr>
          <w:t>исседондармен</w:t>
        </w:r>
      </w:hyperlink>
      <w:r w:rsidRPr="008504AA">
        <w:rPr>
          <w:color w:val="222222"/>
        </w:rPr>
        <w:t> туыс екенін дәлелдеп, оларды </w:t>
      </w:r>
      <w:hyperlink r:id="rId235" w:tooltip="Тянь-Шань" w:history="1">
        <w:r w:rsidRPr="008504AA">
          <w:rPr>
            <w:rStyle w:val="a5"/>
            <w:color w:val="0B0080"/>
          </w:rPr>
          <w:t>Тянь-Шань</w:t>
        </w:r>
      </w:hyperlink>
      <w:r w:rsidRPr="008504AA">
        <w:rPr>
          <w:color w:val="222222"/>
        </w:rPr>
        <w:t> және Шығыс Түркістан тармағы деп бөледі. Б.з. 6 ғасырдан бастап Үйсін этнонимі тарихи әдебиетте кездеспейді. Бірақ одан тараған </w:t>
      </w:r>
      <w:hyperlink r:id="rId236" w:tooltip="Рулар (мұндай бет жоқ)" w:history="1">
        <w:r w:rsidRPr="008504AA">
          <w:rPr>
            <w:rStyle w:val="a5"/>
            <w:color w:val="A55858"/>
          </w:rPr>
          <w:t>рулар</w:t>
        </w:r>
      </w:hyperlink>
      <w:r w:rsidRPr="008504AA">
        <w:rPr>
          <w:color w:val="222222"/>
        </w:rPr>
        <w:t> </w:t>
      </w:r>
      <w:hyperlink r:id="rId237" w:tooltip="Дулат" w:history="1">
        <w:r w:rsidRPr="008504AA">
          <w:rPr>
            <w:rStyle w:val="a5"/>
            <w:color w:val="0B0080"/>
          </w:rPr>
          <w:t>дулат</w:t>
        </w:r>
      </w:hyperlink>
      <w:r w:rsidRPr="008504AA">
        <w:rPr>
          <w:color w:val="222222"/>
        </w:rPr>
        <w:t>, </w:t>
      </w:r>
      <w:hyperlink r:id="rId238" w:tooltip="Албан" w:history="1">
        <w:r w:rsidRPr="008504AA">
          <w:rPr>
            <w:rStyle w:val="a5"/>
            <w:color w:val="0B0080"/>
            <w:shd w:val="clear" w:color="auto" w:fill="FFDADA"/>
          </w:rPr>
          <w:t>албан</w:t>
        </w:r>
      </w:hyperlink>
      <w:r w:rsidRPr="008504AA">
        <w:rPr>
          <w:color w:val="222222"/>
        </w:rPr>
        <w:t>, </w:t>
      </w:r>
      <w:hyperlink r:id="rId239" w:tooltip="Шігіл (мұндай бет жоқ)" w:history="1">
        <w:proofErr w:type="gramStart"/>
        <w:r w:rsidRPr="008504AA">
          <w:rPr>
            <w:rStyle w:val="a5"/>
            <w:color w:val="A55858"/>
          </w:rPr>
          <w:t>Ш</w:t>
        </w:r>
        <w:proofErr w:type="gramEnd"/>
        <w:r w:rsidRPr="008504AA">
          <w:rPr>
            <w:rStyle w:val="a5"/>
            <w:color w:val="A55858"/>
          </w:rPr>
          <w:t>ігіл</w:t>
        </w:r>
      </w:hyperlink>
      <w:r w:rsidRPr="008504AA">
        <w:rPr>
          <w:color w:val="222222"/>
        </w:rPr>
        <w:t> (жікіл) </w:t>
      </w:r>
      <w:hyperlink r:id="rId240" w:tooltip="Түрік қағандығы" w:history="1">
        <w:r w:rsidRPr="008504AA">
          <w:rPr>
            <w:rStyle w:val="a5"/>
            <w:color w:val="006600"/>
          </w:rPr>
          <w:t>Тү</w:t>
        </w:r>
        <w:proofErr w:type="gramStart"/>
        <w:r w:rsidRPr="008504AA">
          <w:rPr>
            <w:rStyle w:val="a5"/>
            <w:color w:val="006600"/>
          </w:rPr>
          <w:t>р</w:t>
        </w:r>
        <w:proofErr w:type="gramEnd"/>
        <w:r w:rsidRPr="008504AA">
          <w:rPr>
            <w:rStyle w:val="a5"/>
            <w:color w:val="006600"/>
          </w:rPr>
          <w:t>ік қағандығы</w:t>
        </w:r>
      </w:hyperlink>
      <w:r w:rsidRPr="008504AA">
        <w:rPr>
          <w:color w:val="222222"/>
        </w:rPr>
        <w:t> кезіндегі мемлекеттерді құруға қатысқан. 13 ғасырда </w:t>
      </w:r>
      <w:hyperlink r:id="rId241" w:tooltip="Рашид-Әд-Дин Фазлаллах Ибн Әбу-Ль-Хайр Хамадани (мұндай бет жоқ)" w:history="1">
        <w:r w:rsidRPr="008504AA">
          <w:rPr>
            <w:rStyle w:val="a5"/>
            <w:color w:val="A55858"/>
          </w:rPr>
          <w:t>Рашид әд-Диннің</w:t>
        </w:r>
      </w:hyperlink>
      <w:r w:rsidRPr="008504AA">
        <w:rPr>
          <w:color w:val="222222"/>
        </w:rPr>
        <w:t> шығармасында </w:t>
      </w:r>
      <w:hyperlink r:id="rId242" w:tooltip="Шағатай Ұлысы" w:history="1">
        <w:r w:rsidRPr="008504AA">
          <w:rPr>
            <w:rStyle w:val="a5"/>
            <w:color w:val="006600"/>
          </w:rPr>
          <w:t>Шағатай ұлысындағы</w:t>
        </w:r>
      </w:hyperlink>
      <w:r w:rsidRPr="008504AA">
        <w:rPr>
          <w:color w:val="222222"/>
        </w:rPr>
        <w:t> Үйсін халқы туралы айтылады. Жетісу, </w:t>
      </w:r>
      <w:hyperlink r:id="rId243" w:tooltip="Оңтүстік Қазақстан" w:history="1">
        <w:r w:rsidRPr="008504AA">
          <w:rPr>
            <w:rStyle w:val="a5"/>
            <w:color w:val="0B0080"/>
          </w:rPr>
          <w:t>Оңтү</w:t>
        </w:r>
        <w:proofErr w:type="gramStart"/>
        <w:r w:rsidRPr="008504AA">
          <w:rPr>
            <w:rStyle w:val="a5"/>
            <w:color w:val="0B0080"/>
          </w:rPr>
          <w:t>ст</w:t>
        </w:r>
        <w:proofErr w:type="gramEnd"/>
        <w:r w:rsidRPr="008504AA">
          <w:rPr>
            <w:rStyle w:val="a5"/>
            <w:color w:val="0B0080"/>
          </w:rPr>
          <w:t>ік Қазақстанды</w:t>
        </w:r>
      </w:hyperlink>
      <w:r w:rsidRPr="008504AA">
        <w:rPr>
          <w:color w:val="222222"/>
        </w:rPr>
        <w:t>мекендеген </w:t>
      </w:r>
      <w:hyperlink r:id="rId244" w:tooltip="Ұлы жүз" w:history="1">
        <w:r w:rsidRPr="008504AA">
          <w:rPr>
            <w:rStyle w:val="a5"/>
            <w:color w:val="0B0080"/>
          </w:rPr>
          <w:t>Ұлы жүз</w:t>
        </w:r>
      </w:hyperlink>
      <w:r w:rsidRPr="008504AA">
        <w:rPr>
          <w:color w:val="222222"/>
        </w:rPr>
        <w:t> құрамындағы тайпалардың жалпы атауы ретінде халық арасында да, жазба әдебиетте де қолданылды. Қазақтың дәстүрлі шежіре деректері Үйсінді </w:t>
      </w:r>
      <w:hyperlink r:id="rId245" w:tooltip="Шыңғыс хан" w:history="1">
        <w:r w:rsidRPr="008504AA">
          <w:rPr>
            <w:rStyle w:val="a5"/>
            <w:color w:val="0B0080"/>
          </w:rPr>
          <w:t>Шыңғыс хан</w:t>
        </w:r>
      </w:hyperlink>
      <w:r w:rsidRPr="008504AA">
        <w:rPr>
          <w:color w:val="222222"/>
        </w:rPr>
        <w:t> заманындағы Майқы биден таратады. </w:t>
      </w:r>
      <w:hyperlink r:id="rId246" w:tooltip="Ботбай" w:history="1">
        <w:r w:rsidRPr="008504AA">
          <w:rPr>
            <w:rStyle w:val="a5"/>
            <w:color w:val="0B0080"/>
          </w:rPr>
          <w:t>Ботбай</w:t>
        </w:r>
      </w:hyperlink>
      <w:r w:rsidRPr="008504AA">
        <w:rPr>
          <w:color w:val="222222"/>
        </w:rPr>
        <w:t> руынан шыққан </w:t>
      </w:r>
      <w:hyperlink r:id="rId247" w:tooltip="Диқанбай батыр (мұндай бет жоқ)" w:history="1">
        <w:r w:rsidRPr="008504AA">
          <w:rPr>
            <w:rStyle w:val="a5"/>
            <w:color w:val="A55858"/>
          </w:rPr>
          <w:t>Диқанбай батырдың</w:t>
        </w:r>
      </w:hyperlink>
      <w:r w:rsidRPr="008504AA">
        <w:rPr>
          <w:color w:val="222222"/>
        </w:rPr>
        <w:t> шежіресінде (</w:t>
      </w:r>
      <w:hyperlink r:id="rId248" w:tooltip="Аристов Николай Александрович" w:history="1">
        <w:r w:rsidRPr="008504AA">
          <w:rPr>
            <w:rStyle w:val="a5"/>
            <w:color w:val="006600"/>
          </w:rPr>
          <w:t>Н.Аристов</w:t>
        </w:r>
      </w:hyperlink>
      <w:r w:rsidRPr="008504AA">
        <w:rPr>
          <w:color w:val="222222"/>
        </w:rPr>
        <w:t> жазбасында) Майқы биден: </w:t>
      </w:r>
      <w:hyperlink r:id="rId249" w:tooltip="Қаңлы" w:history="1">
        <w:r w:rsidRPr="008504AA">
          <w:rPr>
            <w:rStyle w:val="a5"/>
            <w:color w:val="0B0080"/>
          </w:rPr>
          <w:t>Қ</w:t>
        </w:r>
        <w:proofErr w:type="gramStart"/>
        <w:r w:rsidRPr="008504AA">
          <w:rPr>
            <w:rStyle w:val="a5"/>
            <w:color w:val="0B0080"/>
          </w:rPr>
          <w:t>аңлы</w:t>
        </w:r>
        <w:proofErr w:type="gramEnd"/>
      </w:hyperlink>
      <w:r w:rsidRPr="008504AA">
        <w:rPr>
          <w:color w:val="222222"/>
        </w:rPr>
        <w:t>, </w:t>
      </w:r>
      <w:hyperlink r:id="rId250" w:tooltip="Бақтияр" w:history="1">
        <w:r w:rsidRPr="008504AA">
          <w:rPr>
            <w:rStyle w:val="a5"/>
            <w:color w:val="0B0080"/>
          </w:rPr>
          <w:t>Бақтияр</w:t>
        </w:r>
      </w:hyperlink>
      <w:r w:rsidRPr="008504AA">
        <w:rPr>
          <w:color w:val="222222"/>
        </w:rPr>
        <w:t>, </w:t>
      </w:r>
      <w:hyperlink r:id="rId251" w:tooltip="Қырықжүз (мұндай бет жоқ)" w:history="1">
        <w:r w:rsidRPr="008504AA">
          <w:rPr>
            <w:rStyle w:val="a5"/>
            <w:color w:val="A55858"/>
          </w:rPr>
          <w:t>Қырықжүз</w:t>
        </w:r>
      </w:hyperlink>
      <w:r w:rsidRPr="008504AA">
        <w:rPr>
          <w:color w:val="222222"/>
        </w:rPr>
        <w:t>, </w:t>
      </w:r>
      <w:hyperlink r:id="rId252" w:tooltip="Мыңжүз (мұндай бет жоқ)" w:history="1">
        <w:r w:rsidRPr="008504AA">
          <w:rPr>
            <w:rStyle w:val="a5"/>
            <w:color w:val="A55858"/>
          </w:rPr>
          <w:t>Мыңжүз</w:t>
        </w:r>
      </w:hyperlink>
      <w:r w:rsidRPr="008504AA">
        <w:rPr>
          <w:color w:val="222222"/>
        </w:rPr>
        <w:t>. Бақтиярдан: </w:t>
      </w:r>
      <w:hyperlink r:id="rId253" w:tooltip="Үйсін руы" w:history="1">
        <w:r w:rsidRPr="008504AA">
          <w:rPr>
            <w:rStyle w:val="a5"/>
            <w:color w:val="0B0080"/>
          </w:rPr>
          <w:t>Үйсін</w:t>
        </w:r>
      </w:hyperlink>
      <w:r w:rsidRPr="008504AA">
        <w:rPr>
          <w:color w:val="222222"/>
        </w:rPr>
        <w:t>, </w:t>
      </w:r>
      <w:hyperlink r:id="rId254" w:tooltip="Ойсыл (мұндай бет жоқ)" w:history="1">
        <w:r w:rsidRPr="008504AA">
          <w:rPr>
            <w:rStyle w:val="a5"/>
            <w:color w:val="A55858"/>
          </w:rPr>
          <w:t>Ойсыл</w:t>
        </w:r>
      </w:hyperlink>
      <w:r w:rsidRPr="008504AA">
        <w:rPr>
          <w:color w:val="222222"/>
        </w:rPr>
        <w:t>. Үйсіннен: </w:t>
      </w:r>
      <w:hyperlink r:id="rId255" w:tooltip="Ақсақал" w:history="1">
        <w:r w:rsidRPr="008504AA">
          <w:rPr>
            <w:rStyle w:val="a5"/>
            <w:color w:val="0B0080"/>
          </w:rPr>
          <w:t>Ақсақал</w:t>
        </w:r>
      </w:hyperlink>
      <w:r w:rsidRPr="008504AA">
        <w:rPr>
          <w:color w:val="222222"/>
        </w:rPr>
        <w:t> (</w:t>
      </w:r>
      <w:hyperlink r:id="rId256" w:tooltip="Абақ" w:history="1">
        <w:r w:rsidRPr="008504AA">
          <w:rPr>
            <w:rStyle w:val="a5"/>
            <w:color w:val="0B0080"/>
          </w:rPr>
          <w:t>Абақ</w:t>
        </w:r>
      </w:hyperlink>
      <w:r w:rsidRPr="008504AA">
        <w:rPr>
          <w:color w:val="222222"/>
        </w:rPr>
        <w:t>), </w:t>
      </w:r>
      <w:hyperlink r:id="rId257" w:tooltip="Жансақал (мұндай бет жоқ)" w:history="1">
        <w:r w:rsidRPr="008504AA">
          <w:rPr>
            <w:rStyle w:val="a5"/>
            <w:color w:val="A55858"/>
          </w:rPr>
          <w:t>Жансақал</w:t>
        </w:r>
      </w:hyperlink>
      <w:r w:rsidRPr="008504AA">
        <w:rPr>
          <w:color w:val="222222"/>
        </w:rPr>
        <w:t> (</w:t>
      </w:r>
      <w:hyperlink r:id="rId258" w:tooltip="Тарақ" w:history="1">
        <w:r w:rsidRPr="008504AA">
          <w:rPr>
            <w:rStyle w:val="a5"/>
            <w:color w:val="0B0080"/>
          </w:rPr>
          <w:t>Тарақ</w:t>
        </w:r>
      </w:hyperlink>
      <w:r w:rsidRPr="008504AA">
        <w:rPr>
          <w:color w:val="222222"/>
        </w:rPr>
        <w:t>). Абақтан — Қараша, одан</w:t>
      </w:r>
      <w:proofErr w:type="gramStart"/>
      <w:r w:rsidRPr="008504AA">
        <w:rPr>
          <w:color w:val="222222"/>
        </w:rPr>
        <w:t> </w:t>
      </w:r>
      <w:hyperlink r:id="rId259" w:tooltip="Бәйдібек" w:history="1">
        <w:r w:rsidRPr="008504AA">
          <w:rPr>
            <w:rStyle w:val="a5"/>
            <w:color w:val="0B0080"/>
          </w:rPr>
          <w:t>Б</w:t>
        </w:r>
        <w:proofErr w:type="gramEnd"/>
        <w:r w:rsidRPr="008504AA">
          <w:rPr>
            <w:rStyle w:val="a5"/>
            <w:color w:val="0B0080"/>
          </w:rPr>
          <w:t>әйдібек</w:t>
        </w:r>
      </w:hyperlink>
      <w:r w:rsidRPr="008504AA">
        <w:rPr>
          <w:color w:val="222222"/>
        </w:rPr>
        <w:t>, </w:t>
      </w:r>
      <w:hyperlink r:id="rId260" w:tooltip="Байтулы (мұндай бет жоқ)" w:history="1">
        <w:r w:rsidRPr="008504AA">
          <w:rPr>
            <w:rStyle w:val="a5"/>
            <w:color w:val="A55858"/>
          </w:rPr>
          <w:t>Байтулы</w:t>
        </w:r>
      </w:hyperlink>
      <w:r w:rsidRPr="008504AA">
        <w:rPr>
          <w:color w:val="222222"/>
        </w:rPr>
        <w:t>. Ұлы жүздің негізін құраған тайпалар Бәйдібектің балалары болып саналады. Олар: </w:t>
      </w:r>
      <w:hyperlink r:id="rId261" w:tooltip="Албан" w:history="1">
        <w:r w:rsidRPr="008504AA">
          <w:rPr>
            <w:rStyle w:val="a5"/>
            <w:color w:val="0B0080"/>
            <w:shd w:val="clear" w:color="auto" w:fill="FFDADA"/>
          </w:rPr>
          <w:t>албан</w:t>
        </w:r>
      </w:hyperlink>
      <w:r w:rsidRPr="008504AA">
        <w:rPr>
          <w:color w:val="222222"/>
        </w:rPr>
        <w:t>, </w:t>
      </w:r>
      <w:hyperlink r:id="rId262" w:tooltip="Дулат" w:history="1">
        <w:r w:rsidRPr="008504AA">
          <w:rPr>
            <w:rStyle w:val="a5"/>
            <w:color w:val="0B0080"/>
          </w:rPr>
          <w:t>дулат</w:t>
        </w:r>
      </w:hyperlink>
      <w:r w:rsidRPr="008504AA">
        <w:rPr>
          <w:color w:val="222222"/>
        </w:rPr>
        <w:t>, </w:t>
      </w:r>
      <w:hyperlink r:id="rId263" w:tooltip="Суан" w:history="1">
        <w:r w:rsidRPr="008504AA">
          <w:rPr>
            <w:rStyle w:val="a5"/>
            <w:color w:val="0B0080"/>
          </w:rPr>
          <w:t>суан</w:t>
        </w:r>
      </w:hyperlink>
      <w:r w:rsidRPr="008504AA">
        <w:rPr>
          <w:color w:val="222222"/>
        </w:rPr>
        <w:t>, </w:t>
      </w:r>
      <w:hyperlink r:id="rId264" w:tooltip="Шапырашты" w:history="1">
        <w:r w:rsidRPr="008504AA">
          <w:rPr>
            <w:rStyle w:val="a5"/>
            <w:color w:val="0B0080"/>
          </w:rPr>
          <w:t>шапырашты</w:t>
        </w:r>
      </w:hyperlink>
      <w:r w:rsidRPr="008504AA">
        <w:rPr>
          <w:color w:val="222222"/>
        </w:rPr>
        <w:t>, </w:t>
      </w:r>
      <w:hyperlink r:id="rId265" w:tooltip="Сарыүйсін" w:history="1">
        <w:r w:rsidRPr="008504AA">
          <w:rPr>
            <w:rStyle w:val="a5"/>
            <w:color w:val="0B0080"/>
          </w:rPr>
          <w:t>сарыүйсін</w:t>
        </w:r>
      </w:hyperlink>
      <w:r w:rsidRPr="008504AA">
        <w:rPr>
          <w:color w:val="222222"/>
        </w:rPr>
        <w:t>, </w:t>
      </w:r>
      <w:hyperlink r:id="rId266" w:tooltip="Ошақты" w:history="1">
        <w:r w:rsidRPr="008504AA">
          <w:rPr>
            <w:rStyle w:val="a5"/>
            <w:color w:val="0B0080"/>
          </w:rPr>
          <w:t>ошақты</w:t>
        </w:r>
      </w:hyperlink>
      <w:r w:rsidRPr="008504AA">
        <w:rPr>
          <w:color w:val="222222"/>
        </w:rPr>
        <w:t>, </w:t>
      </w:r>
      <w:hyperlink r:id="rId267" w:tooltip="Ысты" w:history="1">
        <w:r w:rsidRPr="008504AA">
          <w:rPr>
            <w:rStyle w:val="a5"/>
            <w:color w:val="0B0080"/>
          </w:rPr>
          <w:t>ысты</w:t>
        </w:r>
      </w:hyperlink>
      <w:r w:rsidRPr="008504AA">
        <w:rPr>
          <w:color w:val="222222"/>
        </w:rPr>
        <w:t>. </w:t>
      </w:r>
      <w:hyperlink r:id="rId268" w:tooltip="Уәлиханов Шоқан Шыңғысұлы" w:history="1">
        <w:r w:rsidRPr="008504AA">
          <w:rPr>
            <w:rStyle w:val="a5"/>
            <w:color w:val="006600"/>
          </w:rPr>
          <w:t>Ш.Уәлихановтың</w:t>
        </w:r>
      </w:hyperlink>
      <w:r w:rsidRPr="008504AA">
        <w:rPr>
          <w:color w:val="222222"/>
        </w:rPr>
        <w:t> жазбаларында Үйсін — бұл тайпалардың ғана емес, Ұлы жүздің барлық тайпасының тү</w:t>
      </w:r>
      <w:proofErr w:type="gramStart"/>
      <w:r w:rsidRPr="008504AA">
        <w:rPr>
          <w:color w:val="222222"/>
        </w:rPr>
        <w:t>п</w:t>
      </w:r>
      <w:proofErr w:type="gramEnd"/>
      <w:r w:rsidRPr="008504AA">
        <w:rPr>
          <w:color w:val="222222"/>
        </w:rPr>
        <w:t xml:space="preserve"> атасы. Онда</w:t>
      </w:r>
      <w:proofErr w:type="gramStart"/>
      <w:r w:rsidRPr="008504AA">
        <w:rPr>
          <w:color w:val="222222"/>
        </w:rPr>
        <w:t xml:space="preserve"> Т</w:t>
      </w:r>
      <w:proofErr w:type="gramEnd"/>
      <w:r w:rsidRPr="008504AA">
        <w:rPr>
          <w:color w:val="222222"/>
        </w:rPr>
        <w:t>өбейден — Үйсін, одан — Қойылдыр (</w:t>
      </w:r>
      <w:hyperlink r:id="rId269" w:tooltip="Қатаған" w:history="1">
        <w:r w:rsidRPr="008504AA">
          <w:rPr>
            <w:rStyle w:val="a5"/>
            <w:color w:val="0B0080"/>
          </w:rPr>
          <w:t>Қатаған</w:t>
        </w:r>
      </w:hyperlink>
      <w:r w:rsidRPr="008504AA">
        <w:rPr>
          <w:color w:val="222222"/>
        </w:rPr>
        <w:t>, </w:t>
      </w:r>
      <w:hyperlink r:id="rId270" w:tooltip="Шанышқылы" w:history="1">
        <w:r w:rsidRPr="008504AA">
          <w:rPr>
            <w:rStyle w:val="a5"/>
            <w:color w:val="0B0080"/>
          </w:rPr>
          <w:t>Шанышқылы</w:t>
        </w:r>
      </w:hyperlink>
      <w:r w:rsidRPr="008504AA">
        <w:rPr>
          <w:color w:val="222222"/>
        </w:rPr>
        <w:t>), Мекрейіл (</w:t>
      </w:r>
      <w:hyperlink r:id="rId271" w:tooltip="Жалайыр" w:history="1">
        <w:r w:rsidRPr="008504AA">
          <w:rPr>
            <w:rStyle w:val="a5"/>
            <w:color w:val="0B0080"/>
          </w:rPr>
          <w:t>Жалайыр</w:t>
        </w:r>
      </w:hyperlink>
      <w:r w:rsidRPr="008504AA">
        <w:rPr>
          <w:color w:val="222222"/>
        </w:rPr>
        <w:t>), Майқы (Абақ), Қоғам (</w:t>
      </w:r>
      <w:hyperlink r:id="rId272" w:tooltip="Қаңлы руы" w:history="1">
        <w:r w:rsidRPr="008504AA">
          <w:rPr>
            <w:rStyle w:val="a5"/>
            <w:color w:val="0B0080"/>
          </w:rPr>
          <w:t>Қаңлы</w:t>
        </w:r>
      </w:hyperlink>
      <w:r w:rsidRPr="008504AA">
        <w:rPr>
          <w:color w:val="222222"/>
        </w:rPr>
        <w:t>) тарайды. Үйсін қырғыз халқының құрамында да бар. Солты тайпасының бі</w:t>
      </w:r>
      <w:proofErr w:type="gramStart"/>
      <w:r w:rsidRPr="008504AA">
        <w:rPr>
          <w:color w:val="222222"/>
        </w:rPr>
        <w:t>р</w:t>
      </w:r>
      <w:proofErr w:type="gramEnd"/>
      <w:r w:rsidRPr="008504AA">
        <w:rPr>
          <w:color w:val="222222"/>
        </w:rPr>
        <w:t xml:space="preserve"> тармағы Усон, Қаракесек тармағы Сарыүйсін, Бағышындағы Қалша аталары Үйсін деп аталады. Сол сияқты Үйсін қарақалпақтардың құрамына да енген.</w:t>
      </w:r>
      <w:hyperlink r:id="rId273" w:anchor="cite_note-3" w:history="1">
        <w:r w:rsidRPr="008504AA">
          <w:rPr>
            <w:rStyle w:val="a5"/>
            <w:color w:val="0B0080"/>
            <w:vertAlign w:val="superscript"/>
          </w:rPr>
          <w:t>[3]</w:t>
        </w:r>
      </w:hyperlink>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Б.з.б. 73 жылға дейін үйсіндердің жері үш бө</w:t>
      </w:r>
      <w:proofErr w:type="gramStart"/>
      <w:r w:rsidRPr="008504AA">
        <w:rPr>
          <w:color w:val="222222"/>
        </w:rPr>
        <w:t>л</w:t>
      </w:r>
      <w:proofErr w:type="gramEnd"/>
      <w:r w:rsidRPr="008504AA">
        <w:rPr>
          <w:color w:val="222222"/>
        </w:rPr>
        <w:t xml:space="preserve">ікке: сол (шығыс) бөлікке, оң (батыс) бөлікке және гуньмоның өзіне қарайтын орталыққа бөлінген. </w:t>
      </w:r>
      <w:proofErr w:type="gramStart"/>
      <w:r w:rsidRPr="008504AA">
        <w:rPr>
          <w:color w:val="222222"/>
        </w:rPr>
        <w:t>Б</w:t>
      </w:r>
      <w:proofErr w:type="gramEnd"/>
      <w:r w:rsidRPr="008504AA">
        <w:rPr>
          <w:color w:val="222222"/>
        </w:rPr>
        <w:t>ұлар өзара қақтығысқа толы болды.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Қытай ханшалары үйсін гуньмоларына ұзатылған. Олар Қытайдың Орта Азия, Батыс Азия және Европамен сауда байланысында маңызды роль атқарды. Б.Д.д. 2 ғасырда пайда болған </w:t>
      </w:r>
      <w:hyperlink r:id="rId274" w:tooltip="Ұлы Жібек жолы" w:history="1">
        <w:r w:rsidRPr="008504AA">
          <w:rPr>
            <w:rStyle w:val="a5"/>
            <w:color w:val="0B0080"/>
          </w:rPr>
          <w:t>Ұлы Жібек жолын</w:t>
        </w:r>
      </w:hyperlink>
      <w:r w:rsidRPr="008504AA">
        <w:rPr>
          <w:color w:val="222222"/>
        </w:rPr>
        <w:t> ұстап тұ</w:t>
      </w:r>
      <w:proofErr w:type="gramStart"/>
      <w:r w:rsidRPr="008504AA">
        <w:rPr>
          <w:color w:val="222222"/>
        </w:rPr>
        <w:t>р</w:t>
      </w:r>
      <w:proofErr w:type="gramEnd"/>
      <w:r w:rsidRPr="008504AA">
        <w:rPr>
          <w:color w:val="222222"/>
        </w:rPr>
        <w:t>ған осы үйсіндер болды. Үйсіндер туралы қытай деректерінде б.з. 3 ғасырына дейін айтылады.</w:t>
      </w:r>
    </w:p>
    <w:p w:rsidR="00952AB7" w:rsidRPr="008504AA"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8504AA">
        <w:rPr>
          <w:rStyle w:val="mw-headline"/>
          <w:rFonts w:ascii="Times New Roman" w:hAnsi="Times New Roman" w:cs="Times New Roman"/>
          <w:b w:val="0"/>
          <w:bCs w:val="0"/>
          <w:color w:val="000000"/>
          <w:sz w:val="24"/>
          <w:szCs w:val="24"/>
        </w:rPr>
        <w:t>Мәдениеті</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Үйсін ескерткіштерін зерттеу барысында бұл </w:t>
      </w:r>
      <w:hyperlink r:id="rId275" w:tooltip="Мәдениет" w:history="1">
        <w:r w:rsidRPr="008504AA">
          <w:rPr>
            <w:rStyle w:val="a5"/>
            <w:color w:val="0B0080"/>
          </w:rPr>
          <w:t>мәдениеттің</w:t>
        </w:r>
      </w:hyperlink>
      <w:r w:rsidRPr="008504AA">
        <w:rPr>
          <w:color w:val="222222"/>
        </w:rPr>
        <w:t xml:space="preserve"> үш кезеңнен өткені анықталды: </w:t>
      </w:r>
      <w:proofErr w:type="gramStart"/>
      <w:r w:rsidRPr="008504AA">
        <w:rPr>
          <w:color w:val="222222"/>
        </w:rPr>
        <w:t>ал</w:t>
      </w:r>
      <w:proofErr w:type="gramEnd"/>
      <w:r w:rsidRPr="008504AA">
        <w:rPr>
          <w:color w:val="222222"/>
        </w:rPr>
        <w:t>ғашқы кезең — б.з.б. 3-1 ғасырлар; орта кезең — б.з. 1-2 ғасырлар; соңғы кезең — б.з. 3-5 ғасырлар. Бұл кезеңдердегі бейіттердің қазылуында, жобалануында, қару-жарақ, сәндік </w:t>
      </w:r>
      <w:hyperlink r:id="rId276" w:tooltip="Бұйым" w:history="1">
        <w:r w:rsidRPr="008504AA">
          <w:rPr>
            <w:rStyle w:val="a5"/>
            <w:color w:val="0B0080"/>
          </w:rPr>
          <w:t>бұйымдар</w:t>
        </w:r>
      </w:hyperlink>
      <w:r w:rsidRPr="008504AA">
        <w:rPr>
          <w:color w:val="222222"/>
        </w:rPr>
        <w:t> мен тұрмыстық заттардың тү</w:t>
      </w:r>
      <w:proofErr w:type="gramStart"/>
      <w:r w:rsidRPr="008504AA">
        <w:rPr>
          <w:color w:val="222222"/>
        </w:rPr>
        <w:t>р</w:t>
      </w:r>
      <w:proofErr w:type="gramEnd"/>
      <w:r w:rsidRPr="008504AA">
        <w:rPr>
          <w:color w:val="222222"/>
        </w:rPr>
        <w:t>інде, жасалуында ерекшеліктер бар. Мал, </w:t>
      </w:r>
      <w:hyperlink r:id="rId277" w:tooltip="Егін шарушылығы (мұндай бет жоқ)" w:history="1">
        <w:r w:rsidRPr="008504AA">
          <w:rPr>
            <w:rStyle w:val="a5"/>
            <w:color w:val="A55858"/>
          </w:rPr>
          <w:t>егін шарушылығымен</w:t>
        </w:r>
      </w:hyperlink>
      <w:r w:rsidRPr="008504AA">
        <w:rPr>
          <w:color w:val="222222"/>
        </w:rPr>
        <w:t> қатар қолөнер, үй кәсіпшілігі өркендеді. Әсіресе қыштан ыдыс-аяқ, құмыра жасау ісі ө</w:t>
      </w:r>
      <w:proofErr w:type="gramStart"/>
      <w:r w:rsidRPr="008504AA">
        <w:rPr>
          <w:color w:val="222222"/>
        </w:rPr>
        <w:t>р</w:t>
      </w:r>
      <w:proofErr w:type="gramEnd"/>
      <w:r w:rsidRPr="008504AA">
        <w:rPr>
          <w:color w:val="222222"/>
        </w:rPr>
        <w:t>іс алды. Өндеу кәсібі дамыды. Темі</w:t>
      </w:r>
      <w:proofErr w:type="gramStart"/>
      <w:r w:rsidRPr="008504AA">
        <w:rPr>
          <w:color w:val="222222"/>
        </w:rPr>
        <w:t>р</w:t>
      </w:r>
      <w:proofErr w:type="gramEnd"/>
      <w:r w:rsidRPr="008504AA">
        <w:rPr>
          <w:color w:val="222222"/>
        </w:rPr>
        <w:t xml:space="preserve"> мен қоладан </w:t>
      </w:r>
      <w:hyperlink r:id="rId278" w:tooltip="Еңбек" w:history="1">
        <w:r w:rsidRPr="008504AA">
          <w:rPr>
            <w:rStyle w:val="a5"/>
            <w:color w:val="0B0080"/>
          </w:rPr>
          <w:t>еңбек</w:t>
        </w:r>
      </w:hyperlink>
      <w:r w:rsidRPr="008504AA">
        <w:rPr>
          <w:color w:val="222222"/>
        </w:rPr>
        <w:t xml:space="preserve"> құралдары, қару-жарақ, сәндік бұйымдар, алтын мен күмістен алқа, сырға, түрлі әшекейлі заттар жасалды. Тоқыма </w:t>
      </w:r>
      <w:proofErr w:type="gramStart"/>
      <w:r w:rsidRPr="008504AA">
        <w:rPr>
          <w:color w:val="222222"/>
        </w:rPr>
        <w:t>к</w:t>
      </w:r>
      <w:proofErr w:type="gramEnd"/>
      <w:r w:rsidRPr="008504AA">
        <w:rPr>
          <w:color w:val="222222"/>
        </w:rPr>
        <w:t>әсібі, тері илеу, тас қашау, сүйек өңдеу өнері дамыды.</w:t>
      </w:r>
      <w:hyperlink r:id="rId279" w:anchor="cite_note-4" w:history="1">
        <w:r w:rsidRPr="008504AA">
          <w:rPr>
            <w:rStyle w:val="a5"/>
            <w:color w:val="0B0080"/>
            <w:vertAlign w:val="superscript"/>
          </w:rPr>
          <w:t>[4]</w:t>
        </w:r>
      </w:hyperlink>
    </w:p>
    <w:p w:rsidR="00952AB7" w:rsidRPr="008504AA"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8504AA">
        <w:rPr>
          <w:rStyle w:val="mw-headline"/>
          <w:rFonts w:ascii="Times New Roman" w:hAnsi="Times New Roman" w:cs="Times New Roman"/>
          <w:b w:val="0"/>
          <w:bCs w:val="0"/>
          <w:color w:val="000000"/>
          <w:sz w:val="24"/>
          <w:szCs w:val="24"/>
        </w:rPr>
        <w:t>Үйсіндердің салт-дə</w:t>
      </w:r>
      <w:proofErr w:type="gramStart"/>
      <w:r w:rsidRPr="008504AA">
        <w:rPr>
          <w:rStyle w:val="mw-headline"/>
          <w:rFonts w:ascii="Times New Roman" w:hAnsi="Times New Roman" w:cs="Times New Roman"/>
          <w:b w:val="0"/>
          <w:bCs w:val="0"/>
          <w:color w:val="000000"/>
          <w:sz w:val="24"/>
          <w:szCs w:val="24"/>
        </w:rPr>
        <w:t>ст</w:t>
      </w:r>
      <w:proofErr w:type="gramEnd"/>
      <w:r w:rsidRPr="008504AA">
        <w:rPr>
          <w:rStyle w:val="mw-headline"/>
          <w:rFonts w:ascii="Times New Roman" w:hAnsi="Times New Roman" w:cs="Times New Roman"/>
          <w:b w:val="0"/>
          <w:bCs w:val="0"/>
          <w:color w:val="000000"/>
          <w:sz w:val="24"/>
          <w:szCs w:val="24"/>
        </w:rPr>
        <w:t>үрі</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Үйсіндердің салт-дə</w:t>
      </w:r>
      <w:proofErr w:type="gramStart"/>
      <w:r w:rsidRPr="008504AA">
        <w:rPr>
          <w:color w:val="222222"/>
        </w:rPr>
        <w:t>ст</w:t>
      </w:r>
      <w:proofErr w:type="gramEnd"/>
      <w:r w:rsidRPr="008504AA">
        <w:rPr>
          <w:color w:val="222222"/>
        </w:rPr>
        <w:t>үрі туралы ғылыми деректер аз. Ертедегі үйсіндердің түсінігінше, өлген адам ті</w:t>
      </w:r>
      <w:proofErr w:type="gramStart"/>
      <w:r w:rsidRPr="008504AA">
        <w:rPr>
          <w:color w:val="222222"/>
        </w:rPr>
        <w:t>р</w:t>
      </w:r>
      <w:proofErr w:type="gramEnd"/>
      <w:r w:rsidRPr="008504AA">
        <w:rPr>
          <w:color w:val="222222"/>
        </w:rPr>
        <w:t>іледі деп сенген. Сондықтан да адамды жерлегегде оған о дүниеде керек болады-ау деген заттардың бə</w:t>
      </w:r>
      <w:proofErr w:type="gramStart"/>
      <w:r w:rsidRPr="008504AA">
        <w:rPr>
          <w:color w:val="222222"/>
        </w:rPr>
        <w:t>р</w:t>
      </w:r>
      <w:proofErr w:type="gramEnd"/>
      <w:r w:rsidRPr="008504AA">
        <w:rPr>
          <w:color w:val="222222"/>
        </w:rPr>
        <w:t>ін қосып көмген. Ті</w:t>
      </w:r>
      <w:proofErr w:type="gramStart"/>
      <w:r w:rsidRPr="008504AA">
        <w:rPr>
          <w:color w:val="222222"/>
        </w:rPr>
        <w:t>р</w:t>
      </w:r>
      <w:proofErr w:type="gramEnd"/>
      <w:r w:rsidRPr="008504AA">
        <w:rPr>
          <w:color w:val="222222"/>
        </w:rPr>
        <w:t xml:space="preserve">і кезінде пайдаланып жүрген заттардың бəрін қоса көмген. Көптеген бейіттерді қазғанда табылған заттар осыны дəлелдейді. Тамақ ішетін ыдыс-аяқтар, тұрмысқа қажетті басқа да бұйымдар жиі кездеседі. Ер адамдардың жанына сауыт-саймандар, қару-жарағы: садақ, жебелер, қанжар, найза, қамшы, </w:t>
      </w:r>
      <w:proofErr w:type="gramStart"/>
      <w:r w:rsidRPr="008504AA">
        <w:rPr>
          <w:color w:val="222222"/>
        </w:rPr>
        <w:t>пыша</w:t>
      </w:r>
      <w:proofErr w:type="gramEnd"/>
      <w:r w:rsidRPr="008504AA">
        <w:rPr>
          <w:color w:val="222222"/>
        </w:rPr>
        <w:t>қ секілді заттар қойылған.</w:t>
      </w:r>
    </w:p>
    <w:p w:rsidR="00952AB7" w:rsidRPr="008504AA"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8504AA">
        <w:rPr>
          <w:rStyle w:val="mw-headline"/>
          <w:rFonts w:ascii="Times New Roman" w:hAnsi="Times New Roman" w:cs="Times New Roman"/>
          <w:b w:val="0"/>
          <w:bCs w:val="0"/>
          <w:color w:val="000000"/>
          <w:sz w:val="24"/>
          <w:szCs w:val="24"/>
        </w:rPr>
        <w:lastRenderedPageBreak/>
        <w:t>Діни нанымдары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Табылған заттары мен əшекейлері, қ</w:t>
      </w:r>
      <w:proofErr w:type="gramStart"/>
      <w:r w:rsidRPr="008504AA">
        <w:rPr>
          <w:color w:val="222222"/>
        </w:rPr>
        <w:t>ару-жара</w:t>
      </w:r>
      <w:proofErr w:type="gramEnd"/>
      <w:r w:rsidRPr="008504AA">
        <w:rPr>
          <w:color w:val="222222"/>
        </w:rPr>
        <w:t>ғы жоғарғы көркемдігімен қатар үйсіндердің діни ұғымын, өмірге көзқарасын да көрсетеді.</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Диадемадағы жапырақтар əлемді тіршілік ағашының көзі, өмі</w:t>
      </w:r>
      <w:proofErr w:type="gramStart"/>
      <w:r w:rsidRPr="008504AA">
        <w:rPr>
          <w:color w:val="222222"/>
        </w:rPr>
        <w:t>р</w:t>
      </w:r>
      <w:proofErr w:type="gramEnd"/>
      <w:r w:rsidRPr="008504AA">
        <w:rPr>
          <w:color w:val="222222"/>
        </w:rPr>
        <w:t xml:space="preserve"> нəрі, жан беруші əйел бейнесі болып табылады. Бұл ағаш жер ортасындағы тау шыңына өсі</w:t>
      </w:r>
      <w:proofErr w:type="gramStart"/>
      <w:r w:rsidRPr="008504AA">
        <w:rPr>
          <w:color w:val="222222"/>
        </w:rPr>
        <w:t>п</w:t>
      </w:r>
      <w:proofErr w:type="gramEnd"/>
      <w:r w:rsidRPr="008504AA">
        <w:rPr>
          <w:color w:val="222222"/>
        </w:rPr>
        <w:t>, дүниенің төрт бұрышын жəне əлемнің үш бөлігін: тамыры тереңге кететін жер астын- о дүниені, адамдар мен жан-жануарлар өмір сүретін жер үстін- бұл дүниені, құдайлар мен құстар мекені- аспан əлемін жалғастырып тұр.</w:t>
      </w:r>
    </w:p>
    <w:p w:rsidR="00952AB7" w:rsidRPr="008504AA"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8504AA">
        <w:rPr>
          <w:rStyle w:val="mw-headline"/>
          <w:rFonts w:ascii="Times New Roman" w:hAnsi="Times New Roman" w:cs="Times New Roman"/>
          <w:b w:val="0"/>
          <w:bCs w:val="0"/>
          <w:color w:val="000000"/>
          <w:sz w:val="24"/>
          <w:szCs w:val="24"/>
        </w:rPr>
        <w:t>Жерлеу орындары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Бейіт басына тұ</w:t>
      </w:r>
      <w:proofErr w:type="gramStart"/>
      <w:r w:rsidRPr="008504AA">
        <w:rPr>
          <w:color w:val="222222"/>
        </w:rPr>
        <w:t>р</w:t>
      </w:r>
      <w:proofErr w:type="gramEnd"/>
      <w:r w:rsidRPr="008504AA">
        <w:rPr>
          <w:color w:val="222222"/>
        </w:rPr>
        <w:t>ғызылған обаның үлкен-кішілігі марқұмның қоғамдағы алған орнының, байлығының қандай болғанын білдірген. Қазба жұмыстары кезінде үлкен обалардан үлкен əшекейлер, қару-жарақ, ыдыс-аяқ түрлері көп шығады. Теңлік қорымындағы қабірден киімге тігілген алтын қапсырмалар, алтын сырғалар, алтын сыммен оралған темі</w:t>
      </w:r>
      <w:proofErr w:type="gramStart"/>
      <w:r w:rsidRPr="008504AA">
        <w:rPr>
          <w:color w:val="222222"/>
        </w:rPr>
        <w:t>р</w:t>
      </w:r>
      <w:proofErr w:type="gramEnd"/>
      <w:r w:rsidRPr="008504AA">
        <w:rPr>
          <w:color w:val="222222"/>
        </w:rPr>
        <w:t xml:space="preserve"> түйреуіш, қола айна табылды. Көлемі жағынан орташа обадан бірнеше қыш құмыралар, ағаш тостаған, қола сырға, түйреуіш, білезік шықты. Қару-жарақтан темі</w:t>
      </w:r>
      <w:proofErr w:type="gramStart"/>
      <w:r w:rsidRPr="008504AA">
        <w:rPr>
          <w:color w:val="222222"/>
        </w:rPr>
        <w:t>р</w:t>
      </w:r>
      <w:proofErr w:type="gramEnd"/>
      <w:r w:rsidRPr="008504AA">
        <w:rPr>
          <w:color w:val="222222"/>
        </w:rPr>
        <w:t xml:space="preserve"> қанжар, пышақ, үш қырлы жалпақ жебе ұштары бар. Кішкентай обалардан бір-екі қыш ыдыс, темі</w:t>
      </w:r>
      <w:proofErr w:type="gramStart"/>
      <w:r w:rsidRPr="008504AA">
        <w:rPr>
          <w:color w:val="222222"/>
        </w:rPr>
        <w:t>р</w:t>
      </w:r>
      <w:proofErr w:type="gramEnd"/>
      <w:r w:rsidRPr="008504AA">
        <w:rPr>
          <w:color w:val="222222"/>
        </w:rPr>
        <w:t xml:space="preserve"> пышақ, қола сырға, моншақ табылды.</w:t>
      </w:r>
      <w:hyperlink r:id="rId280" w:anchor="cite_note-5" w:history="1">
        <w:r w:rsidRPr="008504AA">
          <w:rPr>
            <w:rStyle w:val="a5"/>
            <w:color w:val="0B0080"/>
            <w:vertAlign w:val="superscript"/>
          </w:rPr>
          <w:t>[5]</w:t>
        </w:r>
      </w:hyperlink>
    </w:p>
    <w:p w:rsidR="00952AB7" w:rsidRPr="008504AA"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8504AA">
        <w:rPr>
          <w:rStyle w:val="mw-headline"/>
          <w:rFonts w:ascii="Times New Roman" w:hAnsi="Times New Roman" w:cs="Times New Roman"/>
          <w:b w:val="0"/>
          <w:bCs w:val="0"/>
          <w:color w:val="000000"/>
          <w:sz w:val="24"/>
          <w:szCs w:val="24"/>
        </w:rPr>
        <w:t>Археологиялық ескерткіштері</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Жетісу жерінде үйсіндердің обалары, қорымдары мекенжайлары зерттелді. Обалардың көбісі диаметрі 6-20 және биіктігі 0,5-1,5 м. Топырақ, тас қиыршық немесе топыра</w:t>
      </w:r>
      <w:proofErr w:type="gramStart"/>
      <w:r w:rsidRPr="008504AA">
        <w:rPr>
          <w:color w:val="222222"/>
        </w:rPr>
        <w:t>қ-</w:t>
      </w:r>
      <w:proofErr w:type="gramEnd"/>
      <w:r w:rsidRPr="008504AA">
        <w:rPr>
          <w:color w:val="222222"/>
        </w:rPr>
        <w:t>тас аралас үйінділер болып келеді.</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Қорымдары б.з.д.3-2 ғғ. жататындары </w:t>
      </w:r>
      <w:r w:rsidRPr="008504AA">
        <w:rPr>
          <w:b/>
          <w:bCs/>
          <w:color w:val="222222"/>
        </w:rPr>
        <w:t>ерте кезеңі</w:t>
      </w:r>
      <w:r w:rsidRPr="008504AA">
        <w:rPr>
          <w:color w:val="222222"/>
        </w:rPr>
        <w:t>.-Қапшағай 3, Өтеген 3, Қызыл еспе. Оларға ортақ сипат қорымдар теріскейден тү</w:t>
      </w:r>
      <w:proofErr w:type="gramStart"/>
      <w:r w:rsidRPr="008504AA">
        <w:rPr>
          <w:color w:val="222222"/>
        </w:rPr>
        <w:t>ст</w:t>
      </w:r>
      <w:proofErr w:type="gramEnd"/>
      <w:r w:rsidRPr="008504AA">
        <w:rPr>
          <w:color w:val="222222"/>
        </w:rPr>
        <w:t>ікке қарай, әрқайсысында 5-6-дан обасы бар тізбек болып, созылып жататындай жоспарланған.</w:t>
      </w:r>
    </w:p>
    <w:p w:rsidR="00952AB7" w:rsidRPr="008504AA" w:rsidRDefault="00952AB7" w:rsidP="008504AA">
      <w:pPr>
        <w:pStyle w:val="a4"/>
        <w:shd w:val="clear" w:color="auto" w:fill="FFFFFF"/>
        <w:spacing w:before="0" w:beforeAutospacing="0" w:after="0" w:afterAutospacing="0"/>
        <w:jc w:val="both"/>
        <w:rPr>
          <w:color w:val="222222"/>
        </w:rPr>
      </w:pPr>
      <w:r w:rsidRPr="008504AA">
        <w:rPr>
          <w:b/>
          <w:bCs/>
          <w:color w:val="222222"/>
        </w:rPr>
        <w:t>Орта кезеңге</w:t>
      </w:r>
      <w:r w:rsidRPr="008504AA">
        <w:rPr>
          <w:color w:val="222222"/>
        </w:rPr>
        <w:t> жататындар б.з.б. 1 ғ-б.з. 1 ғ. деп есептеледі. Бұған Өтеген 1,2, Тайғақ 1, Қарлақ 1, Алтын Емел қорымдары. Олар жүйесіз түрде, үш обадан тізбектелі</w:t>
      </w:r>
      <w:proofErr w:type="gramStart"/>
      <w:r w:rsidRPr="008504AA">
        <w:rPr>
          <w:color w:val="222222"/>
        </w:rPr>
        <w:t>п</w:t>
      </w:r>
      <w:proofErr w:type="gramEnd"/>
      <w:r w:rsidRPr="008504AA">
        <w:rPr>
          <w:color w:val="222222"/>
        </w:rPr>
        <w:t xml:space="preserve"> орналасқан.</w:t>
      </w:r>
    </w:p>
    <w:p w:rsidR="00952AB7" w:rsidRPr="008504AA" w:rsidRDefault="00952AB7" w:rsidP="008504AA">
      <w:pPr>
        <w:pStyle w:val="a4"/>
        <w:shd w:val="clear" w:color="auto" w:fill="FFFFFF"/>
        <w:spacing w:before="0" w:beforeAutospacing="0" w:after="0" w:afterAutospacing="0"/>
        <w:jc w:val="both"/>
        <w:rPr>
          <w:color w:val="222222"/>
        </w:rPr>
      </w:pPr>
      <w:r w:rsidRPr="008504AA">
        <w:rPr>
          <w:b/>
          <w:bCs/>
          <w:color w:val="222222"/>
        </w:rPr>
        <w:t>Соңғы кезеңі</w:t>
      </w:r>
      <w:r w:rsidRPr="008504AA">
        <w:rPr>
          <w:color w:val="222222"/>
        </w:rPr>
        <w:t> 2-3 ғғ. деп саналатын кейінгі кезеңге Қапшағай 2, Шолақ Жиде 1, 2, Гү</w:t>
      </w:r>
      <w:proofErr w:type="gramStart"/>
      <w:r w:rsidRPr="008504AA">
        <w:rPr>
          <w:color w:val="222222"/>
        </w:rPr>
        <w:t>р</w:t>
      </w:r>
      <w:proofErr w:type="gramEnd"/>
      <w:r w:rsidRPr="008504AA">
        <w:rPr>
          <w:color w:val="222222"/>
        </w:rPr>
        <w:t xml:space="preserve"> қора 2, Қалқан 4 қорымдары жатады. </w:t>
      </w:r>
      <w:proofErr w:type="gramStart"/>
      <w:r w:rsidRPr="008504AA">
        <w:rPr>
          <w:color w:val="222222"/>
        </w:rPr>
        <w:t>Б</w:t>
      </w:r>
      <w:proofErr w:type="gramEnd"/>
      <w:r w:rsidRPr="008504AA">
        <w:rPr>
          <w:color w:val="222222"/>
        </w:rPr>
        <w:t>ұлардағы обалар жүйесіз, ретсіз жасалған, қабырлар жерден қазылған, үстері ағашпен бастырылмаған.</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 xml:space="preserve">Үйсіндердің алғашқы қонысы Шу алқабынан, </w:t>
      </w:r>
      <w:proofErr w:type="gramStart"/>
      <w:r w:rsidRPr="008504AA">
        <w:rPr>
          <w:color w:val="222222"/>
        </w:rPr>
        <w:t>Луговое</w:t>
      </w:r>
      <w:proofErr w:type="gramEnd"/>
      <w:r w:rsidRPr="008504AA">
        <w:rPr>
          <w:color w:val="222222"/>
        </w:rPr>
        <w:t xml:space="preserve"> аулынан табылды. Қабырғалары қам кірпіштен жасалған, едендері балшықпен сыланған, ортасынад жер ошақ болған.</w:t>
      </w:r>
    </w:p>
    <w:p w:rsidR="00952AB7" w:rsidRPr="008504AA"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8504AA">
        <w:rPr>
          <w:rStyle w:val="mw-headline"/>
          <w:rFonts w:ascii="Times New Roman" w:hAnsi="Times New Roman" w:cs="Times New Roman"/>
          <w:b w:val="0"/>
          <w:bCs w:val="0"/>
          <w:color w:val="000000"/>
          <w:sz w:val="24"/>
          <w:szCs w:val="24"/>
        </w:rPr>
        <w:t>Шаруашылығы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Үйсін бірлестігінің халқы жартылай көшпелі ел болған. </w:t>
      </w:r>
      <w:hyperlink r:id="rId281" w:tooltip="Мал (мұндай бет жоқ)" w:history="1">
        <w:r w:rsidRPr="008504AA">
          <w:rPr>
            <w:rStyle w:val="a5"/>
            <w:color w:val="A55858"/>
          </w:rPr>
          <w:t>Мал</w:t>
        </w:r>
      </w:hyperlink>
      <w:r w:rsidRPr="008504AA">
        <w:rPr>
          <w:color w:val="222222"/>
        </w:rPr>
        <w:t> бағып, </w:t>
      </w:r>
      <w:hyperlink r:id="rId282" w:tooltip="Жер" w:history="1">
        <w:r w:rsidRPr="008504AA">
          <w:rPr>
            <w:rStyle w:val="a5"/>
            <w:color w:val="0B0080"/>
          </w:rPr>
          <w:t>жер</w:t>
        </w:r>
      </w:hyperlink>
      <w:r w:rsidRPr="008504AA">
        <w:rPr>
          <w:color w:val="222222"/>
        </w:rPr>
        <w:t> өңдеуді </w:t>
      </w:r>
      <w:hyperlink r:id="rId283" w:tooltip="Кәсіп" w:history="1">
        <w:r w:rsidRPr="008504AA">
          <w:rPr>
            <w:rStyle w:val="a5"/>
            <w:color w:val="0B0080"/>
          </w:rPr>
          <w:t>кәсі</w:t>
        </w:r>
        <w:proofErr w:type="gramStart"/>
        <w:r w:rsidRPr="008504AA">
          <w:rPr>
            <w:rStyle w:val="a5"/>
            <w:color w:val="0B0080"/>
          </w:rPr>
          <w:t>п</w:t>
        </w:r>
        <w:proofErr w:type="gramEnd"/>
      </w:hyperlink>
      <w:r w:rsidRPr="008504AA">
        <w:rPr>
          <w:color w:val="222222"/>
        </w:rPr>
        <w:t> еткен. Археологиялық қазбалардан табылған материалдарға қарағанда, сол кездің өзінде-ақ жер өндейтін тас тырма, тастан қашап жасалған қол диірменнің табылуы — сол </w:t>
      </w:r>
      <w:hyperlink r:id="rId284" w:tooltip="Заман" w:history="1">
        <w:r w:rsidRPr="008504AA">
          <w:rPr>
            <w:rStyle w:val="a5"/>
            <w:color w:val="0B0080"/>
          </w:rPr>
          <w:t>замандағы</w:t>
        </w:r>
      </w:hyperlink>
      <w:r w:rsidRPr="008504AA">
        <w:rPr>
          <w:color w:val="222222"/>
        </w:rPr>
        <w:t> тұ</w:t>
      </w:r>
      <w:proofErr w:type="gramStart"/>
      <w:r w:rsidRPr="008504AA">
        <w:rPr>
          <w:color w:val="222222"/>
        </w:rPr>
        <w:t>р</w:t>
      </w:r>
      <w:proofErr w:type="gramEnd"/>
      <w:r w:rsidRPr="008504AA">
        <w:rPr>
          <w:color w:val="222222"/>
        </w:rPr>
        <w:t>ғындардың </w:t>
      </w:r>
      <w:hyperlink r:id="rId285" w:tooltip="Егіншілік" w:history="1">
        <w:r w:rsidRPr="008504AA">
          <w:rPr>
            <w:rStyle w:val="a5"/>
            <w:color w:val="0B0080"/>
          </w:rPr>
          <w:t>егіншілікпен</w:t>
        </w:r>
      </w:hyperlink>
      <w:r w:rsidRPr="008504AA">
        <w:rPr>
          <w:color w:val="222222"/>
        </w:rPr>
        <w:t> айналысып, оның өнімдерін өндей білгендігінің бір дәлелі. </w:t>
      </w:r>
      <w:hyperlink r:id="rId286" w:tooltip="Іле" w:history="1">
        <w:r w:rsidRPr="008504AA">
          <w:rPr>
            <w:rStyle w:val="a5"/>
            <w:color w:val="0B0080"/>
          </w:rPr>
          <w:t>Іле</w:t>
        </w:r>
      </w:hyperlink>
      <w:r w:rsidRPr="008504AA">
        <w:rPr>
          <w:color w:val="222222"/>
        </w:rPr>
        <w:t>, Шу, Талас алабынан суландыру жүйесінің іздері табылды. Ежелгі үйсіндер б.з.б. 1 ғасырда, әсіресе б.з. 3-5 ғасырда егіншілікпен, </w:t>
      </w:r>
      <w:hyperlink r:id="rId287" w:tooltip="Бау-бақша (мұндай бет жоқ)" w:history="1">
        <w:r w:rsidRPr="008504AA">
          <w:rPr>
            <w:rStyle w:val="a5"/>
            <w:color w:val="A55858"/>
          </w:rPr>
          <w:t>бау-бақша</w:t>
        </w:r>
      </w:hyperlink>
      <w:r w:rsidRPr="008504AA">
        <w:rPr>
          <w:color w:val="222222"/>
        </w:rPr>
        <w:t>, </w:t>
      </w:r>
      <w:hyperlink r:id="rId288" w:tooltip="Жеміс" w:history="1">
        <w:r w:rsidRPr="008504AA">
          <w:rPr>
            <w:rStyle w:val="a5"/>
            <w:color w:val="0B0080"/>
          </w:rPr>
          <w:t>жеміс</w:t>
        </w:r>
      </w:hyperlink>
      <w:r w:rsidRPr="008504AA">
        <w:rPr>
          <w:color w:val="222222"/>
        </w:rPr>
        <w:t>-</w:t>
      </w:r>
      <w:hyperlink r:id="rId289" w:tooltip="Жидек" w:history="1">
        <w:r w:rsidRPr="008504AA">
          <w:rPr>
            <w:rStyle w:val="a5"/>
            <w:color w:val="0B0080"/>
          </w:rPr>
          <w:t>жидек</w:t>
        </w:r>
      </w:hyperlink>
      <w:r w:rsidRPr="008504AA">
        <w:rPr>
          <w:color w:val="222222"/>
        </w:rPr>
        <w:t xml:space="preserve"> өсірумен шұғылданып, отырықшылыққа үйрене бастаған. Олар көшпелілер болғанымен, үй маңында егін де салған. </w:t>
      </w:r>
      <w:proofErr w:type="gramStart"/>
      <w:r w:rsidRPr="008504AA">
        <w:rPr>
          <w:color w:val="222222"/>
        </w:rPr>
        <w:t>О</w:t>
      </w:r>
      <w:proofErr w:type="gramEnd"/>
      <w:r w:rsidRPr="008504AA">
        <w:rPr>
          <w:color w:val="222222"/>
        </w:rPr>
        <w:t>ған дән дақылдары салынған ыдыс-аяқтар, дәнүккіштер тас кетпендер табылуы дәлел. Киімдері байлары жібек пен биязы жүн матадан, кедейлері жай қалың жүннен, былғары, қой терісінен тіктірген</w:t>
      </w:r>
      <w:proofErr w:type="gramStart"/>
      <w:r w:rsidRPr="008504AA">
        <w:rPr>
          <w:color w:val="222222"/>
        </w:rPr>
        <w:t>.Ш</w:t>
      </w:r>
      <w:proofErr w:type="gramEnd"/>
      <w:r w:rsidRPr="008504AA">
        <w:rPr>
          <w:color w:val="222222"/>
        </w:rPr>
        <w:t>у, Іле бойындағы елді мекендердің орнынан күйдірілмеген кірпіштен қаланың, таға тәрізді жасалған жер ошақтар, тік </w:t>
      </w:r>
      <w:hyperlink r:id="rId290" w:tooltip="Бұрыш" w:history="1">
        <w:r w:rsidRPr="008504AA">
          <w:rPr>
            <w:rStyle w:val="a5"/>
            <w:color w:val="0B0080"/>
            <w:shd w:val="clear" w:color="auto" w:fill="FFDADA"/>
          </w:rPr>
          <w:t>бұрышты</w:t>
        </w:r>
      </w:hyperlink>
      <w:r w:rsidRPr="008504AA">
        <w:rPr>
          <w:color w:val="222222"/>
        </w:rPr>
        <w:t> тұрғын үйлер табылды.</w:t>
      </w:r>
    </w:p>
    <w:p w:rsidR="00952AB7" w:rsidRPr="008504AA" w:rsidRDefault="00952AB7" w:rsidP="008504AA">
      <w:pPr>
        <w:pStyle w:val="3"/>
        <w:shd w:val="clear" w:color="auto" w:fill="FFFFFF"/>
        <w:spacing w:before="0" w:line="240" w:lineRule="auto"/>
        <w:jc w:val="both"/>
        <w:rPr>
          <w:rFonts w:ascii="Times New Roman" w:hAnsi="Times New Roman" w:cs="Times New Roman"/>
          <w:color w:val="000000"/>
          <w:sz w:val="24"/>
          <w:szCs w:val="24"/>
        </w:rPr>
      </w:pPr>
      <w:r w:rsidRPr="008504AA">
        <w:rPr>
          <w:rStyle w:val="mw-headline"/>
          <w:rFonts w:ascii="Times New Roman" w:hAnsi="Times New Roman" w:cs="Times New Roman"/>
          <w:color w:val="000000"/>
          <w:sz w:val="24"/>
          <w:szCs w:val="24"/>
        </w:rPr>
        <w:t>Мал шаруашылығы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 xml:space="preserve">Үйсіндердің шаруашылығы аралас болған, яғни мал шаруашылығымен де, егіншілікпен де айналысқан. Дегенмен үйсіндердің негізгі шаруашылығы - жартылай көшпелі </w:t>
      </w:r>
      <w:proofErr w:type="gramStart"/>
      <w:r w:rsidRPr="008504AA">
        <w:rPr>
          <w:color w:val="222222"/>
        </w:rPr>
        <w:t>мал</w:t>
      </w:r>
      <w:proofErr w:type="gramEnd"/>
      <w:r w:rsidRPr="008504AA">
        <w:rPr>
          <w:color w:val="222222"/>
        </w:rPr>
        <w:t xml:space="preserve"> шаруашылығы болды. Жетісудың жайлы табиғаты оларға кө</w:t>
      </w:r>
      <w:proofErr w:type="gramStart"/>
      <w:r w:rsidRPr="008504AA">
        <w:rPr>
          <w:color w:val="222222"/>
        </w:rPr>
        <w:t>п</w:t>
      </w:r>
      <w:proofErr w:type="gramEnd"/>
      <w:r w:rsidRPr="008504AA">
        <w:rPr>
          <w:color w:val="222222"/>
        </w:rPr>
        <w:t xml:space="preserve"> мал ұстауға мүмкіндік берді. Үйсіндер қой, жылқы, сиыр, қос өркешті түйе, ешкі ұстаған. Кө</w:t>
      </w:r>
      <w:proofErr w:type="gramStart"/>
      <w:r w:rsidRPr="008504AA">
        <w:rPr>
          <w:color w:val="222222"/>
        </w:rPr>
        <w:t>п</w:t>
      </w:r>
      <w:proofErr w:type="gramEnd"/>
      <w:r w:rsidRPr="008504AA">
        <w:rPr>
          <w:color w:val="222222"/>
        </w:rPr>
        <w:t xml:space="preserve"> өсіргені жылқы мен қой болды. Жылқының неше түрлі тұқымын өсірген. Оның ішінде асыл тұқымды арғымақтар да болған. Мысалы, Жетісудағы Теңлік қорымынан табылған алтын </w:t>
      </w:r>
      <w:r w:rsidRPr="008504AA">
        <w:rPr>
          <w:color w:val="222222"/>
        </w:rPr>
        <w:lastRenderedPageBreak/>
        <w:t>қапсырмада құйры</w:t>
      </w:r>
      <w:proofErr w:type="gramStart"/>
      <w:r w:rsidRPr="008504AA">
        <w:rPr>
          <w:color w:val="222222"/>
        </w:rPr>
        <w:t>қ-</w:t>
      </w:r>
      <w:proofErr w:type="gramEnd"/>
      <w:r w:rsidRPr="008504AA">
        <w:rPr>
          <w:color w:val="222222"/>
        </w:rPr>
        <w:t>жалы өрілген, омырауы шығыңқы, тұрқы ұзын нағыз сəйгүлік мінген салт атты бейнелеген.</w:t>
      </w:r>
    </w:p>
    <w:p w:rsidR="00952AB7" w:rsidRPr="008504AA" w:rsidRDefault="00952AB7" w:rsidP="008504AA">
      <w:pPr>
        <w:pStyle w:val="3"/>
        <w:shd w:val="clear" w:color="auto" w:fill="FFFFFF"/>
        <w:spacing w:before="0" w:line="240" w:lineRule="auto"/>
        <w:jc w:val="both"/>
        <w:rPr>
          <w:rFonts w:ascii="Times New Roman" w:hAnsi="Times New Roman" w:cs="Times New Roman"/>
          <w:color w:val="000000"/>
          <w:sz w:val="24"/>
          <w:szCs w:val="24"/>
        </w:rPr>
      </w:pPr>
      <w:r w:rsidRPr="008504AA">
        <w:rPr>
          <w:rStyle w:val="mw-headline"/>
          <w:rFonts w:ascii="Times New Roman" w:hAnsi="Times New Roman" w:cs="Times New Roman"/>
          <w:color w:val="000000"/>
          <w:sz w:val="24"/>
          <w:szCs w:val="24"/>
        </w:rPr>
        <w:t>Егіншілік</w:t>
      </w:r>
    </w:p>
    <w:p w:rsidR="00952AB7" w:rsidRPr="00A2370A" w:rsidRDefault="00952AB7" w:rsidP="008504AA">
      <w:pPr>
        <w:pStyle w:val="a4"/>
        <w:shd w:val="clear" w:color="auto" w:fill="FFFFFF"/>
        <w:spacing w:before="0" w:beforeAutospacing="0" w:after="0" w:afterAutospacing="0"/>
        <w:jc w:val="both"/>
        <w:rPr>
          <w:color w:val="222222"/>
          <w:lang w:val="kk-KZ"/>
        </w:rPr>
      </w:pPr>
      <w:r w:rsidRPr="008504AA">
        <w:rPr>
          <w:color w:val="222222"/>
        </w:rPr>
        <w:t>Үйсіндер суармалы егіншілікпен де, тəлімді егіншілікпен де айналысқан. Дəнді дақылдардан арпа, тары өсірген. Олардың егіншілікпен айналысқандығын қазба жұмысы кезінде тас кетпендер, орақтар мен дəнүккіштер табылуы дəлелдей түседі. Үйсіндер егіс алқабын өзен бойларына салған. Егі</w:t>
      </w:r>
      <w:proofErr w:type="gramStart"/>
      <w:r w:rsidRPr="008504AA">
        <w:rPr>
          <w:color w:val="222222"/>
        </w:rPr>
        <w:t>ст</w:t>
      </w:r>
      <w:proofErr w:type="gramEnd"/>
      <w:r w:rsidRPr="008504AA">
        <w:rPr>
          <w:color w:val="222222"/>
        </w:rPr>
        <w:t>і суаруға арық суларын да қолданған. Ертедегі деректердің мəлімдеуінше, үйсіндер "ағаш егі</w:t>
      </w:r>
      <w:proofErr w:type="gramStart"/>
      <w:r w:rsidRPr="008504AA">
        <w:rPr>
          <w:color w:val="222222"/>
        </w:rPr>
        <w:t>п</w:t>
      </w:r>
      <w:proofErr w:type="gramEnd"/>
      <w:r w:rsidRPr="008504AA">
        <w:rPr>
          <w:color w:val="222222"/>
        </w:rPr>
        <w:t>", "қалалар мен елді мекендер салған". Суармаля егі</w:t>
      </w:r>
      <w:proofErr w:type="gramStart"/>
      <w:r w:rsidRPr="008504AA">
        <w:rPr>
          <w:color w:val="222222"/>
        </w:rPr>
        <w:t>ст</w:t>
      </w:r>
      <w:proofErr w:type="gramEnd"/>
      <w:r w:rsidRPr="008504AA">
        <w:rPr>
          <w:color w:val="222222"/>
        </w:rPr>
        <w:t>іктер, суландыру жүйесі, бау-бақшалар үйсіндердің астанасы Чигу қаласының айналасында орналасты.</w:t>
      </w:r>
    </w:p>
    <w:p w:rsidR="00952AB7" w:rsidRPr="001E04BD"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1E04BD">
        <w:rPr>
          <w:rStyle w:val="mw-headline"/>
          <w:rFonts w:ascii="Times New Roman" w:hAnsi="Times New Roman" w:cs="Times New Roman"/>
          <w:b w:val="0"/>
          <w:bCs w:val="0"/>
          <w:color w:val="000000"/>
          <w:sz w:val="24"/>
          <w:szCs w:val="24"/>
          <w:lang w:val="kk-KZ"/>
        </w:rPr>
        <w:t>Қоғамы</w:t>
      </w:r>
    </w:p>
    <w:p w:rsidR="00952AB7" w:rsidRPr="008504AA" w:rsidRDefault="00952AB7" w:rsidP="008504AA">
      <w:pPr>
        <w:pStyle w:val="a4"/>
        <w:shd w:val="clear" w:color="auto" w:fill="FFFFFF"/>
        <w:spacing w:before="0" w:beforeAutospacing="0" w:after="0" w:afterAutospacing="0"/>
        <w:jc w:val="both"/>
        <w:rPr>
          <w:color w:val="222222"/>
          <w:lang w:val="kk-KZ"/>
        </w:rPr>
      </w:pPr>
      <w:r w:rsidRPr="001E04BD">
        <w:rPr>
          <w:color w:val="222222"/>
          <w:lang w:val="kk-KZ"/>
        </w:rPr>
        <w:t>Үйсін қоғамында байлар, жасауылдар, абыздар, кедейлер болған. Әскер басылары мен шенеуніктердің қолында мөрі болған. Жеке меншік те өскен. Үйсін бірлестігінде малға жеке меншік болды. Ру-тайпаларының жайылымдары иелікке бөлініп, </w:t>
      </w:r>
      <w:hyperlink r:id="rId291" w:tooltip="Байлық" w:history="1">
        <w:r w:rsidRPr="001E04BD">
          <w:rPr>
            <w:rStyle w:val="a5"/>
            <w:color w:val="0B0080"/>
            <w:lang w:val="kk-KZ"/>
          </w:rPr>
          <w:t>байлық</w:t>
        </w:r>
      </w:hyperlink>
      <w:r w:rsidRPr="001E04BD">
        <w:rPr>
          <w:color w:val="222222"/>
          <w:lang w:val="kk-KZ"/>
        </w:rPr>
        <w:t> тайпа көсемдерінің қолы на жинақталды; тайпааралық қарым-қатынас өсті. Жеке меншіктің болғанын кыш ыдыстарға, сүйектен, металдан жасалған әр түрлі заттарға түсірілген таңбалардан байқаймыз. Қазылған обалардың аумағы әр түрлі. Кейбіреулерінің биіктігі 10-12 м, </w:t>
      </w:r>
      <w:hyperlink r:id="rId292" w:tooltip="Аумақ" w:history="1">
        <w:r w:rsidRPr="001E04BD">
          <w:rPr>
            <w:rStyle w:val="a5"/>
            <w:color w:val="0B0080"/>
            <w:lang w:val="kk-KZ"/>
          </w:rPr>
          <w:t>аумағы</w:t>
        </w:r>
      </w:hyperlink>
      <w:r w:rsidRPr="001E04BD">
        <w:rPr>
          <w:color w:val="222222"/>
          <w:lang w:val="kk-KZ"/>
        </w:rPr>
        <w:t> 40 м-ге дейін жетеді. </w:t>
      </w:r>
      <w:r w:rsidR="00CF071B">
        <w:fldChar w:fldCharType="begin"/>
      </w:r>
      <w:r w:rsidR="00D41A0B" w:rsidRPr="001E04BD">
        <w:rPr>
          <w:lang w:val="kk-KZ"/>
        </w:rPr>
        <w:instrText>HYPERLINK "https://kk.wikipedia.org/wiki/%D0%90%D0%B4%D0%B0%D0%BC" \o "Адам"</w:instrText>
      </w:r>
      <w:r w:rsidR="00CF071B">
        <w:fldChar w:fldCharType="separate"/>
      </w:r>
      <w:r w:rsidRPr="008504AA">
        <w:rPr>
          <w:rStyle w:val="a5"/>
          <w:color w:val="0B0080"/>
          <w:shd w:val="clear" w:color="auto" w:fill="FFDADA"/>
        </w:rPr>
        <w:t>Адам</w:t>
      </w:r>
      <w:r w:rsidR="00CF071B">
        <w:fldChar w:fldCharType="end"/>
      </w:r>
      <w:r w:rsidRPr="008504AA">
        <w:rPr>
          <w:color w:val="222222"/>
        </w:rPr>
        <w:t> сүйегімен бірге көмілген заттардың санына, сапасына қарағанда, үлкен қорғандарға тайпа көсемдері, ақсүйектер, одан кіші</w:t>
      </w:r>
      <w:proofErr w:type="gramStart"/>
      <w:r w:rsidRPr="008504AA">
        <w:rPr>
          <w:color w:val="222222"/>
        </w:rPr>
        <w:t>с</w:t>
      </w:r>
      <w:proofErr w:type="gramEnd"/>
      <w:r w:rsidRPr="008504AA">
        <w:rPr>
          <w:color w:val="222222"/>
        </w:rPr>
        <w:t>іне қауымның қарапайым мүшелері жерленген. Билік мұрагерлік </w:t>
      </w:r>
      <w:hyperlink r:id="rId293" w:tooltip="Жол" w:history="1">
        <w:r w:rsidRPr="008504AA">
          <w:rPr>
            <w:rStyle w:val="a5"/>
            <w:color w:val="0B0080"/>
          </w:rPr>
          <w:t>жолмен</w:t>
        </w:r>
      </w:hyperlink>
      <w:r w:rsidRPr="008504AA">
        <w:rPr>
          <w:color w:val="222222"/>
        </w:rPr>
        <w:t xml:space="preserve"> әкеден </w:t>
      </w:r>
      <w:proofErr w:type="gramStart"/>
      <w:r w:rsidRPr="008504AA">
        <w:rPr>
          <w:color w:val="222222"/>
        </w:rPr>
        <w:t>бала</w:t>
      </w:r>
      <w:proofErr w:type="gramEnd"/>
      <w:r w:rsidRPr="008504AA">
        <w:rPr>
          <w:color w:val="222222"/>
        </w:rPr>
        <w:t>ға ауысып отырған. Оған "бек" аталған ру, </w:t>
      </w:r>
      <w:hyperlink r:id="rId294" w:tooltip="Тайпа" w:history="1">
        <w:r w:rsidRPr="008504AA">
          <w:rPr>
            <w:rStyle w:val="a5"/>
            <w:color w:val="0B0080"/>
          </w:rPr>
          <w:t>тайпа</w:t>
        </w:r>
      </w:hyperlink>
      <w:r w:rsidRPr="008504AA">
        <w:rPr>
          <w:color w:val="222222"/>
        </w:rPr>
        <w:t> көсемдері бағынған</w:t>
      </w:r>
      <w:proofErr w:type="gramStart"/>
      <w:r w:rsidRPr="008504AA">
        <w:rPr>
          <w:color w:val="222222"/>
        </w:rPr>
        <w:t>.</w:t>
      </w:r>
      <w:proofErr w:type="gramEnd"/>
      <w:r w:rsidRPr="008504AA">
        <w:rPr>
          <w:color w:val="222222"/>
        </w:rPr>
        <w:t xml:space="preserve"> Ү</w:t>
      </w:r>
      <w:proofErr w:type="gramStart"/>
      <w:r w:rsidRPr="008504AA">
        <w:rPr>
          <w:color w:val="222222"/>
        </w:rPr>
        <w:t>й</w:t>
      </w:r>
      <w:proofErr w:type="gramEnd"/>
      <w:r w:rsidRPr="008504AA">
        <w:rPr>
          <w:color w:val="222222"/>
        </w:rPr>
        <w:t>сін бірлестігінде басқарудың ондық жүйесі қолданылды. Билеуші өзіне қарайтын жұртын балаларына бөлі</w:t>
      </w:r>
      <w:proofErr w:type="gramStart"/>
      <w:r w:rsidRPr="008504AA">
        <w:rPr>
          <w:color w:val="222222"/>
        </w:rPr>
        <w:t>п</w:t>
      </w:r>
      <w:proofErr w:type="gramEnd"/>
      <w:r w:rsidRPr="008504AA">
        <w:rPr>
          <w:color w:val="222222"/>
        </w:rPr>
        <w:t>, әрқайсысына он мыңнаң жасақ, көші-кон жерін еншілеген. Үйсін бірлестігінде мемлекетке тән белгілер болды. Бектер өздерінің жайылымдық жерлерін өзгелерден қарулы күшпен қ</w:t>
      </w:r>
      <w:proofErr w:type="gramStart"/>
      <w:r w:rsidRPr="008504AA">
        <w:rPr>
          <w:color w:val="222222"/>
        </w:rPr>
        <w:t>ор</w:t>
      </w:r>
      <w:proofErr w:type="gramEnd"/>
      <w:r w:rsidRPr="008504AA">
        <w:rPr>
          <w:color w:val="222222"/>
        </w:rPr>
        <w:t>ғағаны жайында деректер бар. Мұның өзі әлеуметтік топтардың қалыптаса бастағ</w:t>
      </w:r>
      <w:proofErr w:type="gramStart"/>
      <w:r w:rsidRPr="008504AA">
        <w:rPr>
          <w:color w:val="222222"/>
        </w:rPr>
        <w:t>анын</w:t>
      </w:r>
      <w:proofErr w:type="gramEnd"/>
      <w:r w:rsidRPr="008504AA">
        <w:rPr>
          <w:color w:val="222222"/>
        </w:rPr>
        <w:t xml:space="preserve"> аңғартады.</w:t>
      </w:r>
    </w:p>
    <w:p w:rsidR="00952AB7" w:rsidRPr="008504AA" w:rsidRDefault="00952AB7" w:rsidP="008504AA">
      <w:pPr>
        <w:pStyle w:val="a4"/>
        <w:shd w:val="clear" w:color="auto" w:fill="FFFFFF"/>
        <w:spacing w:before="0" w:beforeAutospacing="0" w:after="0" w:afterAutospacing="0"/>
        <w:jc w:val="both"/>
        <w:rPr>
          <w:color w:val="222222"/>
          <w:lang w:val="kk-KZ"/>
        </w:rPr>
      </w:pPr>
      <w:r w:rsidRPr="008504AA">
        <w:rPr>
          <w:b/>
          <w:bCs/>
          <w:color w:val="222222"/>
          <w:lang w:val="kk-KZ"/>
        </w:rPr>
        <w:t>Қаңлы мемлекеті</w:t>
      </w:r>
      <w:r w:rsidRPr="008504AA">
        <w:rPr>
          <w:color w:val="222222"/>
          <w:lang w:val="kk-KZ"/>
        </w:rPr>
        <w:t> - Қытай жазба деректерінде канцзюй деген атпен, б.з.д. 2 ғ. айтылады.</w:t>
      </w:r>
    </w:p>
    <w:p w:rsidR="00952AB7" w:rsidRPr="008504AA" w:rsidRDefault="00CF071B" w:rsidP="008504AA">
      <w:pPr>
        <w:pStyle w:val="a4"/>
        <w:shd w:val="clear" w:color="auto" w:fill="FFFFFF"/>
        <w:spacing w:before="0" w:beforeAutospacing="0" w:after="0" w:afterAutospacing="0"/>
        <w:jc w:val="both"/>
        <w:rPr>
          <w:color w:val="222222"/>
        </w:rPr>
      </w:pPr>
      <w:hyperlink r:id="rId295" w:tooltip="Сырдария" w:history="1">
        <w:r w:rsidR="00952AB7" w:rsidRPr="008504AA">
          <w:rPr>
            <w:rStyle w:val="a5"/>
            <w:color w:val="0B0080"/>
          </w:rPr>
          <w:t>Сырдария</w:t>
        </w:r>
      </w:hyperlink>
      <w:r w:rsidR="00952AB7" w:rsidRPr="008504AA">
        <w:rPr>
          <w:color w:val="222222"/>
        </w:rPr>
        <w:t>, </w:t>
      </w:r>
      <w:hyperlink r:id="rId296" w:tooltip="Талас" w:history="1">
        <w:r w:rsidR="00952AB7" w:rsidRPr="008504AA">
          <w:rPr>
            <w:rStyle w:val="a5"/>
            <w:color w:val="0B0080"/>
            <w:shd w:val="clear" w:color="auto" w:fill="FFDADA"/>
          </w:rPr>
          <w:t>Талас</w:t>
        </w:r>
      </w:hyperlink>
      <w:r w:rsidR="00952AB7" w:rsidRPr="008504AA">
        <w:rPr>
          <w:color w:val="222222"/>
        </w:rPr>
        <w:t> өзендері бойында орналасты. Саны 600 мың адам, 120 мың әскерімен </w:t>
      </w:r>
      <w:hyperlink r:id="rId297" w:tooltip="Орталық Азия" w:history="1">
        <w:r w:rsidR="00952AB7" w:rsidRPr="008504AA">
          <w:rPr>
            <w:rStyle w:val="a5"/>
            <w:color w:val="0B0080"/>
          </w:rPr>
          <w:t>Орталық Азиядан</w:t>
        </w:r>
      </w:hyperlink>
      <w:r w:rsidR="00952AB7" w:rsidRPr="008504AA">
        <w:rPr>
          <w:color w:val="222222"/>
        </w:rPr>
        <w:t> келген. Астанасы </w:t>
      </w:r>
      <w:hyperlink r:id="rId298" w:tooltip="Битян (мұндай бет жоқ)" w:history="1">
        <w:r w:rsidR="00952AB7" w:rsidRPr="008504AA">
          <w:rPr>
            <w:rStyle w:val="a5"/>
            <w:color w:val="A55858"/>
          </w:rPr>
          <w:t>Битян</w:t>
        </w:r>
      </w:hyperlink>
      <w:r w:rsidR="00952AB7" w:rsidRPr="008504AA">
        <w:rPr>
          <w:color w:val="222222"/>
        </w:rPr>
        <w:t>қаласы.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Б. з. б. II ғасырдың екінші жартысындағы «Халықтардың ұлы қоныс аударуы» деп аталмыш кеткен тарихи оқиғалардың нәтижесіңде </w:t>
      </w:r>
      <w:hyperlink r:id="rId299" w:tooltip="Орталық Азия" w:history="1">
        <w:r w:rsidRPr="008504AA">
          <w:rPr>
            <w:rStyle w:val="a5"/>
            <w:color w:val="0B0080"/>
          </w:rPr>
          <w:t>Орталық Азияда</w:t>
        </w:r>
      </w:hyperlink>
      <w:r w:rsidRPr="008504AA">
        <w:rPr>
          <w:color w:val="222222"/>
        </w:rPr>
        <w:t> жаңа мемлекеттік бірлестіктер, соның ішінде </w:t>
      </w:r>
      <w:hyperlink r:id="rId300" w:tooltip="Үйсін" w:history="1">
        <w:r w:rsidRPr="008504AA">
          <w:rPr>
            <w:rStyle w:val="a5"/>
            <w:color w:val="006600"/>
          </w:rPr>
          <w:t>Үйсін</w:t>
        </w:r>
      </w:hyperlink>
      <w:r w:rsidRPr="008504AA">
        <w:rPr>
          <w:color w:val="222222"/>
        </w:rPr>
        <w:t>, </w:t>
      </w:r>
      <w:hyperlink r:id="rId301" w:tooltip="Янцай" w:history="1">
        <w:r w:rsidRPr="008504AA">
          <w:rPr>
            <w:rStyle w:val="a5"/>
            <w:color w:val="0B0080"/>
          </w:rPr>
          <w:t>Янцай</w:t>
        </w:r>
      </w:hyperlink>
      <w:r w:rsidRPr="008504AA">
        <w:rPr>
          <w:color w:val="222222"/>
        </w:rPr>
        <w:t>, </w:t>
      </w:r>
      <w:hyperlink r:id="rId302" w:tooltip="Қаңлы" w:history="1">
        <w:r w:rsidRPr="008504AA">
          <w:rPr>
            <w:rStyle w:val="a5"/>
            <w:color w:val="0B0080"/>
          </w:rPr>
          <w:t>Қ</w:t>
        </w:r>
        <w:proofErr w:type="gramStart"/>
        <w:r w:rsidRPr="008504AA">
          <w:rPr>
            <w:rStyle w:val="a5"/>
            <w:color w:val="0B0080"/>
          </w:rPr>
          <w:t>аңлы</w:t>
        </w:r>
        <w:proofErr w:type="gramEnd"/>
      </w:hyperlink>
      <w:r w:rsidRPr="008504AA">
        <w:rPr>
          <w:color w:val="222222"/>
        </w:rPr>
        <w:t xml:space="preserve"> мемлекеттері қалыптасады. Соңғысы Қазақстан тарихында елеулі </w:t>
      </w:r>
      <w:proofErr w:type="gramStart"/>
      <w:r w:rsidRPr="008504AA">
        <w:rPr>
          <w:color w:val="222222"/>
        </w:rPr>
        <w:t>р</w:t>
      </w:r>
      <w:proofErr w:type="gramEnd"/>
      <w:r w:rsidRPr="008504AA">
        <w:rPr>
          <w:color w:val="222222"/>
        </w:rPr>
        <w:t>өл атқарды.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Тарихнаманың ауқымды болғанына қарамастан, қаңлылардың зерттелуі әлі де қанағаттандырмайды. Бұған жазбаша деректемелердің мейлінше шектеулілігі себеп болды, оның ү</w:t>
      </w:r>
      <w:proofErr w:type="gramStart"/>
      <w:r w:rsidRPr="008504AA">
        <w:rPr>
          <w:color w:val="222222"/>
        </w:rPr>
        <w:t>ст</w:t>
      </w:r>
      <w:proofErr w:type="gramEnd"/>
      <w:r w:rsidRPr="008504AA">
        <w:rPr>
          <w:color w:val="222222"/>
        </w:rPr>
        <w:t>іне деректер үздік-создық және қарама-қайшы, мұның езі мәселенің әркелкі түсіндірілуін туғызады. Мемлекеттің аумағы ұланбайтақ жерді: Ташкент жазирасы мен Сырдария, Жаңадария, Қуандария алабының ежелгі арналарын және Жетісудың онтү</w:t>
      </w:r>
      <w:proofErr w:type="gramStart"/>
      <w:r w:rsidRPr="008504AA">
        <w:rPr>
          <w:color w:val="222222"/>
        </w:rPr>
        <w:t>ст</w:t>
      </w:r>
      <w:proofErr w:type="gramEnd"/>
      <w:r w:rsidRPr="008504AA">
        <w:rPr>
          <w:color w:val="222222"/>
        </w:rPr>
        <w:t>ік-батыс бөлігін қоса Оңтүстік Қазақстанды алып жатты. Ең құдіретті кезінде оған Сусе, Фумо, Юйни, Цзи, Юйцзянь сияқты бес «шағын иелік», сонда</w:t>
      </w:r>
      <w:proofErr w:type="gramStart"/>
      <w:r w:rsidRPr="008504AA">
        <w:rPr>
          <w:color w:val="222222"/>
        </w:rPr>
        <w:t>й-</w:t>
      </w:r>
      <w:proofErr w:type="gramEnd"/>
      <w:r w:rsidRPr="008504AA">
        <w:rPr>
          <w:color w:val="222222"/>
        </w:rPr>
        <w:t xml:space="preserve"> ақ Янцай бағынды. Алайда олардың орналасуы даулы болып қалып отыр. Айтылған аймақта археологтар сол уақыттағы негізгі үш мәдениетті - қаңлы мәдениетіне баланатын Қауыншы, Отыра</w:t>
      </w:r>
      <w:proofErr w:type="gramStart"/>
      <w:r w:rsidRPr="008504AA">
        <w:rPr>
          <w:color w:val="222222"/>
        </w:rPr>
        <w:t>р-</w:t>
      </w:r>
      <w:proofErr w:type="gramEnd"/>
      <w:r w:rsidRPr="008504AA">
        <w:rPr>
          <w:color w:val="222222"/>
        </w:rPr>
        <w:t>Қаратау, Жетіасар мәдениетін атап көрсетеді. Осы мәдениеттерді 70—80-жылдары белсенді түрде ерістетілген зерттеу қаңлы тұрғындарының материалдық мәдениетінің сипаты, шаруашылығы, қоленері туралы деректерді едәуір толықтыра тү</w:t>
      </w:r>
      <w:proofErr w:type="gramStart"/>
      <w:r w:rsidRPr="008504AA">
        <w:rPr>
          <w:color w:val="222222"/>
        </w:rPr>
        <w:t>сед</w:t>
      </w:r>
      <w:proofErr w:type="gramEnd"/>
      <w:r w:rsidRPr="008504AA">
        <w:rPr>
          <w:color w:val="222222"/>
        </w:rPr>
        <w:t>і.</w:t>
      </w:r>
    </w:p>
    <w:p w:rsidR="00952AB7" w:rsidRPr="008504AA" w:rsidRDefault="00CF071B" w:rsidP="008504AA">
      <w:pPr>
        <w:pStyle w:val="a4"/>
        <w:shd w:val="clear" w:color="auto" w:fill="FFFFFF"/>
        <w:spacing w:before="0" w:beforeAutospacing="0" w:after="0" w:afterAutospacing="0"/>
        <w:jc w:val="both"/>
        <w:rPr>
          <w:color w:val="222222"/>
        </w:rPr>
      </w:pPr>
      <w:hyperlink r:id="rId303" w:tooltip="Қытай" w:history="1">
        <w:r w:rsidR="00952AB7" w:rsidRPr="008504AA">
          <w:rPr>
            <w:rStyle w:val="a5"/>
            <w:color w:val="006600"/>
          </w:rPr>
          <w:t>Қытайдың</w:t>
        </w:r>
      </w:hyperlink>
      <w:r w:rsidR="00952AB7" w:rsidRPr="008504AA">
        <w:rPr>
          <w:color w:val="222222"/>
        </w:rPr>
        <w:t xml:space="preserve"> тарихи хроникаларық деректерінің ерекшеліктері мынадай: тек </w:t>
      </w:r>
      <w:proofErr w:type="gramStart"/>
      <w:r w:rsidR="00952AB7" w:rsidRPr="008504AA">
        <w:rPr>
          <w:color w:val="222222"/>
        </w:rPr>
        <w:t>солар</w:t>
      </w:r>
      <w:proofErr w:type="gramEnd"/>
      <w:r w:rsidR="00952AB7" w:rsidRPr="008504AA">
        <w:rPr>
          <w:color w:val="222222"/>
        </w:rPr>
        <w:t>ға ғана қарап бұл мемлекеттің пайда болған уақытын, оның нақты шекарасын, астанасы Битянь қаласының қайда екенін, тәуелді бес иеліктің қалай орналасқаның және басқа да көптеген нәрселерді айқын анықтау мүмкін емес.</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Орналасу мәселелері.Қаңлы мемлекеті мен оның иеліктерінің орналасу мәселелерінің тарихы И. Бичуриннен басталады, ол оның орналасқан жерін Сырдария өзенінің солтү</w:t>
      </w:r>
      <w:proofErr w:type="gramStart"/>
      <w:r w:rsidRPr="008504AA">
        <w:rPr>
          <w:color w:val="222222"/>
        </w:rPr>
        <w:t>ст</w:t>
      </w:r>
      <w:proofErr w:type="gramEnd"/>
      <w:r w:rsidRPr="008504AA">
        <w:rPr>
          <w:color w:val="222222"/>
        </w:rPr>
        <w:t xml:space="preserve">ік </w:t>
      </w:r>
      <w:r w:rsidRPr="008504AA">
        <w:rPr>
          <w:color w:val="222222"/>
        </w:rPr>
        <w:lastRenderedPageBreak/>
        <w:t>жағындағы далалар деп белгілеген. «Шицзи» мәтініне «Давань туралы хикаяда» берген түсініктемесінде ол «Кангюй иелігі қазі</w:t>
      </w:r>
      <w:proofErr w:type="gramStart"/>
      <w:r w:rsidRPr="008504AA">
        <w:rPr>
          <w:color w:val="222222"/>
        </w:rPr>
        <w:t>р</w:t>
      </w:r>
      <w:proofErr w:type="gramEnd"/>
      <w:r w:rsidRPr="008504AA">
        <w:rPr>
          <w:color w:val="222222"/>
        </w:rPr>
        <w:t xml:space="preserve"> қазақтың Ұлы жүзі мен Орта жүзі кешіп жүрген Сырдарияның солтүстік жағындагы далаларды алып жатыр» деп атап өткен. «Шицзиде» қаңлының орналасуы туралы былай делінген: «</w:t>
      </w:r>
      <w:hyperlink r:id="rId304" w:tooltip="Қаңлы" w:history="1">
        <w:r w:rsidRPr="008504AA">
          <w:rPr>
            <w:rStyle w:val="a5"/>
            <w:color w:val="0B0080"/>
          </w:rPr>
          <w:t>Қаңлы</w:t>
        </w:r>
      </w:hyperlink>
      <w:r w:rsidRPr="008504AA">
        <w:rPr>
          <w:color w:val="222222"/>
        </w:rPr>
        <w:t>Даваннын солтү</w:t>
      </w:r>
      <w:proofErr w:type="gramStart"/>
      <w:r w:rsidRPr="008504AA">
        <w:rPr>
          <w:color w:val="222222"/>
        </w:rPr>
        <w:t>ст</w:t>
      </w:r>
      <w:proofErr w:type="gramEnd"/>
      <w:r w:rsidRPr="008504AA">
        <w:rPr>
          <w:color w:val="222222"/>
        </w:rPr>
        <w:t>ік-батысында шамамен алганда 2000 ли жерде жатыр. Бұл — әдетте 20 000 әскері бар юечжиліктерге ұқсайтын көшпелі иелік. Кангюй Даваньмен шектес және күшінің аз болуына қарай оңтү</w:t>
      </w:r>
      <w:proofErr w:type="gramStart"/>
      <w:r w:rsidRPr="008504AA">
        <w:rPr>
          <w:color w:val="222222"/>
        </w:rPr>
        <w:t>ст</w:t>
      </w:r>
      <w:proofErr w:type="gramEnd"/>
      <w:r w:rsidRPr="008504AA">
        <w:rPr>
          <w:color w:val="222222"/>
        </w:rPr>
        <w:t>ікте юечжилердің билігін, шығысында ғұндардың билігін таниды».</w:t>
      </w:r>
    </w:p>
    <w:p w:rsidR="00952AB7" w:rsidRPr="008504AA" w:rsidRDefault="00CF071B" w:rsidP="008504AA">
      <w:pPr>
        <w:pStyle w:val="a4"/>
        <w:shd w:val="clear" w:color="auto" w:fill="FFFFFF"/>
        <w:spacing w:before="0" w:beforeAutospacing="0" w:after="0" w:afterAutospacing="0"/>
        <w:jc w:val="both"/>
        <w:rPr>
          <w:color w:val="222222"/>
        </w:rPr>
      </w:pPr>
      <w:hyperlink r:id="rId305" w:tooltip="Үлкен Хань (мұндай бет жоқ)" w:history="1">
        <w:r w:rsidR="00952AB7" w:rsidRPr="008504AA">
          <w:rPr>
            <w:rStyle w:val="a5"/>
            <w:color w:val="A55858"/>
          </w:rPr>
          <w:t>Үлкен Хань</w:t>
        </w:r>
      </w:hyperlink>
      <w:r w:rsidR="00952AB7" w:rsidRPr="008504AA">
        <w:rPr>
          <w:color w:val="222222"/>
        </w:rPr>
        <w:t> әулетінің келесі хроникасы «Цянь Ханьшудың» «жерге орналасуды суреттеу» деген тарауында қ</w:t>
      </w:r>
      <w:proofErr w:type="gramStart"/>
      <w:r w:rsidR="00952AB7" w:rsidRPr="008504AA">
        <w:rPr>
          <w:color w:val="222222"/>
        </w:rPr>
        <w:t>аңлы</w:t>
      </w:r>
      <w:proofErr w:type="gramEnd"/>
      <w:r w:rsidR="00952AB7" w:rsidRPr="008504AA">
        <w:rPr>
          <w:color w:val="222222"/>
        </w:rPr>
        <w:t>ға арналған бөлім бар, онда сөзбе-сөз келтіргенде былай делінген: "Қаңлы билеушісі Лоюень елінде, Уананнан 12 300 ли жердегі Битянь қаласын мекендейді. Ол наместникке тәуелді емес. Әміршінің жазда болатын жеріне Лоюеннен жеті күнде жетуге болады. Халқы 120000 отбасынан, 600 000 адамнан тұрады; әскер саны 120 000 адам. Әде</w:t>
      </w:r>
      <w:proofErr w:type="gramStart"/>
      <w:r w:rsidR="00952AB7" w:rsidRPr="008504AA">
        <w:rPr>
          <w:color w:val="222222"/>
        </w:rPr>
        <w:t>т-</w:t>
      </w:r>
      <w:proofErr w:type="gramEnd"/>
      <w:r w:rsidR="00952AB7" w:rsidRPr="008504AA">
        <w:rPr>
          <w:color w:val="222222"/>
        </w:rPr>
        <w:t>ғұрпы үлкен юечжимен бірдей. Қаңлы шығыс жағында ғұндарға бағынады...»6. Осы ғасырдың ортасына қарай олардың орналасу мәселелері жөнінде негізінен екі көзқарас: 1. Қаңлылар </w:t>
      </w:r>
      <w:hyperlink r:id="rId306" w:tooltip="Ташкент" w:history="1">
        <w:r w:rsidR="00952AB7" w:rsidRPr="008504AA">
          <w:rPr>
            <w:rStyle w:val="a5"/>
            <w:color w:val="0B0080"/>
          </w:rPr>
          <w:t>Ташкент</w:t>
        </w:r>
      </w:hyperlink>
      <w:r w:rsidR="00952AB7" w:rsidRPr="008504AA">
        <w:rPr>
          <w:color w:val="222222"/>
        </w:rPr>
        <w:t> жазирасынан </w:t>
      </w:r>
      <w:hyperlink r:id="rId307" w:tooltip="Хорезм" w:history="1">
        <w:r w:rsidR="00952AB7" w:rsidRPr="008504AA">
          <w:rPr>
            <w:rStyle w:val="a5"/>
            <w:color w:val="0B0080"/>
          </w:rPr>
          <w:t>Хорезмге</w:t>
        </w:r>
      </w:hyperlink>
      <w:r w:rsidR="00952AB7" w:rsidRPr="008504AA">
        <w:rPr>
          <w:color w:val="222222"/>
        </w:rPr>
        <w:t> дейінгі қос өзен арасындағы ке</w:t>
      </w:r>
      <w:proofErr w:type="gramStart"/>
      <w:r w:rsidR="00952AB7" w:rsidRPr="008504AA">
        <w:rPr>
          <w:color w:val="222222"/>
        </w:rPr>
        <w:t>ң-</w:t>
      </w:r>
      <w:proofErr w:type="gramEnd"/>
      <w:r w:rsidR="00952AB7" w:rsidRPr="008504AA">
        <w:rPr>
          <w:color w:val="222222"/>
        </w:rPr>
        <w:t>байтақ жерді алып жатты; 2. </w:t>
      </w:r>
      <w:hyperlink r:id="rId308" w:tooltip="Қаңлы" w:history="1">
        <w:r w:rsidR="00952AB7" w:rsidRPr="008504AA">
          <w:rPr>
            <w:rStyle w:val="a5"/>
            <w:color w:val="0B0080"/>
          </w:rPr>
          <w:t>Қ</w:t>
        </w:r>
        <w:proofErr w:type="gramStart"/>
        <w:r w:rsidR="00952AB7" w:rsidRPr="008504AA">
          <w:rPr>
            <w:rStyle w:val="a5"/>
            <w:color w:val="0B0080"/>
          </w:rPr>
          <w:t>аңлы</w:t>
        </w:r>
        <w:proofErr w:type="gramEnd"/>
      </w:hyperlink>
      <w:r w:rsidR="00952AB7" w:rsidRPr="008504AA">
        <w:rPr>
          <w:color w:val="222222"/>
        </w:rPr>
        <w:t>иелігі </w:t>
      </w:r>
      <w:hyperlink r:id="rId309" w:tooltip="Сырдария" w:history="1">
        <w:r w:rsidR="00952AB7" w:rsidRPr="008504AA">
          <w:rPr>
            <w:rStyle w:val="a5"/>
            <w:color w:val="0B0080"/>
          </w:rPr>
          <w:t>Сырдария</w:t>
        </w:r>
      </w:hyperlink>
      <w:r w:rsidR="00952AB7" w:rsidRPr="008504AA">
        <w:rPr>
          <w:color w:val="222222"/>
        </w:rPr>
        <w:t> өзенінің сағасынан </w:t>
      </w:r>
      <w:hyperlink r:id="rId310" w:tooltip="Ташкент" w:history="1">
        <w:r w:rsidR="00952AB7" w:rsidRPr="008504AA">
          <w:rPr>
            <w:rStyle w:val="a5"/>
            <w:color w:val="0B0080"/>
          </w:rPr>
          <w:t>Ташкентке</w:t>
        </w:r>
      </w:hyperlink>
      <w:r w:rsidR="00952AB7" w:rsidRPr="008504AA">
        <w:rPr>
          <w:color w:val="222222"/>
        </w:rPr>
        <w:t> дейінгі алқапта шоғырланған, ал байырғы жерлері Сарысу өзенінін орта ағысынан сол өзен мен </w:t>
      </w:r>
      <w:hyperlink r:id="rId311" w:tooltip="Шу өзені" w:history="1">
        <w:r w:rsidR="00952AB7" w:rsidRPr="008504AA">
          <w:rPr>
            <w:rStyle w:val="a5"/>
            <w:color w:val="006600"/>
          </w:rPr>
          <w:t>Шу өзенінде</w:t>
        </w:r>
      </w:hyperlink>
      <w:r w:rsidR="00952AB7" w:rsidRPr="008504AA">
        <w:rPr>
          <w:color w:val="222222"/>
        </w:rPr>
        <w:t>, </w:t>
      </w:r>
      <w:hyperlink r:id="rId312" w:tooltip="Ұлытау" w:history="1">
        <w:r w:rsidR="00952AB7" w:rsidRPr="008504AA">
          <w:rPr>
            <w:rStyle w:val="a5"/>
            <w:color w:val="0B0080"/>
            <w:shd w:val="clear" w:color="auto" w:fill="FFDADA"/>
          </w:rPr>
          <w:t>Ұлытауға</w:t>
        </w:r>
      </w:hyperlink>
      <w:r w:rsidR="00952AB7" w:rsidRPr="008504AA">
        <w:rPr>
          <w:color w:val="222222"/>
        </w:rPr>
        <w:t> дейін орналасқан деген көзқарастар қалыптасты.</w:t>
      </w:r>
    </w:p>
    <w:p w:rsidR="00952AB7" w:rsidRPr="00A2370A"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8504AA">
        <w:rPr>
          <w:rStyle w:val="mw-headline"/>
          <w:rFonts w:ascii="Times New Roman" w:hAnsi="Times New Roman" w:cs="Times New Roman"/>
          <w:b w:val="0"/>
          <w:bCs w:val="0"/>
          <w:color w:val="000000"/>
          <w:sz w:val="24"/>
          <w:szCs w:val="24"/>
        </w:rPr>
        <w:t>САЯСИ ТАРИХЫ</w:t>
      </w:r>
    </w:p>
    <w:p w:rsidR="00952AB7" w:rsidRPr="008504AA" w:rsidRDefault="00952AB7" w:rsidP="008504AA">
      <w:pPr>
        <w:pStyle w:val="a4"/>
        <w:shd w:val="clear" w:color="auto" w:fill="FFFFFF"/>
        <w:spacing w:before="0" w:beforeAutospacing="0" w:after="0" w:afterAutospacing="0"/>
        <w:jc w:val="both"/>
        <w:rPr>
          <w:color w:val="222222"/>
        </w:rPr>
      </w:pPr>
      <w:r w:rsidRPr="00794273">
        <w:rPr>
          <w:color w:val="222222"/>
          <w:lang w:val="kk-KZ"/>
        </w:rPr>
        <w:t>Ертедегі алуан түрлі жазбаша деректемелерде Қаңлы елінің аты б. з. б. XIV ғасырдан бастап мәлім болғанымен, </w:t>
      </w:r>
      <w:hyperlink r:id="rId313" w:tooltip="Орта Азия" w:history="1">
        <w:r w:rsidRPr="00794273">
          <w:rPr>
            <w:rStyle w:val="a5"/>
            <w:color w:val="0B0080"/>
            <w:lang w:val="kk-KZ"/>
          </w:rPr>
          <w:t>Орта Азиядағы</w:t>
        </w:r>
      </w:hyperlink>
      <w:r w:rsidRPr="00794273">
        <w:rPr>
          <w:color w:val="222222"/>
          <w:lang w:val="kk-KZ"/>
        </w:rPr>
        <w:t>б. з. б. IV ғасырдың аяғындағы оқиғаларды жақсы білетін антик авторлары қаңлыларды тоқталмайды. </w:t>
      </w:r>
      <w:hyperlink r:id="rId314" w:tooltip="Сырдария" w:history="1">
        <w:r w:rsidRPr="008504AA">
          <w:rPr>
            <w:rStyle w:val="a5"/>
            <w:color w:val="0B0080"/>
          </w:rPr>
          <w:t>Сырдария</w:t>
        </w:r>
      </w:hyperlink>
      <w:r w:rsidRPr="008504AA">
        <w:rPr>
          <w:color w:val="222222"/>
        </w:rPr>
        <w:t xml:space="preserve"> бойыңдағы аймақта «Қан үйі» б. з. 6. ΙΙΙ, дұрысында,ΙΙ ғасырда </w:t>
      </w:r>
      <w:proofErr w:type="gramStart"/>
      <w:r w:rsidRPr="008504AA">
        <w:rPr>
          <w:color w:val="222222"/>
        </w:rPr>
        <w:t>к</w:t>
      </w:r>
      <w:proofErr w:type="gramEnd"/>
      <w:r w:rsidRPr="008504AA">
        <w:rPr>
          <w:color w:val="222222"/>
        </w:rPr>
        <w:t>өтерілген деп жорамалдауға болады. Бұл сол кезеңдегі көшпелілер үстемдігінің күшеюінен болған еді. Егер б. з. б. II ғасырдың екінші жартысында Чжан-Цянь Қаңлы жерлерінің оңтү</w:t>
      </w:r>
      <w:proofErr w:type="gramStart"/>
      <w:r w:rsidRPr="008504AA">
        <w:rPr>
          <w:color w:val="222222"/>
        </w:rPr>
        <w:t>ст</w:t>
      </w:r>
      <w:proofErr w:type="gramEnd"/>
      <w:r w:rsidRPr="008504AA">
        <w:rPr>
          <w:color w:val="222222"/>
        </w:rPr>
        <w:t>ігінде юечжиге, ал солтүстігінде ғұндарға тәуелді екенін айтса, біздің заманымыздағы I ғасырда мұндағы жағдай өзгереді. Егер Чжа</w:t>
      </w:r>
      <w:proofErr w:type="gramStart"/>
      <w:r w:rsidRPr="008504AA">
        <w:rPr>
          <w:color w:val="222222"/>
        </w:rPr>
        <w:t>н-</w:t>
      </w:r>
      <w:proofErr w:type="gramEnd"/>
      <w:r w:rsidRPr="008504AA">
        <w:rPr>
          <w:color w:val="222222"/>
        </w:rPr>
        <w:t xml:space="preserve"> Цянь юечжи әскерін 100-200 мың, ал қаңлы әскерін 90 мың деп хабарлаған болса, Цань-Хань-Шу енді қаңлы әскерін 120 мың, юечжи әскерін 100 мың дейді14. Бұл кезенде </w:t>
      </w:r>
      <w:hyperlink r:id="rId315" w:tooltip="Орта Азия" w:history="1">
        <w:r w:rsidRPr="008504AA">
          <w:rPr>
            <w:rStyle w:val="a5"/>
            <w:color w:val="0B0080"/>
          </w:rPr>
          <w:t>Орта Азиядағы</w:t>
        </w:r>
      </w:hyperlink>
      <w:r w:rsidRPr="008504AA">
        <w:rPr>
          <w:color w:val="222222"/>
        </w:rPr>
        <w:t> қос өзен аралығында юечжилердің негізгі бөлігінің оңтү</w:t>
      </w:r>
      <w:proofErr w:type="gramStart"/>
      <w:r w:rsidRPr="008504AA">
        <w:rPr>
          <w:color w:val="222222"/>
        </w:rPr>
        <w:t>ст</w:t>
      </w:r>
      <w:proofErr w:type="gramEnd"/>
      <w:r w:rsidRPr="008504AA">
        <w:rPr>
          <w:color w:val="222222"/>
        </w:rPr>
        <w:t>ікке, сол жағалаудағы Бактрияға ығысуы, жерге отырықшылық орын алып, жеке-жеке бес иелікке бөлінгенін, мұның өзі қаңлымен салыстырғанда олардың әлсіреуіне әкеп соқпай қоймағанын, ал қаңлылардың алдынан оңтү</w:t>
      </w:r>
      <w:proofErr w:type="gramStart"/>
      <w:r w:rsidRPr="008504AA">
        <w:rPr>
          <w:color w:val="222222"/>
        </w:rPr>
        <w:t>ст</w:t>
      </w:r>
      <w:proofErr w:type="gramEnd"/>
      <w:r w:rsidRPr="008504AA">
        <w:rPr>
          <w:color w:val="222222"/>
        </w:rPr>
        <w:t>ік пен батысқа экспансия үшін мүмкіндік ашылғанын атап өткен жөн. Сол кезде (б. з. б. II ғасырдың аяғы — I ғасырдың басы), қаңлылардың жоғарыда аталған тәуелді бес иелігі пайда болса керек, ол өзіне </w:t>
      </w:r>
      <w:hyperlink r:id="rId316" w:tooltip="Янц (мұндай бет жоқ)" w:history="1">
        <w:r w:rsidRPr="008504AA">
          <w:rPr>
            <w:rStyle w:val="a5"/>
            <w:color w:val="A55858"/>
          </w:rPr>
          <w:t>Янцайды</w:t>
        </w:r>
      </w:hyperlink>
      <w:r w:rsidRPr="008504AA">
        <w:rPr>
          <w:color w:val="222222"/>
        </w:rPr>
        <w:t> (</w:t>
      </w:r>
      <w:hyperlink r:id="rId317" w:tooltip="Арал" w:history="1">
        <w:r w:rsidRPr="008504AA">
          <w:rPr>
            <w:rStyle w:val="a5"/>
            <w:color w:val="0B0080"/>
          </w:rPr>
          <w:t>Арал</w:t>
        </w:r>
      </w:hyperlink>
      <w:r w:rsidRPr="008504AA">
        <w:rPr>
          <w:color w:val="222222"/>
        </w:rPr>
        <w:t>-</w:t>
      </w:r>
      <w:hyperlink r:id="rId318" w:tooltip="Каспий" w:history="1">
        <w:r w:rsidRPr="008504AA">
          <w:rPr>
            <w:rStyle w:val="a5"/>
            <w:color w:val="006600"/>
          </w:rPr>
          <w:t>Каспий</w:t>
        </w:r>
      </w:hyperlink>
      <w:r w:rsidRPr="008504AA">
        <w:rPr>
          <w:color w:val="222222"/>
        </w:rPr>
        <w:t> өңіріндегі сарматалан тайпалар одағы), Яньды (</w:t>
      </w:r>
      <w:hyperlink r:id="rId319" w:tooltip="Орал" w:history="1">
        <w:r w:rsidRPr="008504AA">
          <w:rPr>
            <w:rStyle w:val="a5"/>
            <w:color w:val="0B0080"/>
          </w:rPr>
          <w:t>Орал</w:t>
        </w:r>
      </w:hyperlink>
      <w:r w:rsidRPr="008504AA">
        <w:rPr>
          <w:color w:val="222222"/>
        </w:rPr>
        <w:t> өңі</w:t>
      </w:r>
      <w:proofErr w:type="gramStart"/>
      <w:r w:rsidRPr="008504AA">
        <w:rPr>
          <w:color w:val="222222"/>
        </w:rPr>
        <w:t>р</w:t>
      </w:r>
      <w:proofErr w:type="gramEnd"/>
      <w:r w:rsidRPr="008504AA">
        <w:rPr>
          <w:color w:val="222222"/>
        </w:rPr>
        <w:t>індегі сармат тайпалары) бағындырып алды. Қытай жөнінде қаңлы билеушілері өздерін тәуелсіз, тіпті батыл ұстаған, бұл жөнінде б. з. б. I ғасырдың аяғында Батыс өлкесіндегі хань намеснигі императорға былай деп хабарлаған: «.. .</w:t>
      </w:r>
      <w:hyperlink r:id="rId320" w:tooltip="Қаңлыға (мұндай бет жоқ)" w:history="1">
        <w:r w:rsidRPr="008504AA">
          <w:rPr>
            <w:rStyle w:val="a5"/>
            <w:color w:val="A55858"/>
          </w:rPr>
          <w:t>Қаңлыға</w:t>
        </w:r>
      </w:hyperlink>
      <w:r w:rsidRPr="008504AA">
        <w:rPr>
          <w:color w:val="222222"/>
        </w:rPr>
        <w:t>, керісінше (Үйсінмен салыстырғанда) өркөкірек, батыл және біздің елшілеріміз алдында бас июге ешбі</w:t>
      </w:r>
      <w:proofErr w:type="gramStart"/>
      <w:r w:rsidRPr="008504AA">
        <w:rPr>
          <w:color w:val="222222"/>
        </w:rPr>
        <w:t>р</w:t>
      </w:r>
      <w:proofErr w:type="gramEnd"/>
      <w:r w:rsidRPr="008504AA">
        <w:rPr>
          <w:color w:val="222222"/>
        </w:rPr>
        <w:t xml:space="preserve"> көнбейді. Онда наместниктен жіберілген шенеуніктерді үйсіндердің елшілерінен төмен отырғызады. Тамақты әуелі солардың князьдары </w:t>
      </w:r>
      <w:proofErr w:type="gramStart"/>
      <w:r w:rsidRPr="008504AA">
        <w:rPr>
          <w:color w:val="222222"/>
        </w:rPr>
        <w:t>мен</w:t>
      </w:r>
      <w:proofErr w:type="gramEnd"/>
      <w:r w:rsidRPr="008504AA">
        <w:rPr>
          <w:color w:val="222222"/>
        </w:rPr>
        <w:t xml:space="preserve"> ақсақалдарына, сонан соң барып наместниктің елшілеріне тартады...»15. Ертеректе, Ферғана-Кытай соғысының барысында, қаңлылардың араласуы ғана ферғаналықтарды астанасының қиратылуынан құткарып қалды және ферғаналық</w:t>
      </w:r>
      <w:proofErr w:type="gramStart"/>
      <w:r w:rsidRPr="008504AA">
        <w:rPr>
          <w:color w:val="222222"/>
        </w:rPr>
        <w:t>тар</w:t>
      </w:r>
      <w:proofErr w:type="gramEnd"/>
      <w:r w:rsidRPr="008504AA">
        <w:rPr>
          <w:color w:val="222222"/>
        </w:rPr>
        <w:t>ға тиімді бітім жасалуына жәрдемдесті16. Кейіннен, б. з. б. 47— 46 жылдарда қаңлылардың билеушісі үйсінге қарсы күресінде солтү</w:t>
      </w:r>
      <w:proofErr w:type="gramStart"/>
      <w:r w:rsidRPr="008504AA">
        <w:rPr>
          <w:color w:val="222222"/>
        </w:rPr>
        <w:t>ст</w:t>
      </w:r>
      <w:proofErr w:type="gramEnd"/>
      <w:r w:rsidRPr="008504AA">
        <w:rPr>
          <w:color w:val="222222"/>
        </w:rPr>
        <w:t>ік- ғұн шаньюйі </w:t>
      </w:r>
      <w:hyperlink r:id="rId321" w:tooltip="Чжи Чжи (мұндай бет жоқ)" w:history="1">
        <w:r w:rsidRPr="008504AA">
          <w:rPr>
            <w:rStyle w:val="a5"/>
            <w:color w:val="A55858"/>
          </w:rPr>
          <w:t>Чжи Чжиді</w:t>
        </w:r>
      </w:hyperlink>
      <w:r w:rsidRPr="008504AA">
        <w:rPr>
          <w:color w:val="222222"/>
        </w:rPr>
        <w:t> қолдады, ал үйсіндердің одақтасы ханьдық құдіретгі Қытай болды17. Осының алдында ғұндардың державасы солтү</w:t>
      </w:r>
      <w:proofErr w:type="gramStart"/>
      <w:r w:rsidRPr="008504AA">
        <w:rPr>
          <w:color w:val="222222"/>
        </w:rPr>
        <w:t>ст</w:t>
      </w:r>
      <w:proofErr w:type="gramEnd"/>
      <w:r w:rsidRPr="008504AA">
        <w:rPr>
          <w:color w:val="222222"/>
        </w:rPr>
        <w:t>ік және оңтүстік ғұндарға бөлінген еді. Оңтүстік ғұндардың жетекшісі шаньюй Хуханье, тегінде, ру ақсүйектері мен қатардағы қауым мүшелері көпшілік бөлігінің мүдделерін білдірген болар, Кытайға беріліп, онымен татулық және достық туралы шарт жасасты. Солтү</w:t>
      </w:r>
      <w:proofErr w:type="gramStart"/>
      <w:r w:rsidRPr="008504AA">
        <w:rPr>
          <w:color w:val="222222"/>
        </w:rPr>
        <w:t>ст</w:t>
      </w:r>
      <w:proofErr w:type="gramEnd"/>
      <w:r w:rsidRPr="008504AA">
        <w:rPr>
          <w:color w:val="222222"/>
        </w:rPr>
        <w:t xml:space="preserve">ік ғұндардың билеушісі шаньюй Чжи Чжи оңтүстік ғұндарды бағындыруға сәтсіз әрекет жасап, император сарайымен </w:t>
      </w:r>
      <w:r w:rsidRPr="008504AA">
        <w:rPr>
          <w:color w:val="222222"/>
        </w:rPr>
        <w:lastRenderedPageBreak/>
        <w:t>қатынасын үзгеннен кейін байырғы ғұн иеліктерінен ыгыстырылды. Ол Угэні, </w:t>
      </w:r>
      <w:hyperlink r:id="rId322" w:tooltip="Гяньгунь (мұндай бет жоқ)" w:history="1">
        <w:r w:rsidRPr="008504AA">
          <w:rPr>
            <w:rStyle w:val="a5"/>
            <w:color w:val="A55858"/>
          </w:rPr>
          <w:t>Гяньгуньді</w:t>
        </w:r>
      </w:hyperlink>
      <w:r w:rsidRPr="008504AA">
        <w:rPr>
          <w:color w:val="222222"/>
        </w:rPr>
        <w:t>, Динлинді бағындырды, бірақ күш алған, оның ү</w:t>
      </w:r>
      <w:proofErr w:type="gramStart"/>
      <w:r w:rsidRPr="008504AA">
        <w:rPr>
          <w:color w:val="222222"/>
        </w:rPr>
        <w:t>ст</w:t>
      </w:r>
      <w:proofErr w:type="gramEnd"/>
      <w:r w:rsidRPr="008504AA">
        <w:rPr>
          <w:color w:val="222222"/>
        </w:rPr>
        <w:t>іне </w:t>
      </w:r>
      <w:hyperlink r:id="rId323" w:tooltip="Қытай" w:history="1">
        <w:r w:rsidRPr="008504AA">
          <w:rPr>
            <w:rStyle w:val="a5"/>
            <w:color w:val="006600"/>
          </w:rPr>
          <w:t>Қытай</w:t>
        </w:r>
      </w:hyperlink>
      <w:r w:rsidRPr="008504AA">
        <w:rPr>
          <w:color w:val="222222"/>
        </w:rPr>
        <w:t xml:space="preserve"> қолдаған үйсіндерге қарсы тұра алмады. Өз кезегінде үйсіндер б. з. б. I ғасырдың орта шенінде қаңлылардың шығыстағы шекарасына қысым жасады. Сол </w:t>
      </w:r>
      <w:proofErr w:type="gramStart"/>
      <w:r w:rsidRPr="008504AA">
        <w:rPr>
          <w:color w:val="222222"/>
        </w:rPr>
        <w:t>кезде</w:t>
      </w:r>
      <w:proofErr w:type="gramEnd"/>
      <w:r w:rsidRPr="008504AA">
        <w:rPr>
          <w:color w:val="222222"/>
        </w:rPr>
        <w:t xml:space="preserve"> қаңлылар үйсіндерге де, </w:t>
      </w:r>
      <w:hyperlink r:id="rId324" w:tooltip="Қытай" w:history="1">
        <w:r w:rsidRPr="008504AA">
          <w:rPr>
            <w:rStyle w:val="a5"/>
            <w:color w:val="006600"/>
          </w:rPr>
          <w:t>Қытайға</w:t>
        </w:r>
      </w:hyperlink>
      <w:r w:rsidRPr="008504AA">
        <w:rPr>
          <w:color w:val="222222"/>
        </w:rPr>
        <w:t> да бірдей қарсы тұра алатын күшпен одақ жасаспақшы болып ұйғарды. Мұндай күш солтү</w:t>
      </w:r>
      <w:proofErr w:type="gramStart"/>
      <w:r w:rsidRPr="008504AA">
        <w:rPr>
          <w:color w:val="222222"/>
        </w:rPr>
        <w:t>ст</w:t>
      </w:r>
      <w:proofErr w:type="gramEnd"/>
      <w:r w:rsidRPr="008504AA">
        <w:rPr>
          <w:color w:val="222222"/>
        </w:rPr>
        <w:t>ік ғұндардың шаньюйі Чжи Чжи болатын. Чжи Чжиге кангюй билеушісі өз қызын ұзатып, өз иеліктерінің шығыс шептерінен жер бөледі, өз әскерінің бі</w:t>
      </w:r>
      <w:proofErr w:type="gramStart"/>
      <w:r w:rsidRPr="008504AA">
        <w:rPr>
          <w:color w:val="222222"/>
        </w:rPr>
        <w:t>р</w:t>
      </w:r>
      <w:proofErr w:type="gramEnd"/>
      <w:r w:rsidRPr="008504AA">
        <w:rPr>
          <w:color w:val="222222"/>
        </w:rPr>
        <w:t xml:space="preserve"> бөлігін оның басқаруына береді. Үйсіннің жеріне Чжи Чжи бірқатар ойдағыдай шапқыншылық жасағанымен, бұл әскер үйсіндерді біржола жеңе алмайды. Қаңлылар шарттарын (</w:t>
      </w:r>
      <w:proofErr w:type="gramStart"/>
      <w:r w:rsidRPr="008504AA">
        <w:rPr>
          <w:color w:val="222222"/>
        </w:rPr>
        <w:t>державаның шығыстағы шекарасын қауіпсіздендіруді) Чжи Чжи объективті түрде орындай алмады да, соның негізінде жанжал тұтанды.</w:t>
      </w:r>
      <w:proofErr w:type="gramEnd"/>
      <w:r w:rsidRPr="008504AA">
        <w:rPr>
          <w:color w:val="222222"/>
        </w:rPr>
        <w:t xml:space="preserve"> Оны Чжи Чжидің қаңлылардың әде</w:t>
      </w:r>
      <w:proofErr w:type="gramStart"/>
      <w:r w:rsidRPr="008504AA">
        <w:rPr>
          <w:color w:val="222222"/>
        </w:rPr>
        <w:t>т-</w:t>
      </w:r>
      <w:proofErr w:type="gramEnd"/>
      <w:r w:rsidRPr="008504AA">
        <w:rPr>
          <w:color w:val="222222"/>
        </w:rPr>
        <w:t>ғұрпын көрінеу ұстанғысы келмеуі ұшықтыра түсті. Ол Қаңлы билеушісінің қызын, сондай-ақ «атақты адамдарын және жүздеген қарапайым адамдарды өлтірді немесе оларды Дулай (</w:t>
      </w:r>
      <w:hyperlink r:id="rId325" w:tooltip="Талас" w:history="1">
        <w:r w:rsidRPr="008504AA">
          <w:rPr>
            <w:rStyle w:val="a5"/>
            <w:color w:val="0B0080"/>
            <w:shd w:val="clear" w:color="auto" w:fill="FFDADA"/>
          </w:rPr>
          <w:t>Талас</w:t>
        </w:r>
      </w:hyperlink>
      <w:r w:rsidRPr="008504AA">
        <w:rPr>
          <w:color w:val="222222"/>
        </w:rPr>
        <w:t>) өзеніне тастады»18. Чжи Чжи қ</w:t>
      </w:r>
      <w:proofErr w:type="gramStart"/>
      <w:r w:rsidRPr="008504AA">
        <w:rPr>
          <w:color w:val="222222"/>
        </w:rPr>
        <w:t>аңлы</w:t>
      </w:r>
      <w:proofErr w:type="gramEnd"/>
      <w:r w:rsidRPr="008504AA">
        <w:rPr>
          <w:color w:val="222222"/>
        </w:rPr>
        <w:t xml:space="preserve"> билеушісінің ордасынан қуылып, Талас өзеннің бас жағына кетті де, сонда өзіне қала сала бастады. Жазбаша деректемелердің мәліметтеріне қарағанда, қ</w:t>
      </w:r>
      <w:proofErr w:type="gramStart"/>
      <w:r w:rsidRPr="008504AA">
        <w:rPr>
          <w:color w:val="222222"/>
        </w:rPr>
        <w:t>ала</w:t>
      </w:r>
      <w:proofErr w:type="gramEnd"/>
      <w:r w:rsidRPr="008504AA">
        <w:rPr>
          <w:color w:val="222222"/>
        </w:rPr>
        <w:t xml:space="preserve"> салуда күн сайын 500-ге дейін адам жұмыс істеген. Шаньюй құ</w:t>
      </w:r>
      <w:proofErr w:type="gramStart"/>
      <w:r w:rsidRPr="008504AA">
        <w:rPr>
          <w:color w:val="222222"/>
        </w:rPr>
        <w:t>рылыс</w:t>
      </w:r>
      <w:proofErr w:type="gramEnd"/>
      <w:r w:rsidRPr="008504AA">
        <w:rPr>
          <w:color w:val="222222"/>
        </w:rPr>
        <w:t>қа қаржыны </w:t>
      </w:r>
      <w:hyperlink r:id="rId326" w:tooltip="Фергана (мұндай бет жоқ)" w:history="1">
        <w:r w:rsidRPr="008504AA">
          <w:rPr>
            <w:rStyle w:val="a5"/>
            <w:color w:val="A55858"/>
          </w:rPr>
          <w:t>Фергана</w:t>
        </w:r>
      </w:hyperlink>
      <w:r w:rsidRPr="008504AA">
        <w:rPr>
          <w:color w:val="222222"/>
        </w:rPr>
        <w:t> мен </w:t>
      </w:r>
      <w:hyperlink r:id="rId327" w:tooltip="Парфия" w:history="1">
        <w:r w:rsidRPr="008504AA">
          <w:rPr>
            <w:rStyle w:val="a5"/>
            <w:color w:val="0B0080"/>
          </w:rPr>
          <w:t>Парфия</w:t>
        </w:r>
      </w:hyperlink>
      <w:r w:rsidRPr="008504AA">
        <w:rPr>
          <w:color w:val="222222"/>
        </w:rPr>
        <w:t> билеушілерінен алым ретінде алып отырды, ол құрьшысшы-шеберлерді де сол жақтан шақырып алса керек. Екі жыл бойы салынған қала мықтап бекітілді, ол екі қорғанмен қоршалды, оның сыртқысы ағаш, ал ішкісі мұнаралары бар топырақ болатын. Ішіне құрылыстар мен қамал орналасқан, шаньюй мен оның жақын төңірегіндегілер сонда тұ</w:t>
      </w:r>
      <w:proofErr w:type="gramStart"/>
      <w:r w:rsidRPr="008504AA">
        <w:rPr>
          <w:color w:val="222222"/>
        </w:rPr>
        <w:t>р</w:t>
      </w:r>
      <w:proofErr w:type="gramEnd"/>
      <w:r w:rsidRPr="008504AA">
        <w:rPr>
          <w:color w:val="222222"/>
        </w:rPr>
        <w:t xml:space="preserve">ған. Чжи Чжидің күшеюі мен оның үйсіндерге шапқыншылықтарын жалғастыра беруі Кытай империясын </w:t>
      </w:r>
      <w:proofErr w:type="gramStart"/>
      <w:r w:rsidRPr="008504AA">
        <w:rPr>
          <w:color w:val="222222"/>
        </w:rPr>
        <w:t>ед</w:t>
      </w:r>
      <w:proofErr w:type="gramEnd"/>
      <w:r w:rsidRPr="008504AA">
        <w:rPr>
          <w:color w:val="222222"/>
        </w:rPr>
        <w:t>әуір аландатты. Чжи Чжиді дипломатиялық жолмен бейтараптандыру табысқа жетпеді де, кытайлар соғысқа дайындала бастады. Қытай шенеуніктерінің і</w:t>
      </w:r>
      <w:proofErr w:type="gramStart"/>
      <w:r w:rsidRPr="008504AA">
        <w:rPr>
          <w:color w:val="222222"/>
        </w:rPr>
        <w:t>ст</w:t>
      </w:r>
      <w:proofErr w:type="gramEnd"/>
      <w:r w:rsidRPr="008504AA">
        <w:rPr>
          <w:color w:val="222222"/>
        </w:rPr>
        <w:t>ің жайы туралы мынадай жазбалары сақталган: «Батыс өлке сюннулерге тиі</w:t>
      </w:r>
      <w:proofErr w:type="gramStart"/>
      <w:r w:rsidRPr="008504AA">
        <w:rPr>
          <w:color w:val="222222"/>
        </w:rPr>
        <w:t>ст</w:t>
      </w:r>
      <w:proofErr w:type="gramEnd"/>
      <w:r w:rsidRPr="008504AA">
        <w:rPr>
          <w:color w:val="222222"/>
        </w:rPr>
        <w:t>і болатын, ал қазір Чжи Чжи шаньюйдің даңқты есімі алыс жерлерге мәлім. Ол басып кіру арқылы Үйсін мен Даюаньды ығыстыруда және Қаңлыны басып алу туралы ойынан қайтпауда. Егер ол бұл мемлекеттерді басып алса, бірнеше жылдан кейін барлық отырықшы елдерге қауі</w:t>
      </w:r>
      <w:proofErr w:type="gramStart"/>
      <w:r w:rsidRPr="008504AA">
        <w:rPr>
          <w:color w:val="222222"/>
        </w:rPr>
        <w:t>п</w:t>
      </w:r>
      <w:proofErr w:type="gramEnd"/>
      <w:r w:rsidRPr="008504AA">
        <w:rPr>
          <w:color w:val="222222"/>
        </w:rPr>
        <w:t xml:space="preserve"> төнеді. Мұның үстіне оның жауынгерлері тез әрі батыл қимылдайды, олар жақсы соғысады және бірнеше рет жеңіске жеткен. Әзірше малды күтіп отырғанда (ол армияны тамақтандыру үшін келіп-жетуге тиіс), Батыс өлке сөзсіз қауі</w:t>
      </w:r>
      <w:proofErr w:type="gramStart"/>
      <w:r w:rsidRPr="008504AA">
        <w:rPr>
          <w:color w:val="222222"/>
        </w:rPr>
        <w:t>п-</w:t>
      </w:r>
      <w:proofErr w:type="gramEnd"/>
      <w:r w:rsidRPr="008504AA">
        <w:rPr>
          <w:color w:val="222222"/>
        </w:rPr>
        <w:t xml:space="preserve"> қатерге ұшырайды. Олардың орналасқан жері Қытайдан алыс болғанымен, тағылардың өз қорғанысы үшін бекіні</w:t>
      </w:r>
      <w:proofErr w:type="gramStart"/>
      <w:r w:rsidRPr="008504AA">
        <w:rPr>
          <w:color w:val="222222"/>
        </w:rPr>
        <w:t>ст</w:t>
      </w:r>
      <w:proofErr w:type="gramEnd"/>
      <w:r w:rsidRPr="008504AA">
        <w:rPr>
          <w:color w:val="222222"/>
        </w:rPr>
        <w:t>і қалалары жоқ. Егер әскерлерді әскери қоныстардан көтеріп, ннің халқы мен әскерлерін шабуылға шығуға мәжбүр етсе, оларды соның, Чжи Чжидің қалалары қабырғасы- на апарса, егер ол кашып кеткісі келмесе, пана таппайү, Үйсін қорғанғысы келсе, өзін қорғай алмайды. Сонда мың рет басталған іс бі</w:t>
      </w:r>
      <w:proofErr w:type="gramStart"/>
      <w:r w:rsidRPr="008504AA">
        <w:rPr>
          <w:color w:val="222222"/>
        </w:rPr>
        <w:t>р</w:t>
      </w:r>
      <w:proofErr w:type="gramEnd"/>
      <w:r w:rsidRPr="008504AA">
        <w:rPr>
          <w:color w:val="222222"/>
        </w:rPr>
        <w:t xml:space="preserve"> күнде тыңдырылады»19. Кө</w:t>
      </w:r>
      <w:proofErr w:type="gramStart"/>
      <w:r w:rsidRPr="008504AA">
        <w:rPr>
          <w:color w:val="222222"/>
        </w:rPr>
        <w:t>п</w:t>
      </w:r>
      <w:proofErr w:type="gramEnd"/>
      <w:r w:rsidRPr="008504AA">
        <w:rPr>
          <w:color w:val="222222"/>
        </w:rPr>
        <w:t xml:space="preserve"> кешікпей қытай әскері жорыққа шықты. Ол </w:t>
      </w:r>
      <w:hyperlink r:id="rId328" w:tooltip="Ұлы Жібек (мұндай бет жоқ)" w:history="1">
        <w:r w:rsidRPr="008504AA">
          <w:rPr>
            <w:rStyle w:val="a5"/>
            <w:color w:val="A55858"/>
          </w:rPr>
          <w:t>Ұлы Жібек</w:t>
        </w:r>
      </w:hyperlink>
      <w:r w:rsidRPr="008504AA">
        <w:rPr>
          <w:color w:val="222222"/>
        </w:rPr>
        <w:t> жолын бойлай екі бағытта жүрді. Үш отряд </w:t>
      </w:r>
      <w:hyperlink r:id="rId329" w:tooltip="Қашғар (мұндай бет жоқ)" w:history="1">
        <w:r w:rsidRPr="008504AA">
          <w:rPr>
            <w:rStyle w:val="a5"/>
            <w:color w:val="A55858"/>
          </w:rPr>
          <w:t>Қашғар</w:t>
        </w:r>
      </w:hyperlink>
      <w:r w:rsidRPr="008504AA">
        <w:rPr>
          <w:color w:val="222222"/>
        </w:rPr>
        <w:t>, </w:t>
      </w:r>
      <w:hyperlink r:id="rId330" w:tooltip="Ферғана (мұндай бет жоқ)" w:history="1">
        <w:r w:rsidRPr="008504AA">
          <w:rPr>
            <w:rStyle w:val="a5"/>
            <w:color w:val="A55858"/>
          </w:rPr>
          <w:t>Ферғана</w:t>
        </w:r>
      </w:hyperlink>
      <w:r w:rsidRPr="008504AA">
        <w:rPr>
          <w:color w:val="222222"/>
        </w:rPr>
        <w:t>арқылы, Шатқал жотасындағы </w:t>
      </w:r>
      <w:hyperlink r:id="rId331" w:tooltip="Шанаш (мұндай бет жоқ)" w:history="1">
        <w:r w:rsidRPr="008504AA">
          <w:rPr>
            <w:rStyle w:val="a5"/>
            <w:color w:val="A55858"/>
          </w:rPr>
          <w:t>Шанаш</w:t>
        </w:r>
      </w:hyperlink>
      <w:r w:rsidRPr="008504AA">
        <w:rPr>
          <w:color w:val="222222"/>
        </w:rPr>
        <w:t> және </w:t>
      </w:r>
      <w:hyperlink r:id="rId332" w:tooltip="Талас" w:history="1">
        <w:r w:rsidRPr="008504AA">
          <w:rPr>
            <w:rStyle w:val="a5"/>
            <w:color w:val="0B0080"/>
            <w:shd w:val="clear" w:color="auto" w:fill="FFDADA"/>
          </w:rPr>
          <w:t>Талас</w:t>
        </w:r>
      </w:hyperlink>
      <w:r w:rsidRPr="008504AA">
        <w:rPr>
          <w:color w:val="222222"/>
        </w:rPr>
        <w:t> жотасындағы Қарабура асулары арқылы оңтүстік жолмен, үш отряд солтүстік жолмен—</w:t>
      </w:r>
      <w:hyperlink r:id="rId333" w:tooltip="Шығыс Түркістан" w:history="1">
        <w:r w:rsidRPr="008504AA">
          <w:rPr>
            <w:rStyle w:val="a5"/>
            <w:color w:val="0B0080"/>
          </w:rPr>
          <w:t>Шығыс</w:t>
        </w:r>
        <w:proofErr w:type="gramStart"/>
        <w:r w:rsidRPr="008504AA">
          <w:rPr>
            <w:rStyle w:val="a5"/>
            <w:color w:val="0B0080"/>
          </w:rPr>
          <w:t xml:space="preserve"> Т</w:t>
        </w:r>
        <w:proofErr w:type="gramEnd"/>
        <w:r w:rsidRPr="008504AA">
          <w:rPr>
            <w:rStyle w:val="a5"/>
            <w:color w:val="0B0080"/>
          </w:rPr>
          <w:t>үркістаннан</w:t>
        </w:r>
      </w:hyperlink>
      <w:r w:rsidRPr="008504AA">
        <w:rPr>
          <w:color w:val="222222"/>
        </w:rPr>
        <w:t>, үйсіндердің Чигучэн ордасы орналасқан Ыстықкол қазан шұңқырындағы Бедел асуы арқылы өткен </w:t>
      </w:r>
      <w:hyperlink r:id="rId334" w:tooltip="Гюлар (мұндай бет жоқ)" w:history="1">
        <w:r w:rsidRPr="008504AA">
          <w:rPr>
            <w:rStyle w:val="a5"/>
            <w:color w:val="A55858"/>
          </w:rPr>
          <w:t>Гюлар</w:t>
        </w:r>
      </w:hyperlink>
      <w:r w:rsidRPr="008504AA">
        <w:rPr>
          <w:color w:val="222222"/>
        </w:rPr>
        <w:t>, содан соң </w:t>
      </w:r>
      <w:hyperlink r:id="rId335" w:tooltip="Шу аңғары" w:history="1">
        <w:proofErr w:type="gramStart"/>
        <w:r w:rsidRPr="008504AA">
          <w:rPr>
            <w:rStyle w:val="a5"/>
            <w:color w:val="0B0080"/>
          </w:rPr>
          <w:t>Шу</w:t>
        </w:r>
        <w:proofErr w:type="gramEnd"/>
        <w:r w:rsidRPr="008504AA">
          <w:rPr>
            <w:rStyle w:val="a5"/>
            <w:color w:val="0B0080"/>
          </w:rPr>
          <w:t xml:space="preserve"> аңғарымен</w:t>
        </w:r>
      </w:hyperlink>
      <w:r w:rsidRPr="008504AA">
        <w:rPr>
          <w:color w:val="222222"/>
        </w:rPr>
        <w:t> </w:t>
      </w:r>
      <w:hyperlink r:id="rId336" w:tooltip="Талас" w:history="1">
        <w:r w:rsidRPr="008504AA">
          <w:rPr>
            <w:rStyle w:val="a5"/>
            <w:color w:val="0B0080"/>
            <w:shd w:val="clear" w:color="auto" w:fill="FFDADA"/>
          </w:rPr>
          <w:t>Таласқа</w:t>
        </w:r>
      </w:hyperlink>
      <w:r w:rsidRPr="008504AA">
        <w:rPr>
          <w:color w:val="222222"/>
        </w:rPr>
        <w:t> беттеді. Әскерлер </w:t>
      </w:r>
      <w:hyperlink r:id="rId337" w:tooltip="Чжи Чжи (мұндай бет жоқ)" w:history="1">
        <w:r w:rsidRPr="008504AA">
          <w:rPr>
            <w:rStyle w:val="a5"/>
            <w:color w:val="A55858"/>
          </w:rPr>
          <w:t>Чжи Чжи</w:t>
        </w:r>
      </w:hyperlink>
      <w:r w:rsidRPr="008504AA">
        <w:rPr>
          <w:color w:val="222222"/>
        </w:rPr>
        <w:t>қаласы қорғанының жанында қосылды. </w:t>
      </w:r>
      <w:hyperlink r:id="rId338" w:tooltip="Шаньюй" w:history="1">
        <w:r w:rsidRPr="008504AA">
          <w:rPr>
            <w:rStyle w:val="a5"/>
            <w:color w:val="006600"/>
          </w:rPr>
          <w:t>Шаньюйдің</w:t>
        </w:r>
      </w:hyperlink>
      <w:r w:rsidRPr="008504AA">
        <w:rPr>
          <w:color w:val="222222"/>
        </w:rPr>
        <w:t xml:space="preserve"> өзі қоршауға дайындалған </w:t>
      </w:r>
      <w:proofErr w:type="gramStart"/>
      <w:r w:rsidRPr="008504AA">
        <w:rPr>
          <w:color w:val="222222"/>
        </w:rPr>
        <w:t>ед</w:t>
      </w:r>
      <w:proofErr w:type="gramEnd"/>
      <w:r w:rsidRPr="008504AA">
        <w:rPr>
          <w:color w:val="222222"/>
        </w:rPr>
        <w:t>і, ол өз әскерлерін қабырғаларды бойлай орналастырды, ал қала қакпаларының екі жағына «балық қабыршағы» сияқты етіп әдеттен тыс сап түзеген жаяу жауынгерлер отрядын қойды.</w:t>
      </w:r>
    </w:p>
    <w:p w:rsidR="00952AB7" w:rsidRPr="004350AD"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8504AA">
        <w:rPr>
          <w:rStyle w:val="mw-headline"/>
          <w:rFonts w:ascii="Times New Roman" w:hAnsi="Times New Roman" w:cs="Times New Roman"/>
          <w:b w:val="0"/>
          <w:bCs w:val="0"/>
          <w:color w:val="000000"/>
          <w:sz w:val="24"/>
          <w:szCs w:val="24"/>
        </w:rPr>
        <w:t>Археологиялық ескеткіштері</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 xml:space="preserve"> Бі</w:t>
      </w:r>
      <w:proofErr w:type="gramStart"/>
      <w:r w:rsidRPr="008504AA">
        <w:rPr>
          <w:color w:val="222222"/>
        </w:rPr>
        <w:t>р</w:t>
      </w:r>
      <w:proofErr w:type="gramEnd"/>
      <w:r w:rsidRPr="008504AA">
        <w:rPr>
          <w:color w:val="222222"/>
        </w:rPr>
        <w:t>іншісі -</w:t>
      </w:r>
      <w:r w:rsidRPr="008504AA">
        <w:rPr>
          <w:color w:val="222222"/>
        </w:rPr>
        <w:t> </w:t>
      </w:r>
      <w:r w:rsidRPr="008504AA">
        <w:rPr>
          <w:color w:val="222222"/>
        </w:rPr>
        <w:t xml:space="preserve">Қоңыртөбедегі қаңлы обасынан табылған сасанилік бедерлі асыл тастар (б. з. </w:t>
      </w:r>
      <w:proofErr w:type="gramStart"/>
      <w:r w:rsidRPr="008504AA">
        <w:rPr>
          <w:color w:val="222222"/>
        </w:rPr>
        <w:t>IV—V ғғ.): 1 — сердолик, 2-4 — халцедон.</w:t>
      </w:r>
      <w:proofErr w:type="gramEnd"/>
      <w:r w:rsidRPr="008504AA">
        <w:rPr>
          <w:color w:val="222222"/>
        </w:rPr>
        <w:t xml:space="preserve"> Бі</w:t>
      </w:r>
      <w:proofErr w:type="gramStart"/>
      <w:r w:rsidRPr="008504AA">
        <w:rPr>
          <w:color w:val="222222"/>
        </w:rPr>
        <w:t>р</w:t>
      </w:r>
      <w:proofErr w:type="gramEnd"/>
      <w:r w:rsidRPr="008504AA">
        <w:rPr>
          <w:color w:val="222222"/>
        </w:rPr>
        <w:t xml:space="preserve"> кездерде қаңлылар мекендеген аудандардан археологтар қоныстар мен қорымдар тапты. Бұл ескерткіштер Қауыншы, Отыра</w:t>
      </w:r>
      <w:proofErr w:type="gramStart"/>
      <w:r w:rsidRPr="008504AA">
        <w:rPr>
          <w:color w:val="222222"/>
        </w:rPr>
        <w:t>р-</w:t>
      </w:r>
      <w:proofErr w:type="gramEnd"/>
      <w:r w:rsidRPr="008504AA">
        <w:rPr>
          <w:color w:val="222222"/>
        </w:rPr>
        <w:t>Қаратау, Жетіасар археологиялық мәдениеттеріне жатқызылды. </w:t>
      </w:r>
      <w:hyperlink r:id="rId339" w:tooltip="Ташкент" w:history="1">
        <w:r w:rsidRPr="008504AA">
          <w:rPr>
            <w:rStyle w:val="a5"/>
            <w:color w:val="0B0080"/>
          </w:rPr>
          <w:t>Ташкент</w:t>
        </w:r>
      </w:hyperlink>
      <w:r w:rsidRPr="008504AA">
        <w:rPr>
          <w:color w:val="222222"/>
        </w:rPr>
        <w:t>жазирасына, екіншісі - Сырдарияның орта ағысындағы </w:t>
      </w:r>
      <w:hyperlink r:id="rId340" w:tooltip="Қаратау" w:history="1">
        <w:r w:rsidRPr="008504AA">
          <w:rPr>
            <w:rStyle w:val="a5"/>
            <w:color w:val="0B0080"/>
          </w:rPr>
          <w:t>Қаратау</w:t>
        </w:r>
      </w:hyperlink>
      <w:r w:rsidRPr="008504AA">
        <w:rPr>
          <w:color w:val="222222"/>
        </w:rPr>
        <w:t> беткейлерінен </w:t>
      </w:r>
      <w:hyperlink r:id="rId341" w:tooltip="Талас" w:history="1">
        <w:r w:rsidRPr="008504AA">
          <w:rPr>
            <w:rStyle w:val="a5"/>
            <w:color w:val="0B0080"/>
            <w:shd w:val="clear" w:color="auto" w:fill="FFDADA"/>
          </w:rPr>
          <w:t>Таласқа</w:t>
        </w:r>
      </w:hyperlink>
      <w:r w:rsidRPr="008504AA">
        <w:rPr>
          <w:color w:val="222222"/>
        </w:rPr>
        <w:t> дейінгі аудандарға, үшіншісі - Қуандария мен </w:t>
      </w:r>
      <w:hyperlink r:id="rId342" w:tooltip="Жаңадария" w:history="1">
        <w:r w:rsidRPr="008504AA">
          <w:rPr>
            <w:rStyle w:val="a5"/>
            <w:color w:val="0B0080"/>
          </w:rPr>
          <w:t>Жаңадария</w:t>
        </w:r>
      </w:hyperlink>
      <w:r w:rsidRPr="008504AA">
        <w:rPr>
          <w:color w:val="222222"/>
        </w:rPr>
        <w:t> аңғарына таралған. Қаңлы дәуі</w:t>
      </w:r>
      <w:proofErr w:type="gramStart"/>
      <w:r w:rsidRPr="008504AA">
        <w:rPr>
          <w:color w:val="222222"/>
        </w:rPr>
        <w:t>р</w:t>
      </w:r>
      <w:proofErr w:type="gramEnd"/>
      <w:r w:rsidRPr="008504AA">
        <w:rPr>
          <w:color w:val="222222"/>
        </w:rPr>
        <w:t xml:space="preserve">індегі Орталық Азия аймақтарына </w:t>
      </w:r>
      <w:r w:rsidRPr="008504AA">
        <w:rPr>
          <w:color w:val="222222"/>
        </w:rPr>
        <w:lastRenderedPageBreak/>
        <w:t>салыстырмалы сипаттама берген кезде </w:t>
      </w:r>
      <w:hyperlink r:id="rId343" w:tooltip="Сырдария" w:history="1">
        <w:r w:rsidRPr="008504AA">
          <w:rPr>
            <w:rStyle w:val="a5"/>
            <w:color w:val="0B0080"/>
          </w:rPr>
          <w:t>Сырдарияның</w:t>
        </w:r>
      </w:hyperlink>
      <w:r w:rsidRPr="008504AA">
        <w:rPr>
          <w:color w:val="222222"/>
        </w:rPr>
        <w:t> сағасынан </w:t>
      </w:r>
      <w:hyperlink r:id="rId344" w:tooltip="Ферғана (мұндай бет жоқ)" w:history="1">
        <w:r w:rsidRPr="008504AA">
          <w:rPr>
            <w:rStyle w:val="a5"/>
            <w:color w:val="A55858"/>
          </w:rPr>
          <w:t>Ферғанаға</w:t>
        </w:r>
      </w:hyperlink>
      <w:r w:rsidRPr="008504AA">
        <w:rPr>
          <w:color w:val="222222"/>
        </w:rPr>
        <w:t> дейінгі біртұтас мәдени-шаруашылық өңір айқындалады. Ол өңірге отырықшы егіншілік-малшылық экономика, іргелі архитектурасы мен қорғаныс кұбылыстары, қоныстанудың жетекші үлгі</w:t>
      </w:r>
      <w:proofErr w:type="gramStart"/>
      <w:r w:rsidRPr="008504AA">
        <w:rPr>
          <w:color w:val="222222"/>
        </w:rPr>
        <w:t>сі рет</w:t>
      </w:r>
      <w:proofErr w:type="gramEnd"/>
      <w:r w:rsidRPr="008504AA">
        <w:rPr>
          <w:color w:val="222222"/>
        </w:rPr>
        <w:t>індегі аздап бекініс жасалған қоныстар, қолөнердің нашар дамуы, ақша айналысының шектеулілігі және басқа да белгілер тән болған25. Шардараға жақын жердегі </w:t>
      </w:r>
      <w:hyperlink r:id="rId345" w:tooltip="Актөбе (мұндай бет жоқ)" w:history="1">
        <w:r w:rsidRPr="008504AA">
          <w:rPr>
            <w:rStyle w:val="a5"/>
            <w:color w:val="A55858"/>
          </w:rPr>
          <w:t>Актөбе</w:t>
        </w:r>
      </w:hyperlink>
      <w:r w:rsidRPr="008504AA">
        <w:rPr>
          <w:color w:val="222222"/>
        </w:rPr>
        <w:t xml:space="preserve"> қонысы қауыншы мәдениетінің, </w:t>
      </w:r>
      <w:proofErr w:type="gramStart"/>
      <w:r w:rsidRPr="008504AA">
        <w:rPr>
          <w:color w:val="222222"/>
        </w:rPr>
        <w:t>ең жа</w:t>
      </w:r>
      <w:proofErr w:type="gramEnd"/>
      <w:r w:rsidRPr="008504AA">
        <w:rPr>
          <w:color w:val="222222"/>
        </w:rPr>
        <w:t>қсы зерттелген ескерткіші болып табылады. Ол </w:t>
      </w:r>
      <w:hyperlink r:id="rId346" w:tooltip="Сырдария" w:history="1">
        <w:r w:rsidRPr="008504AA">
          <w:rPr>
            <w:rStyle w:val="a5"/>
            <w:color w:val="0B0080"/>
          </w:rPr>
          <w:t>Сырдарияның</w:t>
        </w:r>
      </w:hyperlink>
      <w:r w:rsidRPr="008504AA">
        <w:rPr>
          <w:color w:val="222222"/>
        </w:rPr>
        <w:t> сол жақ жағалауына орналасқан. Қала орны үш жағынан дуалмен, ал Сырдария жағынан қазылған ормен қоршалған. Қала орнынын орталығында орналасқан биіктігі 20 метрге жуық дөңгелек төбе (шоқы, оба) ерекше көрінеді. Төбе аумағында және</w:t>
      </w:r>
      <w:proofErr w:type="gramStart"/>
      <w:r w:rsidRPr="008504AA">
        <w:rPr>
          <w:color w:val="222222"/>
        </w:rPr>
        <w:t> </w:t>
      </w:r>
      <w:hyperlink r:id="rId347" w:tooltip="Ақтөбе" w:history="1">
        <w:r w:rsidRPr="008504AA">
          <w:rPr>
            <w:rStyle w:val="a5"/>
            <w:color w:val="0B0080"/>
          </w:rPr>
          <w:t>А</w:t>
        </w:r>
        <w:proofErr w:type="gramEnd"/>
        <w:r w:rsidRPr="008504AA">
          <w:rPr>
            <w:rStyle w:val="a5"/>
            <w:color w:val="0B0080"/>
          </w:rPr>
          <w:t>қтөбе</w:t>
        </w:r>
      </w:hyperlink>
      <w:r w:rsidRPr="008504AA">
        <w:rPr>
          <w:color w:val="222222"/>
        </w:rPr>
        <w:t> 2-нің басқа бөліктерінде қазба жұмыстары жүргізілді.</w:t>
      </w:r>
    </w:p>
    <w:p w:rsidR="00952AB7" w:rsidRPr="008504AA" w:rsidRDefault="00952AB7" w:rsidP="00216160">
      <w:pPr>
        <w:pStyle w:val="a4"/>
        <w:shd w:val="clear" w:color="auto" w:fill="FFFFFF"/>
        <w:spacing w:before="0" w:beforeAutospacing="0" w:after="0" w:afterAutospacing="0"/>
        <w:jc w:val="both"/>
        <w:rPr>
          <w:color w:val="222222"/>
        </w:rPr>
      </w:pPr>
      <w:r w:rsidRPr="008504AA">
        <w:rPr>
          <w:color w:val="222222"/>
        </w:rPr>
        <w:t xml:space="preserve">Қазбалардың біреуінен Сарай үйі толық аршылды. Ол </w:t>
      </w:r>
      <w:proofErr w:type="gramStart"/>
      <w:r w:rsidRPr="008504AA">
        <w:rPr>
          <w:color w:val="222222"/>
        </w:rPr>
        <w:t>тікбұрыш</w:t>
      </w:r>
      <w:proofErr w:type="gramEnd"/>
      <w:r w:rsidRPr="008504AA">
        <w:rPr>
          <w:color w:val="222222"/>
        </w:rPr>
        <w:t>ты, көлемі 28x18,5 м болып шықты. </w:t>
      </w:r>
      <w:hyperlink r:id="rId348" w:tooltip="Сарай" w:history="1">
        <w:r w:rsidRPr="008504AA">
          <w:rPr>
            <w:rStyle w:val="a5"/>
            <w:color w:val="0B0080"/>
          </w:rPr>
          <w:t>Сарай</w:t>
        </w:r>
      </w:hyperlink>
      <w:r w:rsidRPr="008504AA">
        <w:rPr>
          <w:color w:val="222222"/>
        </w:rPr>
        <w:t> шаршылап орналасқан бес жайдан, кіру кешені мен құрылысты батыстан шығысқа қарай орап өтетін екі дәлізден тұ</w:t>
      </w:r>
      <w:proofErr w:type="gramStart"/>
      <w:r w:rsidRPr="008504AA">
        <w:rPr>
          <w:color w:val="222222"/>
        </w:rPr>
        <w:t>р</w:t>
      </w:r>
      <w:proofErr w:type="gramEnd"/>
      <w:r w:rsidRPr="008504AA">
        <w:rPr>
          <w:color w:val="222222"/>
        </w:rPr>
        <w:t>ған. Оның орталығында шаршы зал (3,6x3,6 м) бар, ол басқа жайлардың бә</w:t>
      </w:r>
      <w:proofErr w:type="gramStart"/>
      <w:r w:rsidRPr="008504AA">
        <w:rPr>
          <w:color w:val="222222"/>
        </w:rPr>
        <w:t>р</w:t>
      </w:r>
      <w:proofErr w:type="gramEnd"/>
      <w:r w:rsidRPr="008504AA">
        <w:rPr>
          <w:color w:val="222222"/>
        </w:rPr>
        <w:t>імен арқа арқылы өтетін жолдармен байланысқан. Бі</w:t>
      </w:r>
      <w:proofErr w:type="gramStart"/>
      <w:r w:rsidRPr="008504AA">
        <w:rPr>
          <w:color w:val="222222"/>
        </w:rPr>
        <w:t>р</w:t>
      </w:r>
      <w:proofErr w:type="gramEnd"/>
      <w:r w:rsidRPr="008504AA">
        <w:rPr>
          <w:color w:val="222222"/>
        </w:rPr>
        <w:t xml:space="preserve"> кездерде оның төбесі жалпақ етіп жабылған. Зал қабырғаларының биіктігі қазіргі кезде 6 метрге жетеді. Зал еденінің ортасында құдық бар. Үй солтү</w:t>
      </w:r>
      <w:proofErr w:type="gramStart"/>
      <w:r w:rsidRPr="008504AA">
        <w:rPr>
          <w:color w:val="222222"/>
        </w:rPr>
        <w:t>ст</w:t>
      </w:r>
      <w:proofErr w:type="gramEnd"/>
      <w:r w:rsidRPr="008504AA">
        <w:rPr>
          <w:color w:val="222222"/>
        </w:rPr>
        <w:t>ік-батыс бұрышына салынған, мұржасыз камин үлгісіндегі ошақпен жылытылған. Залдың айналасына орналасқан жайлар дөгалана иілі</w:t>
      </w:r>
      <w:proofErr w:type="gramStart"/>
      <w:r w:rsidRPr="008504AA">
        <w:rPr>
          <w:color w:val="222222"/>
        </w:rPr>
        <w:t>п</w:t>
      </w:r>
      <w:proofErr w:type="gramEnd"/>
      <w:r w:rsidRPr="008504AA">
        <w:rPr>
          <w:color w:val="222222"/>
        </w:rPr>
        <w:t>, ал олардың біреуі күмбездеп жабылған, бұл күмбез </w:t>
      </w:r>
      <w:hyperlink r:id="rId349" w:tooltip="Орта Азия" w:history="1">
        <w:r w:rsidRPr="008504AA">
          <w:rPr>
            <w:rStyle w:val="a5"/>
            <w:color w:val="0B0080"/>
          </w:rPr>
          <w:t>Орта Азия</w:t>
        </w:r>
      </w:hyperlink>
      <w:r w:rsidRPr="008504AA">
        <w:rPr>
          <w:color w:val="222222"/>
        </w:rPr>
        <w:t> мен </w:t>
      </w:r>
      <w:hyperlink r:id="rId350" w:tooltip="Қазақстан" w:history="1">
        <w:r w:rsidRPr="008504AA">
          <w:rPr>
            <w:rStyle w:val="a5"/>
            <w:color w:val="0B0080"/>
          </w:rPr>
          <w:t>Қазақстандағы</w:t>
        </w:r>
      </w:hyperlink>
      <w:r w:rsidRPr="008504AA">
        <w:rPr>
          <w:color w:val="222222"/>
        </w:rPr>
        <w:t> ертедегі үлгімен жабылған құмбездердің бірі болып табылады. Болмелердің бі</w:t>
      </w:r>
      <w:proofErr w:type="gramStart"/>
      <w:r w:rsidRPr="008504AA">
        <w:rPr>
          <w:color w:val="222222"/>
        </w:rPr>
        <w:t>р</w:t>
      </w:r>
      <w:proofErr w:type="gramEnd"/>
      <w:r w:rsidRPr="008504AA">
        <w:rPr>
          <w:color w:val="222222"/>
        </w:rPr>
        <w:t>інде баспалдақ бар, онымен көтеріліп үйдің шатырына шығады. </w:t>
      </w:r>
      <w:hyperlink r:id="rId351" w:tooltip="Сарай" w:history="1">
        <w:r w:rsidRPr="008504AA">
          <w:rPr>
            <w:rStyle w:val="a5"/>
            <w:color w:val="0B0080"/>
          </w:rPr>
          <w:t>Сарайдағы</w:t>
        </w:r>
      </w:hyperlink>
      <w:r w:rsidRPr="008504AA">
        <w:rPr>
          <w:color w:val="222222"/>
        </w:rPr>
        <w:t> бүкіл құрылысы — қабырғалар, тіреулер, арқа жолдары тікбұрышты ұзынша және төрт бұрышты шаршылы шикі кірпіштерден қаланған</w:t>
      </w:r>
      <w:proofErr w:type="gramStart"/>
      <w:r w:rsidRPr="008504AA">
        <w:rPr>
          <w:color w:val="222222"/>
        </w:rPr>
        <w:t>.</w:t>
      </w:r>
      <w:proofErr w:type="gramEnd"/>
      <w:r w:rsidRPr="008504AA">
        <w:rPr>
          <w:color w:val="222222"/>
        </w:rPr>
        <w:t xml:space="preserve"> Қ</w:t>
      </w:r>
      <w:proofErr w:type="gramStart"/>
      <w:r w:rsidRPr="008504AA">
        <w:rPr>
          <w:color w:val="222222"/>
        </w:rPr>
        <w:t>а</w:t>
      </w:r>
      <w:proofErr w:type="gramEnd"/>
      <w:r w:rsidRPr="008504AA">
        <w:rPr>
          <w:color w:val="222222"/>
        </w:rPr>
        <w:t>зба жұмыстарын жүргізген кезде керамиканың бай жиынтығы: көзелер, сапты аяқтар, табалар, құмғандар, шүмекті құмыралар жиналды, олар біздің ғасырымыздың I жартысындағы ескерткіштердің материалдарына ұқсас келеді. Керамикалық бұйымдардан басқа ұршық бастар, жебелердің үш қыры бар ұңғылы ұштары, алтын сырға, бі</w:t>
      </w:r>
      <w:proofErr w:type="gramStart"/>
      <w:r w:rsidRPr="008504AA">
        <w:rPr>
          <w:color w:val="222222"/>
        </w:rPr>
        <w:t>р</w:t>
      </w:r>
      <w:proofErr w:type="gramEnd"/>
      <w:r w:rsidRPr="008504AA">
        <w:rPr>
          <w:color w:val="222222"/>
        </w:rPr>
        <w:t xml:space="preserve"> жүзді пышақтар, сүйек ұршықтар, қола сақина, қызыл шыныдан көз салынған алтын қапсырма табылды, олар біздің заманымыздағы I — IV ғасырларға жатады.</w:t>
      </w:r>
    </w:p>
    <w:p w:rsidR="00952AB7" w:rsidRPr="00216160" w:rsidRDefault="00952AB7" w:rsidP="00216160">
      <w:pPr>
        <w:pStyle w:val="2"/>
        <w:pBdr>
          <w:bottom w:val="single" w:sz="6" w:space="0" w:color="A2A9B1"/>
        </w:pBdr>
        <w:shd w:val="clear" w:color="auto" w:fill="FFFFFF"/>
        <w:spacing w:before="0" w:line="240" w:lineRule="auto"/>
        <w:jc w:val="both"/>
        <w:rPr>
          <w:rFonts w:ascii="Times New Roman" w:hAnsi="Times New Roman" w:cs="Times New Roman"/>
          <w:bCs w:val="0"/>
          <w:color w:val="000000"/>
          <w:sz w:val="24"/>
          <w:szCs w:val="24"/>
        </w:rPr>
      </w:pPr>
      <w:r w:rsidRPr="00216160">
        <w:rPr>
          <w:rStyle w:val="mw-headline"/>
          <w:rFonts w:ascii="Times New Roman" w:hAnsi="Times New Roman" w:cs="Times New Roman"/>
          <w:bCs w:val="0"/>
          <w:color w:val="000000"/>
          <w:sz w:val="24"/>
          <w:szCs w:val="24"/>
        </w:rPr>
        <w:t>Қауыншы мәдениеті</w:t>
      </w:r>
    </w:p>
    <w:p w:rsidR="00216160" w:rsidRDefault="00CF071B" w:rsidP="00216160">
      <w:pPr>
        <w:pStyle w:val="a4"/>
        <w:shd w:val="clear" w:color="auto" w:fill="FFFFFF"/>
        <w:spacing w:before="0" w:beforeAutospacing="0" w:after="0" w:afterAutospacing="0"/>
        <w:jc w:val="both"/>
        <w:rPr>
          <w:color w:val="222222"/>
        </w:rPr>
      </w:pPr>
      <w:hyperlink r:id="rId352" w:tooltip="Қауыншы" w:history="1">
        <w:r w:rsidR="00952AB7" w:rsidRPr="008504AA">
          <w:rPr>
            <w:rStyle w:val="a5"/>
            <w:color w:val="0B0080"/>
          </w:rPr>
          <w:t>Қауыншы</w:t>
        </w:r>
      </w:hyperlink>
      <w:r w:rsidR="00952AB7" w:rsidRPr="008504AA">
        <w:rPr>
          <w:color w:val="222222"/>
        </w:rPr>
        <w:t> және Отыра</w:t>
      </w:r>
      <w:proofErr w:type="gramStart"/>
      <w:r w:rsidR="00952AB7" w:rsidRPr="008504AA">
        <w:rPr>
          <w:color w:val="222222"/>
        </w:rPr>
        <w:t>р-</w:t>
      </w:r>
      <w:proofErr w:type="gramEnd"/>
      <w:r w:rsidR="00952AB7" w:rsidRPr="008504AA">
        <w:rPr>
          <w:color w:val="222222"/>
        </w:rPr>
        <w:t>Қаратау мәдениеті деп археологтар атайтын үлкен ескерткіштері сақталған.</w:t>
      </w:r>
    </w:p>
    <w:p w:rsidR="00952AB7" w:rsidRPr="00216160" w:rsidRDefault="00952AB7" w:rsidP="00216160">
      <w:pPr>
        <w:pStyle w:val="a4"/>
        <w:shd w:val="clear" w:color="auto" w:fill="FFFFFF"/>
        <w:spacing w:before="0" w:beforeAutospacing="0" w:after="0" w:afterAutospacing="0"/>
        <w:jc w:val="both"/>
        <w:rPr>
          <w:color w:val="222222"/>
        </w:rPr>
      </w:pPr>
      <w:r w:rsidRPr="00216160">
        <w:rPr>
          <w:b/>
          <w:color w:val="000000"/>
        </w:rPr>
        <w:t>Жерлеу.</w:t>
      </w:r>
      <w:r w:rsidRPr="008504AA">
        <w:rPr>
          <w:color w:val="000000"/>
        </w:rPr>
        <w:t xml:space="preserve"> Қаңлылар заманының қоныстары қасында үлкен зираттар орналасқан. Оларда түрлі аймақтарда ә</w:t>
      </w:r>
      <w:proofErr w:type="gramStart"/>
      <w:r w:rsidRPr="008504AA">
        <w:rPr>
          <w:color w:val="000000"/>
        </w:rPr>
        <w:t>р</w:t>
      </w:r>
      <w:proofErr w:type="gramEnd"/>
      <w:r w:rsidRPr="008504AA">
        <w:rPr>
          <w:color w:val="000000"/>
        </w:rPr>
        <w:t xml:space="preserve"> түрлі жерлеу кұрылыстары тараған. Қаңлылар тән ең сипаттысы үңгіп</w:t>
      </w:r>
      <w:r w:rsidR="00216160">
        <w:rPr>
          <w:color w:val="000000"/>
        </w:rPr>
        <w:t xml:space="preserve"> </w:t>
      </w:r>
      <w:r w:rsidRPr="008504AA">
        <w:rPr>
          <w:color w:val="000000"/>
        </w:rPr>
        <w:t>(екі түрлі), лақат жасап және жай шұңқырларға жерлеп, үстіне оба үю, сағана салу болып табылады.</w:t>
      </w:r>
    </w:p>
    <w:p w:rsidR="00952AB7" w:rsidRPr="008504AA" w:rsidRDefault="00952AB7" w:rsidP="00216160">
      <w:pPr>
        <w:pStyle w:val="a4"/>
        <w:shd w:val="clear" w:color="auto" w:fill="FFFFFF"/>
        <w:spacing w:before="0" w:beforeAutospacing="0" w:after="0" w:afterAutospacing="0"/>
        <w:jc w:val="both"/>
        <w:rPr>
          <w:color w:val="222222"/>
        </w:rPr>
      </w:pPr>
      <w:r w:rsidRPr="008504AA">
        <w:rPr>
          <w:color w:val="222222"/>
        </w:rPr>
        <w:t xml:space="preserve">Қауыншы мәдениеті таралған төңірде </w:t>
      </w:r>
      <w:proofErr w:type="gramStart"/>
      <w:r w:rsidRPr="008504AA">
        <w:rPr>
          <w:color w:val="222222"/>
        </w:rPr>
        <w:t>Ш</w:t>
      </w:r>
      <w:proofErr w:type="gramEnd"/>
      <w:r w:rsidRPr="008504AA">
        <w:rPr>
          <w:color w:val="222222"/>
        </w:rPr>
        <w:t>әушіқүм, </w:t>
      </w:r>
      <w:hyperlink r:id="rId353" w:tooltip="Жамантоғай обалары" w:history="1">
        <w:r w:rsidRPr="008504AA">
          <w:rPr>
            <w:rStyle w:val="a5"/>
            <w:color w:val="0B0080"/>
          </w:rPr>
          <w:t>Жамантоғай</w:t>
        </w:r>
      </w:hyperlink>
      <w:r w:rsidRPr="008504AA">
        <w:rPr>
          <w:color w:val="222222"/>
        </w:rPr>
        <w:t>, Төребайтұмсық қорымдары зерттелді. Сол кездегі отырар-каратау, жетіасар мәдениеттеріне жататын басқа зиратгардағы сияқты, өліктер киімімен, жеке пайдаланатын заттарымен қоса жерленген. Кабірлерге тамақ салып, су құйылған керамика ыдыстар бірге салынған. Еркектердің қабірлерінен қар</w:t>
      </w:r>
      <w:proofErr w:type="gramStart"/>
      <w:r w:rsidRPr="008504AA">
        <w:rPr>
          <w:color w:val="222222"/>
        </w:rPr>
        <w:t>у-</w:t>
      </w:r>
      <w:proofErr w:type="gramEnd"/>
      <w:r w:rsidRPr="008504AA">
        <w:rPr>
          <w:color w:val="222222"/>
        </w:rPr>
        <w:t xml:space="preserve"> жарақтар (семсерлер, қанжарлар, жебелердің ұштары, садақтардың сүйектен жасалған бастырмалары), әйелдердің қабірлерінен көбінесе әшекей заттары: моншақтар, айналар, сырғалар, киімге тігілген қалақдылар табылды. Жерлеу жарақтарынан алынған материалдарға салыстыра отырып жасалған талдау қабірдің мерзімін біздің заманымыздағы I мыңжылдықтың бірінші жартысы деп белгілеуге негіз береді. Отырар алқабы мен оған жақын аудандарда</w:t>
      </w:r>
      <w:proofErr w:type="gramStart"/>
      <w:r w:rsidRPr="008504AA">
        <w:rPr>
          <w:color w:val="222222"/>
        </w:rPr>
        <w:t> </w:t>
      </w:r>
      <w:hyperlink r:id="rId354" w:tooltip="Көк-Мардан (мұндай бет жоқ)" w:history="1">
        <w:r w:rsidRPr="008504AA">
          <w:rPr>
            <w:rStyle w:val="a5"/>
            <w:color w:val="A55858"/>
          </w:rPr>
          <w:t>К</w:t>
        </w:r>
        <w:proofErr w:type="gramEnd"/>
        <w:r w:rsidRPr="008504AA">
          <w:rPr>
            <w:rStyle w:val="a5"/>
            <w:color w:val="A55858"/>
          </w:rPr>
          <w:t>өк-Мардан</w:t>
        </w:r>
      </w:hyperlink>
      <w:r w:rsidRPr="008504AA">
        <w:rPr>
          <w:color w:val="222222"/>
        </w:rPr>
        <w:t>, </w:t>
      </w:r>
      <w:hyperlink r:id="rId355" w:tooltip="Қыркескен" w:history="1">
        <w:r w:rsidRPr="008504AA">
          <w:rPr>
            <w:rStyle w:val="a5"/>
            <w:color w:val="0B0080"/>
          </w:rPr>
          <w:t>Қыркескен</w:t>
        </w:r>
      </w:hyperlink>
      <w:r w:rsidRPr="008504AA">
        <w:rPr>
          <w:color w:val="222222"/>
        </w:rPr>
        <w:t>, </w:t>
      </w:r>
      <w:hyperlink r:id="rId356" w:tooltip="Мардан" w:history="1">
        <w:r w:rsidRPr="008504AA">
          <w:rPr>
            <w:rStyle w:val="a5"/>
            <w:color w:val="0B0080"/>
          </w:rPr>
          <w:t>Мардан</w:t>
        </w:r>
      </w:hyperlink>
      <w:r w:rsidRPr="008504AA">
        <w:rPr>
          <w:color w:val="222222"/>
        </w:rPr>
        <w:t> қорымдары зерттелді. Мұнда да жерлеу құрылыстарының алуан түрлі екені аңғарылды. </w:t>
      </w:r>
      <w:hyperlink r:id="rId357" w:tooltip="Марданкүйік" w:history="1">
        <w:r w:rsidRPr="008504AA">
          <w:rPr>
            <w:rStyle w:val="a5"/>
            <w:color w:val="0B0080"/>
          </w:rPr>
          <w:t>Марданкүйік</w:t>
        </w:r>
      </w:hyperlink>
      <w:r w:rsidRPr="008504AA">
        <w:rPr>
          <w:color w:val="222222"/>
        </w:rPr>
        <w:t> (Қоңыртөбе) қаласының орны маңындағы қорымды зерттеген кезде аса күнды материал алынды. Қаланың өзі біздің заманымыздағы I мыңжылдықтың бі</w:t>
      </w:r>
      <w:proofErr w:type="gramStart"/>
      <w:r w:rsidRPr="008504AA">
        <w:rPr>
          <w:color w:val="222222"/>
        </w:rPr>
        <w:t>р</w:t>
      </w:r>
      <w:proofErr w:type="gramEnd"/>
      <w:r w:rsidRPr="008504AA">
        <w:rPr>
          <w:color w:val="222222"/>
        </w:rPr>
        <w:t xml:space="preserve">інші жартысында пайда болған. Оның шығыс жағында көлемді зират орналасқан. Төбесі тапталып, опырылып калған сопақша төбеге қазу жұмыстары жүргізілді. Оның биіктігі 2,5 метрге жетеді, көлемі 35x45 м. Онда төбенің төбесінен 0,4 метрден 1,5 метрге дейінгі терендікте жатқан қабірлер бар екені анықталды. Негізінен өлік </w:t>
      </w:r>
      <w:r w:rsidRPr="008504AA">
        <w:rPr>
          <w:color w:val="222222"/>
        </w:rPr>
        <w:lastRenderedPageBreak/>
        <w:t>тікбұрышты еті</w:t>
      </w:r>
      <w:proofErr w:type="gramStart"/>
      <w:r w:rsidRPr="008504AA">
        <w:rPr>
          <w:color w:val="222222"/>
        </w:rPr>
        <w:t>п</w:t>
      </w:r>
      <w:proofErr w:type="gramEnd"/>
      <w:r w:rsidRPr="008504AA">
        <w:rPr>
          <w:color w:val="222222"/>
        </w:rPr>
        <w:t xml:space="preserve"> қазылған қабір шұнқырларына жерленген. </w:t>
      </w:r>
      <w:proofErr w:type="gramStart"/>
      <w:r w:rsidRPr="008504AA">
        <w:rPr>
          <w:color w:val="222222"/>
        </w:rPr>
        <w:t>Ш</w:t>
      </w:r>
      <w:proofErr w:type="gramEnd"/>
      <w:r w:rsidRPr="008504AA">
        <w:rPr>
          <w:color w:val="222222"/>
        </w:rPr>
        <w:t>ұнқырдың төменгі жағына шикі кірпіш қаланған, сағаналар да шикі кірпішпен жабылған. Жүзге тарта қабі</w:t>
      </w:r>
      <w:proofErr w:type="gramStart"/>
      <w:r w:rsidRPr="008504AA">
        <w:rPr>
          <w:color w:val="222222"/>
        </w:rPr>
        <w:t>р</w:t>
      </w:r>
      <w:proofErr w:type="gramEnd"/>
      <w:r w:rsidRPr="008504AA">
        <w:rPr>
          <w:color w:val="222222"/>
        </w:rPr>
        <w:t xml:space="preserve"> тазартылды. Олардың ішінде 12 жағдайда керамика </w:t>
      </w:r>
      <w:proofErr w:type="gramStart"/>
      <w:r w:rsidRPr="008504AA">
        <w:rPr>
          <w:color w:val="222222"/>
        </w:rPr>
        <w:t>ыдыстар</w:t>
      </w:r>
      <w:proofErr w:type="gramEnd"/>
      <w:r w:rsidRPr="008504AA">
        <w:rPr>
          <w:color w:val="222222"/>
        </w:rPr>
        <w:t>ға жерлеу анықгалды. Негізінен, бұлар — балалар, жасөспі</w:t>
      </w:r>
      <w:proofErr w:type="gramStart"/>
      <w:r w:rsidRPr="008504AA">
        <w:rPr>
          <w:color w:val="222222"/>
        </w:rPr>
        <w:t>р</w:t>
      </w:r>
      <w:proofErr w:type="gramEnd"/>
      <w:r w:rsidRPr="008504AA">
        <w:rPr>
          <w:color w:val="222222"/>
        </w:rPr>
        <w:t>імдер. Ал ересектер қабі</w:t>
      </w:r>
      <w:proofErr w:type="gramStart"/>
      <w:r w:rsidRPr="008504AA">
        <w:rPr>
          <w:color w:val="222222"/>
        </w:rPr>
        <w:t>р</w:t>
      </w:r>
      <w:proofErr w:type="gramEnd"/>
      <w:r w:rsidRPr="008504AA">
        <w:rPr>
          <w:color w:val="222222"/>
        </w:rPr>
        <w:t xml:space="preserve"> шұңқырының түбіне, киімімен, жеке керек- жарак заттарымен (сәндік заттар, кару) қосып жерленіп, керамика ыдыстарға (құмыраларға, саптыаяқтарға) тамақ салып, су құйып қойған. Жерлеу ғұрпы мен қоса салынған құрал-саймандарға жасалған талдау Қоңыртөбе қорымының аршылған қабірлерінің негізгі бөлігін отырықшы қ</w:t>
      </w:r>
      <w:proofErr w:type="gramStart"/>
      <w:r w:rsidRPr="008504AA">
        <w:rPr>
          <w:color w:val="222222"/>
        </w:rPr>
        <w:t>аңлы</w:t>
      </w:r>
      <w:proofErr w:type="gramEnd"/>
      <w:r w:rsidRPr="008504AA">
        <w:rPr>
          <w:color w:val="222222"/>
        </w:rPr>
        <w:t xml:space="preserve"> тайпалары мәдениетінің соңғы кезеңіне жаткызуға және оның мерзімін біздің заманымыздағы III—V ғасырлар деп белгілеуге мүмкіндік береді.</w:t>
      </w:r>
    </w:p>
    <w:p w:rsidR="00952AB7" w:rsidRPr="008504AA"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8504AA">
        <w:rPr>
          <w:rStyle w:val="mw-headline"/>
          <w:rFonts w:ascii="Times New Roman" w:hAnsi="Times New Roman" w:cs="Times New Roman"/>
          <w:b w:val="0"/>
          <w:bCs w:val="0"/>
          <w:color w:val="000000"/>
          <w:sz w:val="24"/>
          <w:szCs w:val="24"/>
        </w:rPr>
        <w:t>Жетіасар</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Жетіасардагы әрбі</w:t>
      </w:r>
      <w:proofErr w:type="gramStart"/>
      <w:r w:rsidRPr="008504AA">
        <w:rPr>
          <w:color w:val="222222"/>
        </w:rPr>
        <w:t>р</w:t>
      </w:r>
      <w:proofErr w:type="gramEnd"/>
      <w:r w:rsidRPr="008504AA">
        <w:rPr>
          <w:color w:val="222222"/>
        </w:rPr>
        <w:t xml:space="preserve"> қала орнының төңірегінде мыңдаған жерлеу құрылыстары бар қорымдар орналасқан. Олар негізгі екі түрге: оба астына жерге кө</w:t>
      </w:r>
      <w:proofErr w:type="gramStart"/>
      <w:r w:rsidRPr="008504AA">
        <w:rPr>
          <w:color w:val="222222"/>
        </w:rPr>
        <w:t>му ж</w:t>
      </w:r>
      <w:proofErr w:type="gramEnd"/>
      <w:r w:rsidRPr="008504AA">
        <w:rPr>
          <w:color w:val="222222"/>
        </w:rPr>
        <w:t>әне сағаналарға жатады. Олардың көпшілі</w:t>
      </w:r>
      <w:proofErr w:type="gramStart"/>
      <w:r w:rsidRPr="008504AA">
        <w:rPr>
          <w:color w:val="222222"/>
        </w:rPr>
        <w:t>к</w:t>
      </w:r>
      <w:proofErr w:type="gramEnd"/>
      <w:r w:rsidRPr="008504AA">
        <w:rPr>
          <w:color w:val="222222"/>
        </w:rPr>
        <w:t xml:space="preserve"> бөлігі — оба астындағы жерден қазылған шұнқырлар. Обаның айналасьшан кішкене ор қазылғаны аңғарылады. Қабі</w:t>
      </w:r>
      <w:proofErr w:type="gramStart"/>
      <w:r w:rsidRPr="008504AA">
        <w:rPr>
          <w:color w:val="222222"/>
        </w:rPr>
        <w:t>р</w:t>
      </w:r>
      <w:proofErr w:type="gramEnd"/>
      <w:r w:rsidRPr="008504AA">
        <w:rPr>
          <w:color w:val="222222"/>
        </w:rPr>
        <w:t xml:space="preserve"> шұнқырлары әдетте солтүстіктен оңтүстік бағытына ұзынынан бағдарланған. Өлген адамның мәйіті қамыстан тоқылған төсенішке ұзынынан жатқызылып оралып, шұңқырдың түбіне немесе лақатқа салынған. Қасына 2-3 керамика ыдыс қойылған. Еркектердің қабі</w:t>
      </w:r>
      <w:proofErr w:type="gramStart"/>
      <w:r w:rsidRPr="008504AA">
        <w:rPr>
          <w:color w:val="222222"/>
        </w:rPr>
        <w:t>р</w:t>
      </w:r>
      <w:proofErr w:type="gramEnd"/>
      <w:r w:rsidRPr="008504AA">
        <w:rPr>
          <w:color w:val="222222"/>
        </w:rPr>
        <w:t>інен әдетте пышақтар, семсерлер, сүйектен жасалған бастырмалары бар күрделі садақтар мен жебелер шықты. Әйелдердің қабірлерінде қола айналар, кабыршақтар, сырғалар, моншақтар, білезіктер жиі кездеседі. Жетіасардағы қабірлердің екінші тобы кірпіш сағаналар болып табылады. Жерлеу камерасына көлбеу дәліз-дромос апарады, ол да күмбез тә</w:t>
      </w:r>
      <w:proofErr w:type="gramStart"/>
      <w:r w:rsidRPr="008504AA">
        <w:rPr>
          <w:color w:val="222222"/>
        </w:rPr>
        <w:t>р</w:t>
      </w:r>
      <w:proofErr w:type="gramEnd"/>
      <w:r w:rsidRPr="008504AA">
        <w:rPr>
          <w:color w:val="222222"/>
        </w:rPr>
        <w:t>ізді етіп жабылған. Тікбұрышты камераның(орта есеппен 3,5x2 м) ішінде екі-үш қабырғаны бойлай жататын сәкілер салынған</w:t>
      </w:r>
      <w:proofErr w:type="gramStart"/>
      <w:r w:rsidRPr="008504AA">
        <w:rPr>
          <w:color w:val="222222"/>
        </w:rPr>
        <w:t>.</w:t>
      </w:r>
      <w:proofErr w:type="gramEnd"/>
      <w:r w:rsidRPr="008504AA">
        <w:rPr>
          <w:color w:val="222222"/>
        </w:rPr>
        <w:t xml:space="preserve"> Ө</w:t>
      </w:r>
      <w:proofErr w:type="gramStart"/>
      <w:r w:rsidRPr="008504AA">
        <w:rPr>
          <w:color w:val="222222"/>
        </w:rPr>
        <w:t>л</w:t>
      </w:r>
      <w:proofErr w:type="gramEnd"/>
      <w:r w:rsidRPr="008504AA">
        <w:rPr>
          <w:color w:val="222222"/>
        </w:rPr>
        <w:t xml:space="preserve">ікті шиге немесе киізге орап, сәкіге қойған. Айналасына оған керекті заттар, тамақ салып, </w:t>
      </w:r>
      <w:proofErr w:type="gramStart"/>
      <w:r w:rsidRPr="008504AA">
        <w:rPr>
          <w:color w:val="222222"/>
        </w:rPr>
        <w:t>су құй</w:t>
      </w:r>
      <w:proofErr w:type="gramEnd"/>
      <w:r w:rsidRPr="008504AA">
        <w:rPr>
          <w:color w:val="222222"/>
        </w:rPr>
        <w:t>ған керамика ыдыс қойылған. Жер бетіндегі сағаналардың түрлері де жер астындағы сияқты, бірақ олар күйді</w:t>
      </w:r>
      <w:proofErr w:type="gramStart"/>
      <w:r w:rsidRPr="008504AA">
        <w:rPr>
          <w:color w:val="222222"/>
        </w:rPr>
        <w:t>р</w:t>
      </w:r>
      <w:proofErr w:type="gramEnd"/>
      <w:r w:rsidRPr="008504AA">
        <w:rPr>
          <w:color w:val="222222"/>
        </w:rPr>
        <w:t xml:space="preserve">ілген кесектен қаланған аласа цоколь-стилобаттарга тұрғызылып, олар да оба үйіліп жабылса керек. Қабірлерден табылған материалдарға талдау жасау жерден қазылған қабір- лер Жетіасар мәдениетінің бүкіл бойында болған, </w:t>
      </w:r>
      <w:proofErr w:type="gramStart"/>
      <w:r w:rsidRPr="008504AA">
        <w:rPr>
          <w:color w:val="222222"/>
        </w:rPr>
        <w:t>ал</w:t>
      </w:r>
      <w:proofErr w:type="gramEnd"/>
      <w:r w:rsidRPr="008504AA">
        <w:rPr>
          <w:color w:val="222222"/>
        </w:rPr>
        <w:t xml:space="preserve"> сағаналардың пайда болуы неғұрлым соңғы кезеңге — біздің заманымыздагы II — IV ғасырларға жатады деген қорытындыга келуге негіз береді.</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Бұл орайда жерден қазылған қабірлер мен сағаналарға жерленгендер арасында қандай да болсын этникалы</w:t>
      </w:r>
      <w:proofErr w:type="gramStart"/>
      <w:r w:rsidRPr="008504AA">
        <w:rPr>
          <w:color w:val="222222"/>
        </w:rPr>
        <w:t>қ-</w:t>
      </w:r>
      <w:proofErr w:type="gramEnd"/>
      <w:r w:rsidRPr="008504AA">
        <w:rPr>
          <w:color w:val="222222"/>
        </w:rPr>
        <w:t>мәдени, антропологиялық елеулі айырмашылықтар байқалмайды.</w:t>
      </w:r>
      <w:hyperlink r:id="rId358" w:anchor="cite_note-1" w:history="1">
        <w:r w:rsidRPr="008504AA">
          <w:rPr>
            <w:rStyle w:val="a5"/>
            <w:color w:val="0B0080"/>
            <w:vertAlign w:val="superscript"/>
          </w:rPr>
          <w:t>[1]</w:t>
        </w:r>
      </w:hyperlink>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Бұлардың бі</w:t>
      </w:r>
      <w:proofErr w:type="gramStart"/>
      <w:r w:rsidRPr="008504AA">
        <w:rPr>
          <w:color w:val="222222"/>
        </w:rPr>
        <w:t>р</w:t>
      </w:r>
      <w:proofErr w:type="gramEnd"/>
      <w:r w:rsidRPr="008504AA">
        <w:rPr>
          <w:color w:val="222222"/>
        </w:rPr>
        <w:t>іншісі </w:t>
      </w:r>
      <w:hyperlink r:id="rId359" w:tooltip="Ташкент" w:history="1">
        <w:r w:rsidRPr="008504AA">
          <w:rPr>
            <w:rStyle w:val="a5"/>
            <w:color w:val="0B0080"/>
          </w:rPr>
          <w:t>Ташкент</w:t>
        </w:r>
      </w:hyperlink>
      <w:r w:rsidRPr="008504AA">
        <w:rPr>
          <w:color w:val="222222"/>
        </w:rPr>
        <w:t> аумағында, екіншісі </w:t>
      </w:r>
      <w:hyperlink r:id="rId360" w:tooltip="Сыр" w:history="1">
        <w:r w:rsidRPr="008504AA">
          <w:rPr>
            <w:rStyle w:val="a5"/>
            <w:color w:val="006600"/>
          </w:rPr>
          <w:t>Сырдың</w:t>
        </w:r>
      </w:hyperlink>
      <w:r w:rsidRPr="008504AA">
        <w:rPr>
          <w:color w:val="222222"/>
        </w:rPr>
        <w:t> орта ағысысы мен </w:t>
      </w:r>
      <w:hyperlink r:id="rId361" w:tooltip="Қаратау" w:history="1">
        <w:r w:rsidRPr="008504AA">
          <w:rPr>
            <w:rStyle w:val="a5"/>
            <w:color w:val="0B0080"/>
          </w:rPr>
          <w:t>Қаратаудан</w:t>
        </w:r>
      </w:hyperlink>
      <w:r w:rsidRPr="008504AA">
        <w:rPr>
          <w:color w:val="222222"/>
        </w:rPr>
        <w:t> </w:t>
      </w:r>
      <w:hyperlink r:id="rId362" w:tooltip="Талас" w:history="1">
        <w:r w:rsidRPr="008504AA">
          <w:rPr>
            <w:rStyle w:val="a5"/>
            <w:color w:val="0B0080"/>
            <w:shd w:val="clear" w:color="auto" w:fill="FFDADA"/>
          </w:rPr>
          <w:t>Таласқа</w:t>
        </w:r>
      </w:hyperlink>
      <w:r w:rsidRPr="008504AA">
        <w:rPr>
          <w:color w:val="222222"/>
        </w:rPr>
        <w:t> дейінгі аралықта. Қауыншы мәдениетіне жататын Ақтөбе мекені көбірек зерттелді. Табылған ескерткіш - сарай крест тәрізді салынған бес үйден, екі дәлізден тұрады.</w:t>
      </w:r>
    </w:p>
    <w:p w:rsidR="00952AB7" w:rsidRPr="008504AA" w:rsidRDefault="00952AB7" w:rsidP="008504AA">
      <w:pPr>
        <w:pStyle w:val="a4"/>
        <w:shd w:val="clear" w:color="auto" w:fill="FFFFFF"/>
        <w:spacing w:before="0" w:beforeAutospacing="0" w:after="0" w:afterAutospacing="0"/>
        <w:jc w:val="both"/>
        <w:rPr>
          <w:color w:val="222222"/>
        </w:rPr>
      </w:pPr>
      <w:r w:rsidRPr="008504AA">
        <w:rPr>
          <w:color w:val="222222"/>
        </w:rPr>
        <w:t>Отыра</w:t>
      </w:r>
      <w:proofErr w:type="gramStart"/>
      <w:r w:rsidRPr="008504AA">
        <w:rPr>
          <w:color w:val="222222"/>
        </w:rPr>
        <w:t>р-</w:t>
      </w:r>
      <w:proofErr w:type="gramEnd"/>
      <w:r w:rsidRPr="008504AA">
        <w:rPr>
          <w:color w:val="222222"/>
        </w:rPr>
        <w:t>Қаратау мәдениетіне жататын ескерткіш </w:t>
      </w:r>
      <w:hyperlink r:id="rId363" w:tooltip="Отырар" w:history="1">
        <w:r w:rsidRPr="008504AA">
          <w:rPr>
            <w:rStyle w:val="a5"/>
            <w:color w:val="0B0080"/>
          </w:rPr>
          <w:t>Отырар</w:t>
        </w:r>
      </w:hyperlink>
      <w:r w:rsidRPr="008504AA">
        <w:rPr>
          <w:color w:val="222222"/>
        </w:rPr>
        <w:t> өңірі. Қазылған үйлер бір бөлмелі, екінші бөлме қойма болған. Ортада тікбұрышты жер ошақ жасалған.</w:t>
      </w:r>
    </w:p>
    <w:p w:rsidR="00952AB7" w:rsidRPr="008504AA" w:rsidRDefault="00952AB7" w:rsidP="008504AA">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rPr>
      </w:pPr>
      <w:r w:rsidRPr="008504AA">
        <w:rPr>
          <w:rStyle w:val="mw-headline"/>
          <w:rFonts w:ascii="Times New Roman" w:hAnsi="Times New Roman" w:cs="Times New Roman"/>
          <w:b w:val="0"/>
          <w:bCs w:val="0"/>
          <w:color w:val="000000"/>
          <w:sz w:val="24"/>
          <w:szCs w:val="24"/>
        </w:rPr>
        <w:t>Шаруашылығы, кә</w:t>
      </w:r>
      <w:proofErr w:type="gramStart"/>
      <w:r w:rsidRPr="008504AA">
        <w:rPr>
          <w:rStyle w:val="mw-headline"/>
          <w:rFonts w:ascii="Times New Roman" w:hAnsi="Times New Roman" w:cs="Times New Roman"/>
          <w:b w:val="0"/>
          <w:bCs w:val="0"/>
          <w:color w:val="000000"/>
          <w:sz w:val="24"/>
          <w:szCs w:val="24"/>
        </w:rPr>
        <w:t>сіб</w:t>
      </w:r>
      <w:proofErr w:type="gramEnd"/>
      <w:r w:rsidRPr="008504AA">
        <w:rPr>
          <w:rStyle w:val="mw-headline"/>
          <w:rFonts w:ascii="Times New Roman" w:hAnsi="Times New Roman" w:cs="Times New Roman"/>
          <w:b w:val="0"/>
          <w:bCs w:val="0"/>
          <w:color w:val="000000"/>
          <w:sz w:val="24"/>
          <w:szCs w:val="24"/>
        </w:rPr>
        <w:t>і</w:t>
      </w:r>
      <w:r w:rsidRPr="008504AA">
        <w:rPr>
          <w:rStyle w:val="mw-editsection-bracket"/>
          <w:rFonts w:ascii="Times New Roman" w:hAnsi="Times New Roman" w:cs="Times New Roman"/>
          <w:b w:val="0"/>
          <w:bCs w:val="0"/>
          <w:color w:val="555555"/>
          <w:sz w:val="24"/>
          <w:szCs w:val="24"/>
        </w:rPr>
        <w:t>[</w:t>
      </w:r>
      <w:hyperlink r:id="rId364" w:tooltip="Бөлімді өңдеу: Шаруашылығы, кәсібі" w:history="1">
        <w:r w:rsidRPr="008504AA">
          <w:rPr>
            <w:rStyle w:val="a5"/>
            <w:rFonts w:ascii="Times New Roman" w:hAnsi="Times New Roman" w:cs="Times New Roman"/>
            <w:b w:val="0"/>
            <w:bCs w:val="0"/>
            <w:color w:val="0B0080"/>
            <w:sz w:val="24"/>
            <w:szCs w:val="24"/>
          </w:rPr>
          <w:t>өңдеу</w:t>
        </w:r>
      </w:hyperlink>
      <w:r w:rsidRPr="008504AA">
        <w:rPr>
          <w:rStyle w:val="mw-editsection-bracket"/>
          <w:rFonts w:ascii="Times New Roman" w:hAnsi="Times New Roman" w:cs="Times New Roman"/>
          <w:b w:val="0"/>
          <w:bCs w:val="0"/>
          <w:color w:val="555555"/>
          <w:sz w:val="24"/>
          <w:szCs w:val="24"/>
        </w:rPr>
        <w:t>]</w:t>
      </w:r>
    </w:p>
    <w:p w:rsidR="00C10ABE" w:rsidRPr="001E04BD" w:rsidRDefault="00952AB7" w:rsidP="001E04BD">
      <w:pPr>
        <w:pStyle w:val="a4"/>
        <w:shd w:val="clear" w:color="auto" w:fill="FFFFFF"/>
        <w:spacing w:before="0" w:beforeAutospacing="0" w:after="0" w:afterAutospacing="0"/>
        <w:jc w:val="both"/>
        <w:rPr>
          <w:color w:val="222222"/>
          <w:lang w:val="kk-KZ"/>
        </w:rPr>
      </w:pPr>
      <w:r w:rsidRPr="008504AA">
        <w:rPr>
          <w:color w:val="222222"/>
        </w:rPr>
        <w:t>Керамика ыдыстар, құмыралар, табалар табылған</w:t>
      </w:r>
      <w:proofErr w:type="gramStart"/>
      <w:r w:rsidRPr="008504AA">
        <w:rPr>
          <w:color w:val="222222"/>
        </w:rPr>
        <w:t>.</w:t>
      </w:r>
      <w:proofErr w:type="gramEnd"/>
      <w:r w:rsidRPr="008504AA">
        <w:rPr>
          <w:color w:val="222222"/>
        </w:rPr>
        <w:t xml:space="preserve"> Қ</w:t>
      </w:r>
      <w:proofErr w:type="gramStart"/>
      <w:r w:rsidRPr="008504AA">
        <w:rPr>
          <w:color w:val="222222"/>
        </w:rPr>
        <w:t>а</w:t>
      </w:r>
      <w:proofErr w:type="gramEnd"/>
      <w:r w:rsidRPr="008504AA">
        <w:rPr>
          <w:color w:val="222222"/>
        </w:rPr>
        <w:t>ңлылар темірді балқытып орақ, пышақ, жебе ұштарын жасаған. Егін шаруашылығы, мал ө</w:t>
      </w:r>
      <w:proofErr w:type="gramStart"/>
      <w:r w:rsidRPr="008504AA">
        <w:rPr>
          <w:color w:val="222222"/>
        </w:rPr>
        <w:t>сіру</w:t>
      </w:r>
      <w:proofErr w:type="gramEnd"/>
      <w:r w:rsidRPr="008504AA">
        <w:rPr>
          <w:color w:val="222222"/>
        </w:rPr>
        <w:t>, аң аулаумен айналысқан.</w:t>
      </w:r>
    </w:p>
    <w:p w:rsidR="00723E29" w:rsidRPr="00E82502" w:rsidRDefault="00DD3941" w:rsidP="00E82502">
      <w:pPr>
        <w:spacing w:after="0" w:line="240" w:lineRule="auto"/>
        <w:jc w:val="both"/>
        <w:textAlignment w:val="top"/>
        <w:rPr>
          <w:rFonts w:ascii="Times New Roman" w:eastAsia="Times New Roman" w:hAnsi="Times New Roman" w:cs="Times New Roman"/>
          <w:color w:val="000000"/>
          <w:sz w:val="24"/>
          <w:szCs w:val="24"/>
          <w:lang w:val="kk-KZ"/>
        </w:rPr>
      </w:pPr>
      <w:r w:rsidRPr="008504AA">
        <w:rPr>
          <w:rFonts w:ascii="Times New Roman" w:eastAsia="Times New Roman" w:hAnsi="Times New Roman" w:cs="Times New Roman"/>
          <w:b/>
          <w:bCs/>
          <w:color w:val="000000"/>
          <w:sz w:val="24"/>
          <w:szCs w:val="24"/>
          <w:lang w:val="kk-KZ"/>
        </w:rPr>
        <w:t>Ұсынылатын әдебиет</w:t>
      </w:r>
      <w:r w:rsidR="00C10ABE" w:rsidRPr="008504AA">
        <w:rPr>
          <w:rFonts w:ascii="Times New Roman" w:eastAsia="Times New Roman" w:hAnsi="Times New Roman" w:cs="Times New Roman"/>
          <w:b/>
          <w:bCs/>
          <w:color w:val="000000"/>
          <w:sz w:val="24"/>
          <w:szCs w:val="24"/>
        </w:rPr>
        <w:t>:</w:t>
      </w:r>
    </w:p>
    <w:p w:rsidR="00952AB7" w:rsidRPr="00965E0C" w:rsidRDefault="00952AB7" w:rsidP="00172D69">
      <w:pPr>
        <w:numPr>
          <w:ilvl w:val="0"/>
          <w:numId w:val="17"/>
        </w:numPr>
        <w:shd w:val="clear" w:color="auto" w:fill="FFFFFF"/>
        <w:spacing w:after="0" w:line="240" w:lineRule="auto"/>
        <w:ind w:left="768"/>
        <w:jc w:val="both"/>
        <w:rPr>
          <w:rFonts w:ascii="Times New Roman" w:hAnsi="Times New Roman" w:cs="Times New Roman"/>
          <w:color w:val="222222"/>
          <w:sz w:val="24"/>
          <w:szCs w:val="24"/>
          <w:lang w:val="kk-KZ"/>
        </w:rPr>
      </w:pPr>
      <w:r w:rsidRPr="008504AA">
        <w:rPr>
          <w:rFonts w:ascii="Times New Roman" w:hAnsi="Times New Roman" w:cs="Times New Roman"/>
          <w:color w:val="222222"/>
          <w:sz w:val="24"/>
          <w:szCs w:val="24"/>
          <w:lang w:val="kk-KZ"/>
        </w:rPr>
        <w:t> </w:t>
      </w:r>
      <w:r w:rsidRPr="008504AA">
        <w:rPr>
          <w:rStyle w:val="reference-text"/>
          <w:rFonts w:ascii="Times New Roman" w:hAnsi="Times New Roman" w:cs="Times New Roman"/>
          <w:color w:val="222222"/>
          <w:sz w:val="24"/>
          <w:szCs w:val="24"/>
          <w:lang w:val="kk-KZ"/>
        </w:rPr>
        <w:t>Қазақстан тарихы: Жалпы білім беретін мектептің қоғамдық-гуманитарлық бағытындағы 10-сыныбына арналған оқулық / Ә. Төлеубаев, Ж. Қасымбаев, М. Қойгелдиев, т.б. — Алматы: "Мектеп" баспасы, 2006. — 232 бет, суретті. </w:t>
      </w:r>
      <w:r w:rsidR="00CF071B">
        <w:fldChar w:fldCharType="begin"/>
      </w:r>
      <w:r w:rsidR="00CF071B" w:rsidRPr="00962C16">
        <w:rPr>
          <w:lang w:val="kk-KZ"/>
        </w:rPr>
        <w:instrText>HYPERLINK "https://kk.wikipedia.org/wiki/%D0%90%D1%80%D0%BD%D0%B0%D0%B9%D1%8B:%D0%9A%D1%96%D1%82%D0%B0%D0%BF_%D2%9B%D0%B0%D0%B9%D0%BD%D0%B0%D1%80%D0%BB%D0%B0%D1%80%D1%8B/9965336334"</w:instrText>
      </w:r>
      <w:r w:rsidR="00CF071B">
        <w:fldChar w:fldCharType="separate"/>
      </w:r>
      <w:r w:rsidRPr="00965E0C">
        <w:rPr>
          <w:rStyle w:val="a5"/>
          <w:rFonts w:ascii="Times New Roman" w:hAnsi="Times New Roman" w:cs="Times New Roman"/>
          <w:color w:val="0B0080"/>
          <w:sz w:val="24"/>
          <w:szCs w:val="24"/>
          <w:lang w:val="kk-KZ"/>
        </w:rPr>
        <w:t>ISBN 9965-33-633-4</w:t>
      </w:r>
      <w:r w:rsidR="00CF071B">
        <w:fldChar w:fldCharType="end"/>
      </w:r>
    </w:p>
    <w:p w:rsidR="00952AB7" w:rsidRPr="00965E0C" w:rsidRDefault="00952AB7" w:rsidP="00172D69">
      <w:pPr>
        <w:numPr>
          <w:ilvl w:val="0"/>
          <w:numId w:val="17"/>
        </w:numPr>
        <w:shd w:val="clear" w:color="auto" w:fill="FFFFFF"/>
        <w:spacing w:after="0" w:line="240" w:lineRule="auto"/>
        <w:ind w:left="768"/>
        <w:jc w:val="both"/>
        <w:rPr>
          <w:rFonts w:ascii="Times New Roman" w:hAnsi="Times New Roman" w:cs="Times New Roman"/>
          <w:color w:val="222222"/>
          <w:sz w:val="24"/>
          <w:szCs w:val="24"/>
          <w:lang w:val="kk-KZ"/>
        </w:rPr>
      </w:pPr>
      <w:r w:rsidRPr="00965E0C">
        <w:rPr>
          <w:rStyle w:val="reference-text"/>
          <w:rFonts w:ascii="Times New Roman" w:hAnsi="Times New Roman" w:cs="Times New Roman"/>
          <w:color w:val="222222"/>
          <w:sz w:val="24"/>
          <w:szCs w:val="24"/>
          <w:lang w:val="kk-KZ"/>
        </w:rPr>
        <w:t>«Қазақстан тарихы» (көне заманнан бүгінге дейін). Бес томдық. 1-том. — Алматы: Атамұра, 2010.—59 </w:t>
      </w:r>
      <w:hyperlink r:id="rId365" w:history="1">
        <w:r w:rsidRPr="00965E0C">
          <w:rPr>
            <w:rStyle w:val="a5"/>
            <w:rFonts w:ascii="Times New Roman" w:hAnsi="Times New Roman" w:cs="Times New Roman"/>
            <w:color w:val="0B0080"/>
            <w:sz w:val="24"/>
            <w:szCs w:val="24"/>
            <w:lang w:val="kk-KZ"/>
          </w:rPr>
          <w:t>ISBN 978-601-282-026-3</w:t>
        </w:r>
      </w:hyperlink>
    </w:p>
    <w:p w:rsidR="00952AB7" w:rsidRPr="008504AA" w:rsidRDefault="00952AB7" w:rsidP="00172D69">
      <w:pPr>
        <w:numPr>
          <w:ilvl w:val="0"/>
          <w:numId w:val="17"/>
        </w:numPr>
        <w:shd w:val="clear" w:color="auto" w:fill="FFFFFF"/>
        <w:spacing w:after="0" w:line="240" w:lineRule="auto"/>
        <w:ind w:left="768"/>
        <w:jc w:val="both"/>
        <w:rPr>
          <w:rFonts w:ascii="Times New Roman" w:hAnsi="Times New Roman" w:cs="Times New Roman"/>
          <w:color w:val="222222"/>
          <w:sz w:val="24"/>
          <w:szCs w:val="24"/>
        </w:rPr>
      </w:pPr>
      <w:r w:rsidRPr="00FC1B09">
        <w:rPr>
          <w:rStyle w:val="reference-text"/>
          <w:rFonts w:ascii="Times New Roman" w:hAnsi="Times New Roman" w:cs="Times New Roman"/>
          <w:color w:val="222222"/>
          <w:sz w:val="24"/>
          <w:szCs w:val="24"/>
          <w:lang w:val="kk-KZ"/>
        </w:rPr>
        <w:t>Жетісу энциклопедия. - Алматы: «Арыс» баспасы, 2004 жыл. — 712 бет + 48 бет түрлі түсті суретті жапсырма. </w:t>
      </w:r>
      <w:r w:rsidR="00CF071B">
        <w:fldChar w:fldCharType="begin"/>
      </w:r>
      <w:r w:rsidR="00CF071B" w:rsidRPr="00962C16">
        <w:rPr>
          <w:lang w:val="kk-KZ"/>
        </w:rPr>
        <w:instrText>HYPERLINK "https://kk.wikipedia.org/wiki/%D0%90%D1%80%D0%BD%D0%B0%D0%B9%D1%8B:%D0%9A%D1%96%D1%82%D0%B0%D0%BF_%D2%9B%D0%B0%D0%B9%D0%BD%D0%B0%D1%80%D0%BB%D0%B0%D1%80%D1%8B/9965171343"</w:instrText>
      </w:r>
      <w:r w:rsidR="00CF071B">
        <w:fldChar w:fldCharType="separate"/>
      </w:r>
      <w:r w:rsidRPr="008504AA">
        <w:rPr>
          <w:rStyle w:val="a5"/>
          <w:rFonts w:ascii="Times New Roman" w:hAnsi="Times New Roman" w:cs="Times New Roman"/>
          <w:color w:val="0B0080"/>
          <w:sz w:val="24"/>
          <w:szCs w:val="24"/>
        </w:rPr>
        <w:t>ISBN 9965-17-134-3</w:t>
      </w:r>
      <w:r w:rsidR="00CF071B">
        <w:fldChar w:fldCharType="end"/>
      </w:r>
    </w:p>
    <w:p w:rsidR="00952AB7" w:rsidRPr="008504AA" w:rsidRDefault="00952AB7" w:rsidP="00172D69">
      <w:pPr>
        <w:numPr>
          <w:ilvl w:val="0"/>
          <w:numId w:val="17"/>
        </w:numPr>
        <w:shd w:val="clear" w:color="auto" w:fill="FFFFFF"/>
        <w:spacing w:after="0" w:line="240" w:lineRule="auto"/>
        <w:ind w:left="768"/>
        <w:jc w:val="both"/>
        <w:rPr>
          <w:rFonts w:ascii="Times New Roman" w:hAnsi="Times New Roman" w:cs="Times New Roman"/>
          <w:color w:val="222222"/>
          <w:sz w:val="24"/>
          <w:szCs w:val="24"/>
        </w:rPr>
      </w:pPr>
      <w:r w:rsidRPr="008504AA">
        <w:rPr>
          <w:rStyle w:val="reference-text"/>
          <w:rFonts w:ascii="Times New Roman" w:hAnsi="Times New Roman" w:cs="Times New Roman"/>
          <w:color w:val="222222"/>
          <w:sz w:val="24"/>
          <w:szCs w:val="24"/>
        </w:rPr>
        <w:t>Жетісу энциклопедия. - Алматы: «Арыс» баспасы, 2004 жыл. — 712 бет + 48 бет түрлі тү</w:t>
      </w:r>
      <w:proofErr w:type="gramStart"/>
      <w:r w:rsidRPr="008504AA">
        <w:rPr>
          <w:rStyle w:val="reference-text"/>
          <w:rFonts w:ascii="Times New Roman" w:hAnsi="Times New Roman" w:cs="Times New Roman"/>
          <w:color w:val="222222"/>
          <w:sz w:val="24"/>
          <w:szCs w:val="24"/>
        </w:rPr>
        <w:t>ст</w:t>
      </w:r>
      <w:proofErr w:type="gramEnd"/>
      <w:r w:rsidRPr="008504AA">
        <w:rPr>
          <w:rStyle w:val="reference-text"/>
          <w:rFonts w:ascii="Times New Roman" w:hAnsi="Times New Roman" w:cs="Times New Roman"/>
          <w:color w:val="222222"/>
          <w:sz w:val="24"/>
          <w:szCs w:val="24"/>
        </w:rPr>
        <w:t>і суретті жапсырма. </w:t>
      </w:r>
      <w:hyperlink r:id="rId366" w:history="1">
        <w:r w:rsidRPr="008504AA">
          <w:rPr>
            <w:rStyle w:val="a5"/>
            <w:rFonts w:ascii="Times New Roman" w:hAnsi="Times New Roman" w:cs="Times New Roman"/>
            <w:color w:val="0B0080"/>
            <w:sz w:val="24"/>
            <w:szCs w:val="24"/>
          </w:rPr>
          <w:t>ISBN 9965-17-134-3</w:t>
        </w:r>
      </w:hyperlink>
    </w:p>
    <w:p w:rsidR="00952AB7" w:rsidRPr="008504AA" w:rsidRDefault="00952AB7" w:rsidP="00172D69">
      <w:pPr>
        <w:numPr>
          <w:ilvl w:val="0"/>
          <w:numId w:val="17"/>
        </w:numPr>
        <w:shd w:val="clear" w:color="auto" w:fill="FFFFFF"/>
        <w:spacing w:after="0" w:line="240" w:lineRule="auto"/>
        <w:ind w:left="768"/>
        <w:jc w:val="both"/>
        <w:rPr>
          <w:rFonts w:ascii="Times New Roman" w:hAnsi="Times New Roman" w:cs="Times New Roman"/>
          <w:color w:val="222222"/>
          <w:sz w:val="24"/>
          <w:szCs w:val="24"/>
        </w:rPr>
      </w:pPr>
      <w:r w:rsidRPr="008504AA">
        <w:rPr>
          <w:rStyle w:val="reference-text"/>
          <w:rFonts w:ascii="Times New Roman" w:hAnsi="Times New Roman" w:cs="Times New Roman"/>
          <w:color w:val="222222"/>
          <w:sz w:val="24"/>
          <w:szCs w:val="24"/>
        </w:rPr>
        <w:lastRenderedPageBreak/>
        <w:t>Ежелгі Қазақстан тарихы. Жалпы білім беретін мектептің 6-сыныбына арналған оқулық. Алматы</w:t>
      </w:r>
      <w:proofErr w:type="gramStart"/>
      <w:r w:rsidRPr="008504AA">
        <w:rPr>
          <w:rStyle w:val="reference-text"/>
          <w:rFonts w:ascii="Times New Roman" w:hAnsi="Times New Roman" w:cs="Times New Roman"/>
          <w:color w:val="222222"/>
          <w:sz w:val="24"/>
          <w:szCs w:val="24"/>
        </w:rPr>
        <w:t> :</w:t>
      </w:r>
      <w:proofErr w:type="gramEnd"/>
      <w:r w:rsidRPr="008504AA">
        <w:rPr>
          <w:rStyle w:val="reference-text"/>
          <w:rFonts w:ascii="Times New Roman" w:hAnsi="Times New Roman" w:cs="Times New Roman"/>
          <w:color w:val="222222"/>
          <w:sz w:val="24"/>
          <w:szCs w:val="24"/>
        </w:rPr>
        <w:t xml:space="preserve"> " Атамұра " 2009</w:t>
      </w:r>
    </w:p>
    <w:p w:rsidR="00952AB7" w:rsidRPr="0088239C" w:rsidRDefault="00952AB7" w:rsidP="00172D69">
      <w:pPr>
        <w:numPr>
          <w:ilvl w:val="0"/>
          <w:numId w:val="17"/>
        </w:numPr>
        <w:shd w:val="clear" w:color="auto" w:fill="FFFFFF"/>
        <w:spacing w:after="0" w:line="240" w:lineRule="auto"/>
        <w:ind w:left="768"/>
        <w:jc w:val="both"/>
        <w:rPr>
          <w:rStyle w:val="reference-text"/>
          <w:rFonts w:ascii="Times New Roman" w:hAnsi="Times New Roman" w:cs="Times New Roman"/>
          <w:color w:val="222222"/>
          <w:sz w:val="24"/>
          <w:szCs w:val="24"/>
        </w:rPr>
      </w:pPr>
      <w:r w:rsidRPr="008504AA">
        <w:rPr>
          <w:rStyle w:val="reference-text"/>
          <w:rFonts w:ascii="Times New Roman" w:hAnsi="Times New Roman" w:cs="Times New Roman"/>
          <w:color w:val="222222"/>
          <w:sz w:val="24"/>
          <w:szCs w:val="24"/>
        </w:rPr>
        <w:t>Ежелгі Қазақстан тарихы. Жалпы білім беретін мектептің 6-сыныбына арналған оқулық. Алматы</w:t>
      </w:r>
      <w:proofErr w:type="gramStart"/>
      <w:r w:rsidRPr="008504AA">
        <w:rPr>
          <w:rStyle w:val="reference-text"/>
          <w:rFonts w:ascii="Times New Roman" w:hAnsi="Times New Roman" w:cs="Times New Roman"/>
          <w:color w:val="222222"/>
          <w:sz w:val="24"/>
          <w:szCs w:val="24"/>
        </w:rPr>
        <w:t> :</w:t>
      </w:r>
      <w:proofErr w:type="gramEnd"/>
      <w:r w:rsidRPr="008504AA">
        <w:rPr>
          <w:rStyle w:val="reference-text"/>
          <w:rFonts w:ascii="Times New Roman" w:hAnsi="Times New Roman" w:cs="Times New Roman"/>
          <w:color w:val="222222"/>
          <w:sz w:val="24"/>
          <w:szCs w:val="24"/>
        </w:rPr>
        <w:t xml:space="preserve"> " Атамұра " 2015</w:t>
      </w:r>
    </w:p>
    <w:p w:rsidR="0088239C" w:rsidRPr="0088239C" w:rsidRDefault="00952AB7" w:rsidP="00172D69">
      <w:pPr>
        <w:numPr>
          <w:ilvl w:val="0"/>
          <w:numId w:val="17"/>
        </w:numPr>
        <w:shd w:val="clear" w:color="auto" w:fill="FFFFFF"/>
        <w:spacing w:after="0" w:line="240" w:lineRule="auto"/>
        <w:ind w:left="768"/>
        <w:jc w:val="both"/>
        <w:rPr>
          <w:rStyle w:val="reference-text"/>
          <w:rFonts w:ascii="Times New Roman" w:hAnsi="Times New Roman" w:cs="Times New Roman"/>
          <w:color w:val="222222"/>
          <w:sz w:val="24"/>
          <w:szCs w:val="24"/>
        </w:rPr>
      </w:pPr>
      <w:r w:rsidRPr="0088239C">
        <w:rPr>
          <w:rStyle w:val="reference-text"/>
          <w:rFonts w:ascii="Times New Roman" w:hAnsi="Times New Roman" w:cs="Times New Roman"/>
          <w:color w:val="222222"/>
          <w:sz w:val="24"/>
          <w:szCs w:val="24"/>
          <w:shd w:val="clear" w:color="auto" w:fill="FFFFFF"/>
        </w:rPr>
        <w:t>«Қазақстан тарихы» (</w:t>
      </w:r>
      <w:proofErr w:type="gramStart"/>
      <w:r w:rsidRPr="0088239C">
        <w:rPr>
          <w:rStyle w:val="reference-text"/>
          <w:rFonts w:ascii="Times New Roman" w:hAnsi="Times New Roman" w:cs="Times New Roman"/>
          <w:color w:val="222222"/>
          <w:sz w:val="24"/>
          <w:szCs w:val="24"/>
          <w:shd w:val="clear" w:color="auto" w:fill="FFFFFF"/>
        </w:rPr>
        <w:t>к</w:t>
      </w:r>
      <w:proofErr w:type="gramEnd"/>
      <w:r w:rsidRPr="0088239C">
        <w:rPr>
          <w:rStyle w:val="reference-text"/>
          <w:rFonts w:ascii="Times New Roman" w:hAnsi="Times New Roman" w:cs="Times New Roman"/>
          <w:color w:val="222222"/>
          <w:sz w:val="24"/>
          <w:szCs w:val="24"/>
          <w:shd w:val="clear" w:color="auto" w:fill="FFFFFF"/>
        </w:rPr>
        <w:t>өне заманнан бүгінге дейін). Бес томдық. 1-том. — Алматы: Атамұра, 2010.—59 </w:t>
      </w:r>
      <w:hyperlink r:id="rId367" w:history="1">
        <w:r w:rsidRPr="0088239C">
          <w:rPr>
            <w:rStyle w:val="a5"/>
            <w:rFonts w:ascii="Times New Roman" w:hAnsi="Times New Roman" w:cs="Times New Roman"/>
            <w:color w:val="0B0080"/>
            <w:sz w:val="24"/>
            <w:szCs w:val="24"/>
            <w:shd w:val="clear" w:color="auto" w:fill="FFFFFF"/>
          </w:rPr>
          <w:t>ISBN 978-601-282-026-3</w:t>
        </w:r>
      </w:hyperlink>
      <w:r w:rsidR="0088239C">
        <w:rPr>
          <w:rStyle w:val="reference-text"/>
          <w:rFonts w:ascii="Times New Roman" w:hAnsi="Times New Roman" w:cs="Times New Roman"/>
          <w:color w:val="222222"/>
          <w:sz w:val="24"/>
          <w:szCs w:val="24"/>
          <w:shd w:val="clear" w:color="auto" w:fill="FFFFFF"/>
        </w:rPr>
        <w:t> </w:t>
      </w:r>
      <w:r w:rsidRPr="0088239C">
        <w:rPr>
          <w:rStyle w:val="reference-text"/>
          <w:rFonts w:ascii="Times New Roman" w:hAnsi="Times New Roman" w:cs="Times New Roman"/>
          <w:color w:val="222222"/>
          <w:sz w:val="24"/>
          <w:szCs w:val="24"/>
          <w:shd w:val="clear" w:color="auto" w:fill="FFFFFF"/>
        </w:rPr>
        <w:t xml:space="preserve"> </w:t>
      </w:r>
    </w:p>
    <w:p w:rsidR="0088239C" w:rsidRPr="0088239C" w:rsidRDefault="00952AB7" w:rsidP="00172D69">
      <w:pPr>
        <w:numPr>
          <w:ilvl w:val="0"/>
          <w:numId w:val="17"/>
        </w:numPr>
        <w:shd w:val="clear" w:color="auto" w:fill="FFFFFF"/>
        <w:spacing w:after="0" w:line="240" w:lineRule="auto"/>
        <w:ind w:left="768"/>
        <w:jc w:val="both"/>
        <w:rPr>
          <w:rStyle w:val="reference-text"/>
          <w:rFonts w:ascii="Times New Roman" w:hAnsi="Times New Roman" w:cs="Times New Roman"/>
          <w:color w:val="222222"/>
          <w:sz w:val="24"/>
          <w:szCs w:val="24"/>
        </w:rPr>
      </w:pPr>
      <w:r w:rsidRPr="0088239C">
        <w:rPr>
          <w:rStyle w:val="reference-text"/>
          <w:rFonts w:ascii="Times New Roman" w:hAnsi="Times New Roman" w:cs="Times New Roman"/>
          <w:color w:val="222222"/>
          <w:sz w:val="24"/>
          <w:szCs w:val="24"/>
          <w:shd w:val="clear" w:color="auto" w:fill="FFFFFF"/>
        </w:rPr>
        <w:t xml:space="preserve">Левина Л.М. Керамика </w:t>
      </w:r>
      <w:proofErr w:type="gramStart"/>
      <w:r w:rsidRPr="0088239C">
        <w:rPr>
          <w:rStyle w:val="reference-text"/>
          <w:rFonts w:ascii="Times New Roman" w:hAnsi="Times New Roman" w:cs="Times New Roman"/>
          <w:color w:val="222222"/>
          <w:sz w:val="24"/>
          <w:szCs w:val="24"/>
          <w:shd w:val="clear" w:color="auto" w:fill="FFFFFF"/>
        </w:rPr>
        <w:t>нижней</w:t>
      </w:r>
      <w:proofErr w:type="gramEnd"/>
      <w:r w:rsidRPr="0088239C">
        <w:rPr>
          <w:rStyle w:val="reference-text"/>
          <w:rFonts w:ascii="Times New Roman" w:hAnsi="Times New Roman" w:cs="Times New Roman"/>
          <w:color w:val="222222"/>
          <w:sz w:val="24"/>
          <w:szCs w:val="24"/>
          <w:shd w:val="clear" w:color="auto" w:fill="FFFFFF"/>
        </w:rPr>
        <w:t xml:space="preserve"> и средней Сыр-Дарьи в I тыс. н. э. Тр</w:t>
      </w:r>
      <w:r w:rsidR="0088239C">
        <w:rPr>
          <w:rStyle w:val="reference-text"/>
          <w:rFonts w:ascii="Times New Roman" w:hAnsi="Times New Roman" w:cs="Times New Roman"/>
          <w:color w:val="222222"/>
          <w:sz w:val="24"/>
          <w:szCs w:val="24"/>
          <w:shd w:val="clear" w:color="auto" w:fill="FFFFFF"/>
        </w:rPr>
        <w:t xml:space="preserve">. ХАЭЭ, т. VII, М., 1971, 6-6. </w:t>
      </w:r>
    </w:p>
    <w:p w:rsidR="0088239C" w:rsidRPr="0088239C" w:rsidRDefault="00952AB7" w:rsidP="00172D69">
      <w:pPr>
        <w:numPr>
          <w:ilvl w:val="0"/>
          <w:numId w:val="17"/>
        </w:numPr>
        <w:shd w:val="clear" w:color="auto" w:fill="FFFFFF"/>
        <w:spacing w:after="0" w:line="240" w:lineRule="auto"/>
        <w:ind w:left="768"/>
        <w:jc w:val="both"/>
        <w:rPr>
          <w:rStyle w:val="reference-text"/>
          <w:rFonts w:ascii="Times New Roman" w:hAnsi="Times New Roman" w:cs="Times New Roman"/>
          <w:color w:val="222222"/>
          <w:sz w:val="24"/>
          <w:szCs w:val="24"/>
        </w:rPr>
      </w:pPr>
      <w:r w:rsidRPr="0088239C">
        <w:rPr>
          <w:rStyle w:val="reference-text"/>
          <w:rFonts w:ascii="Times New Roman" w:hAnsi="Times New Roman" w:cs="Times New Roman"/>
          <w:color w:val="222222"/>
          <w:sz w:val="24"/>
          <w:szCs w:val="24"/>
          <w:shd w:val="clear" w:color="auto" w:fill="FFFFFF"/>
        </w:rPr>
        <w:t xml:space="preserve">Заднепровский Ю.А. Рец., на Боровкову J1.A. </w:t>
      </w:r>
      <w:proofErr w:type="gramStart"/>
      <w:r w:rsidRPr="0088239C">
        <w:rPr>
          <w:rStyle w:val="reference-text"/>
          <w:rFonts w:ascii="Times New Roman" w:hAnsi="Times New Roman" w:cs="Times New Roman"/>
          <w:color w:val="222222"/>
          <w:sz w:val="24"/>
          <w:szCs w:val="24"/>
          <w:shd w:val="clear" w:color="auto" w:fill="FFFFFF"/>
        </w:rPr>
        <w:t>Запад центральной Азии в II в. до н. э. - VII в. н. э. М., «Наука», 1989.</w:t>
      </w:r>
      <w:proofErr w:type="gramEnd"/>
      <w:r w:rsidRPr="0088239C">
        <w:rPr>
          <w:rStyle w:val="reference-text"/>
          <w:rFonts w:ascii="Times New Roman" w:hAnsi="Times New Roman" w:cs="Times New Roman"/>
          <w:color w:val="222222"/>
          <w:sz w:val="24"/>
          <w:szCs w:val="24"/>
          <w:shd w:val="clear" w:color="auto" w:fill="FFFFFF"/>
        </w:rPr>
        <w:t xml:space="preserve"> //</w:t>
      </w:r>
      <w:r w:rsidR="0088239C">
        <w:rPr>
          <w:rStyle w:val="reference-text"/>
          <w:rFonts w:ascii="Times New Roman" w:hAnsi="Times New Roman" w:cs="Times New Roman"/>
          <w:color w:val="222222"/>
          <w:sz w:val="24"/>
          <w:szCs w:val="24"/>
          <w:shd w:val="clear" w:color="auto" w:fill="FFFFFF"/>
        </w:rPr>
        <w:t xml:space="preserve"> Восток, 1991, № 3,155-159-6. </w:t>
      </w:r>
    </w:p>
    <w:p w:rsidR="00127162" w:rsidRPr="0088239C" w:rsidRDefault="00952AB7" w:rsidP="00172D69">
      <w:pPr>
        <w:numPr>
          <w:ilvl w:val="0"/>
          <w:numId w:val="17"/>
        </w:numPr>
        <w:shd w:val="clear" w:color="auto" w:fill="FFFFFF"/>
        <w:spacing w:after="0" w:line="240" w:lineRule="auto"/>
        <w:ind w:left="768"/>
        <w:jc w:val="both"/>
        <w:rPr>
          <w:rFonts w:ascii="Times New Roman" w:hAnsi="Times New Roman" w:cs="Times New Roman"/>
          <w:color w:val="222222"/>
          <w:sz w:val="24"/>
          <w:szCs w:val="24"/>
        </w:rPr>
      </w:pPr>
      <w:r w:rsidRPr="0088239C">
        <w:rPr>
          <w:rStyle w:val="reference-text"/>
          <w:rFonts w:ascii="Times New Roman" w:hAnsi="Times New Roman" w:cs="Times New Roman"/>
          <w:color w:val="222222"/>
          <w:sz w:val="24"/>
          <w:szCs w:val="24"/>
          <w:shd w:val="clear" w:color="auto" w:fill="FFFFFF"/>
        </w:rPr>
        <w:t>Бичурин И.Я. Собрание сведений о народах, обитавших в Средней Азии в древние времена. Т. II, М. - Л., 1950,150,152-6.</w:t>
      </w:r>
    </w:p>
    <w:p w:rsidR="00127162" w:rsidRPr="00305AFF" w:rsidRDefault="00127162" w:rsidP="00C10ABE">
      <w:pPr>
        <w:spacing w:after="0" w:line="240" w:lineRule="auto"/>
        <w:jc w:val="both"/>
        <w:rPr>
          <w:rFonts w:ascii="Times New Roman" w:hAnsi="Times New Roman" w:cs="Times New Roman"/>
          <w:sz w:val="24"/>
          <w:szCs w:val="24"/>
          <w:lang w:val="kk-KZ"/>
        </w:rPr>
      </w:pPr>
    </w:p>
    <w:p w:rsidR="002C0908" w:rsidRPr="00E82502" w:rsidRDefault="00E82502" w:rsidP="00E82502">
      <w:pPr>
        <w:spacing w:after="0"/>
        <w:jc w:val="both"/>
        <w:rPr>
          <w:rFonts w:ascii="Times New Roman" w:hAnsi="Times New Roman" w:cs="Times New Roman"/>
          <w:b/>
          <w:sz w:val="24"/>
          <w:szCs w:val="24"/>
          <w:lang w:val="kk-KZ"/>
        </w:rPr>
      </w:pPr>
      <w:r>
        <w:rPr>
          <w:rFonts w:ascii="Times New Roman" w:eastAsia="Times New Roman" w:hAnsi="Times New Roman" w:cs="Times New Roman"/>
          <w:b/>
          <w:sz w:val="24"/>
          <w:szCs w:val="24"/>
          <w:lang w:val="kk-KZ"/>
        </w:rPr>
        <w:t>Дәріс</w:t>
      </w:r>
      <w:r w:rsidR="00723E29" w:rsidRPr="00E82502">
        <w:rPr>
          <w:rFonts w:ascii="Times New Roman" w:eastAsia="Times New Roman" w:hAnsi="Times New Roman" w:cs="Times New Roman"/>
          <w:b/>
          <w:sz w:val="24"/>
          <w:szCs w:val="24"/>
          <w:lang w:val="kk-KZ"/>
        </w:rPr>
        <w:t xml:space="preserve"> 5: </w:t>
      </w:r>
      <w:r w:rsidRPr="00E82502">
        <w:rPr>
          <w:rFonts w:ascii="Times New Roman" w:hAnsi="Times New Roman" w:cs="Times New Roman"/>
          <w:b/>
          <w:sz w:val="24"/>
          <w:szCs w:val="24"/>
          <w:lang w:val="kk-KZ"/>
        </w:rPr>
        <w:t xml:space="preserve">Ғұндар: этно-әлеуметтік және әскери-саяси тарихы.  </w:t>
      </w:r>
    </w:p>
    <w:p w:rsidR="005320D7" w:rsidRPr="005320D7" w:rsidRDefault="005320D7" w:rsidP="00172D69">
      <w:pPr>
        <w:pStyle w:val="a3"/>
        <w:numPr>
          <w:ilvl w:val="0"/>
          <w:numId w:val="5"/>
        </w:numPr>
        <w:shd w:val="clear" w:color="auto" w:fill="FFFFFF"/>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Ғұндар мемлекетінің құрылуы және Мөденің сыртқы саясаты.</w:t>
      </w:r>
    </w:p>
    <w:p w:rsidR="00551EA3" w:rsidRPr="00E82502" w:rsidRDefault="005320D7" w:rsidP="00172D69">
      <w:pPr>
        <w:pStyle w:val="a3"/>
        <w:numPr>
          <w:ilvl w:val="0"/>
          <w:numId w:val="5"/>
        </w:numPr>
        <w:shd w:val="clear" w:color="auto" w:fill="FFFFFF"/>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 xml:space="preserve">Ғұндардың юэчжилермен, Қытаймен, қаңлылармен қарым-қатынасы. </w:t>
      </w:r>
    </w:p>
    <w:p w:rsidR="00551EA3" w:rsidRDefault="005320D7" w:rsidP="00172D69">
      <w:pPr>
        <w:pStyle w:val="a3"/>
        <w:numPr>
          <w:ilvl w:val="0"/>
          <w:numId w:val="5"/>
        </w:numPr>
        <w:shd w:val="clear" w:color="auto" w:fill="FFFFFF"/>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Ғұндар және</w:t>
      </w:r>
      <w:r w:rsidR="00161D6B">
        <w:rPr>
          <w:rFonts w:ascii="Times New Roman" w:eastAsia="Times New Roman" w:hAnsi="Times New Roman" w:cs="Times New Roman"/>
          <w:b/>
          <w:color w:val="000000"/>
          <w:sz w:val="24"/>
          <w:szCs w:val="24"/>
          <w:lang w:val="kk-KZ"/>
        </w:rPr>
        <w:t xml:space="preserve"> ха</w:t>
      </w:r>
      <w:r>
        <w:rPr>
          <w:rFonts w:ascii="Times New Roman" w:eastAsia="Times New Roman" w:hAnsi="Times New Roman" w:cs="Times New Roman"/>
          <w:b/>
          <w:color w:val="000000"/>
          <w:sz w:val="24"/>
          <w:szCs w:val="24"/>
          <w:lang w:val="kk-KZ"/>
        </w:rPr>
        <w:t>лықтардың мекендеген орындарын ауыстыруы.</w:t>
      </w:r>
    </w:p>
    <w:p w:rsidR="005320D7" w:rsidRPr="00E82502" w:rsidRDefault="005320D7" w:rsidP="00172D69">
      <w:pPr>
        <w:pStyle w:val="a3"/>
        <w:numPr>
          <w:ilvl w:val="0"/>
          <w:numId w:val="5"/>
        </w:numPr>
        <w:shd w:val="clear" w:color="auto" w:fill="FFFFFF"/>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 xml:space="preserve">Ғұндардың </w:t>
      </w:r>
      <w:r w:rsidR="00A2370A">
        <w:rPr>
          <w:rFonts w:ascii="Times New Roman" w:eastAsia="Times New Roman" w:hAnsi="Times New Roman" w:cs="Times New Roman"/>
          <w:b/>
          <w:color w:val="000000"/>
          <w:sz w:val="24"/>
          <w:szCs w:val="24"/>
          <w:lang w:val="kk-KZ"/>
        </w:rPr>
        <w:t>шаруашылығы, өнері, кәсіпшілігі, қоғамы.</w:t>
      </w:r>
    </w:p>
    <w:p w:rsidR="00127162" w:rsidRPr="00E82502" w:rsidRDefault="00127162" w:rsidP="00F91C9B">
      <w:pPr>
        <w:pStyle w:val="a3"/>
        <w:shd w:val="clear" w:color="auto" w:fill="FFFFFF"/>
        <w:spacing w:after="0" w:line="240" w:lineRule="auto"/>
        <w:rPr>
          <w:rFonts w:ascii="Times New Roman" w:eastAsia="Times New Roman" w:hAnsi="Times New Roman" w:cs="Times New Roman"/>
          <w:color w:val="000000"/>
          <w:sz w:val="24"/>
          <w:szCs w:val="24"/>
          <w:lang w:val="kk-KZ"/>
        </w:rPr>
      </w:pPr>
    </w:p>
    <w:p w:rsidR="00127162" w:rsidRPr="005B1FEE" w:rsidRDefault="00E82502" w:rsidP="00127162">
      <w:pPr>
        <w:shd w:val="clear" w:color="auto" w:fill="FFFFFF"/>
        <w:spacing w:after="0" w:line="240" w:lineRule="auto"/>
        <w:rPr>
          <w:rFonts w:ascii="Times New Roman" w:eastAsia="Times New Roman" w:hAnsi="Times New Roman" w:cs="Times New Roman"/>
          <w:color w:val="000000"/>
          <w:sz w:val="24"/>
          <w:szCs w:val="24"/>
          <w:lang w:val="kk-KZ"/>
        </w:rPr>
      </w:pPr>
      <w:r w:rsidRPr="00E82502">
        <w:rPr>
          <w:rFonts w:ascii="Times New Roman" w:eastAsia="Times New Roman" w:hAnsi="Times New Roman" w:cs="Times New Roman"/>
          <w:b/>
          <w:color w:val="000000"/>
          <w:sz w:val="24"/>
          <w:szCs w:val="24"/>
          <w:lang w:val="kk-KZ"/>
        </w:rPr>
        <w:t xml:space="preserve">       </w:t>
      </w:r>
      <w:r>
        <w:rPr>
          <w:rFonts w:ascii="Times New Roman" w:eastAsia="Times New Roman" w:hAnsi="Times New Roman" w:cs="Times New Roman"/>
          <w:b/>
          <w:color w:val="000000"/>
          <w:sz w:val="24"/>
          <w:szCs w:val="24"/>
          <w:lang w:val="kk-KZ"/>
        </w:rPr>
        <w:t>Дәрістің мақсаты</w:t>
      </w:r>
      <w:r w:rsidR="00127162" w:rsidRPr="005B1FEE">
        <w:rPr>
          <w:rFonts w:ascii="Times New Roman" w:eastAsia="Times New Roman" w:hAnsi="Times New Roman" w:cs="Times New Roman"/>
          <w:b/>
          <w:color w:val="000000"/>
          <w:sz w:val="24"/>
          <w:szCs w:val="24"/>
          <w:lang w:val="kk-KZ"/>
        </w:rPr>
        <w:t xml:space="preserve">: </w:t>
      </w:r>
      <w:r w:rsidR="005B1FEE" w:rsidRPr="005B1FEE">
        <w:rPr>
          <w:rFonts w:ascii="Times New Roman" w:eastAsia="Times New Roman" w:hAnsi="Times New Roman" w:cs="Times New Roman"/>
          <w:color w:val="000000"/>
          <w:sz w:val="24"/>
          <w:szCs w:val="24"/>
          <w:lang w:val="kk-KZ"/>
        </w:rPr>
        <w:t>ғұндардың мемлекетінің құрылуы және олардың Қазақстан аумағына көшуі қандай осы өңірдегі жергілікті халыққа әсер көрсетуі</w:t>
      </w:r>
      <w:r w:rsidR="005B1FEE">
        <w:rPr>
          <w:rFonts w:ascii="Times New Roman" w:eastAsia="Times New Roman" w:hAnsi="Times New Roman" w:cs="Times New Roman"/>
          <w:color w:val="000000"/>
          <w:sz w:val="24"/>
          <w:szCs w:val="24"/>
          <w:lang w:val="kk-KZ"/>
        </w:rPr>
        <w:t xml:space="preserve">н пайымдау. Сонымен қатар ғұндардың басқа халықтарға көрсеткен ықпалы нәтижесінде Ұлы көштің тарихта орын алуын түсіндіру. </w:t>
      </w:r>
    </w:p>
    <w:p w:rsidR="00E82502" w:rsidRPr="005B1FEE" w:rsidRDefault="0080085A" w:rsidP="00127162">
      <w:pPr>
        <w:shd w:val="clear" w:color="auto" w:fill="FFFFFF"/>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b/>
          <w:color w:val="000000"/>
          <w:sz w:val="24"/>
          <w:szCs w:val="24"/>
          <w:lang w:val="kk-KZ"/>
        </w:rPr>
        <w:t xml:space="preserve">      Түйін сөздер:</w:t>
      </w:r>
      <w:r w:rsidR="005B1FEE">
        <w:rPr>
          <w:rFonts w:ascii="Times New Roman" w:eastAsia="Times New Roman" w:hAnsi="Times New Roman" w:cs="Times New Roman"/>
          <w:b/>
          <w:color w:val="000000"/>
          <w:sz w:val="24"/>
          <w:szCs w:val="24"/>
          <w:lang w:val="kk-KZ"/>
        </w:rPr>
        <w:t xml:space="preserve"> </w:t>
      </w:r>
      <w:r w:rsidR="005B1FEE" w:rsidRPr="005B1FEE">
        <w:rPr>
          <w:rFonts w:ascii="Times New Roman" w:eastAsia="Times New Roman" w:hAnsi="Times New Roman" w:cs="Times New Roman"/>
          <w:color w:val="000000"/>
          <w:sz w:val="24"/>
          <w:szCs w:val="24"/>
          <w:lang w:val="kk-KZ"/>
        </w:rPr>
        <w:t>ғұн</w:t>
      </w:r>
      <w:r w:rsidR="005B1FEE">
        <w:rPr>
          <w:rFonts w:ascii="Times New Roman" w:eastAsia="Times New Roman" w:hAnsi="Times New Roman" w:cs="Times New Roman"/>
          <w:color w:val="000000"/>
          <w:sz w:val="24"/>
          <w:szCs w:val="24"/>
          <w:lang w:val="kk-KZ"/>
        </w:rPr>
        <w:t xml:space="preserve">дар, Мөде, қаған, юэчжи, қытай, сюнну, Моңғолия, Жоңғария, Алтай, </w:t>
      </w:r>
      <w:r w:rsidR="00172D69">
        <w:rPr>
          <w:rFonts w:ascii="Times New Roman" w:eastAsia="Times New Roman" w:hAnsi="Times New Roman" w:cs="Times New Roman"/>
          <w:color w:val="000000"/>
          <w:sz w:val="24"/>
          <w:szCs w:val="24"/>
          <w:lang w:val="kk-KZ"/>
        </w:rPr>
        <w:t>тәңірқұт.</w:t>
      </w:r>
    </w:p>
    <w:p w:rsidR="007C071E" w:rsidRPr="00802B0C" w:rsidRDefault="00CF071B" w:rsidP="00802B0C">
      <w:pPr>
        <w:pStyle w:val="a4"/>
        <w:shd w:val="clear" w:color="auto" w:fill="FFFFFF"/>
        <w:spacing w:before="0" w:beforeAutospacing="0" w:after="0" w:afterAutospacing="0"/>
        <w:jc w:val="both"/>
        <w:rPr>
          <w:color w:val="222222"/>
        </w:rPr>
      </w:pPr>
      <w:hyperlink r:id="rId368" w:tooltip="Сақ" w:history="1">
        <w:r w:rsidR="007C071E" w:rsidRPr="00802B0C">
          <w:rPr>
            <w:rStyle w:val="a5"/>
            <w:color w:val="006600"/>
            <w:lang w:val="kk-KZ"/>
          </w:rPr>
          <w:t>Сақтардан</w:t>
        </w:r>
      </w:hyperlink>
      <w:r w:rsidR="007C071E" w:rsidRPr="00802B0C">
        <w:rPr>
          <w:color w:val="222222"/>
          <w:lang w:val="kk-KZ"/>
        </w:rPr>
        <w:t> соңғы Қазақстан аумағында және көрші аймақтарда үлкен мемлекет құрып дәуірлеген халық — </w:t>
      </w:r>
      <w:hyperlink r:id="rId369" w:tooltip="Ғұндар" w:history="1">
        <w:r w:rsidR="007C071E" w:rsidRPr="00802B0C">
          <w:rPr>
            <w:rStyle w:val="a5"/>
            <w:color w:val="0B0080"/>
            <w:lang w:val="kk-KZ"/>
          </w:rPr>
          <w:t>ғұндар</w:t>
        </w:r>
      </w:hyperlink>
      <w:r w:rsidR="007C071E" w:rsidRPr="00802B0C">
        <w:rPr>
          <w:color w:val="222222"/>
          <w:lang w:val="kk-KZ"/>
        </w:rPr>
        <w:t> еді. Б.з.д. IV ғасырда-ақ Қытай мемлекеті ғұндарды өздерінің "солтүстік-батыстағы күшті бәсекелесі, жауы" деп есептеген. Бұл күндері түркі тілінде сөйлегендігі дәлелденіп отырған ғұндар басында тайпалық одақ болып, одан күшті мемлекет құрды. Ғұндардың мемлекеттік тарихы жөнінде жазба деректер жеткілікті. Олардың саяси-қоғамдық кұрылысы жөніндегі деректер, негізінен, қытай жылнамаларында мол сақталған. Ғұндарда мемлекеттіліктің негізі б.з.д. III ғасырлардан бастады. Ғұндар мемлекеттілігін толық калыптастырып, оның саяси жүйесін құрушы ірі саяси тұлға — </w:t>
      </w:r>
      <w:hyperlink r:id="rId370" w:tooltip="Мөде (мұндай бет жоқ)" w:history="1">
        <w:r w:rsidR="007C071E" w:rsidRPr="00802B0C">
          <w:rPr>
            <w:rStyle w:val="a5"/>
            <w:color w:val="A55858"/>
            <w:lang w:val="kk-KZ"/>
          </w:rPr>
          <w:t>Мөде</w:t>
        </w:r>
      </w:hyperlink>
      <w:r w:rsidR="007C071E" w:rsidRPr="00802B0C">
        <w:rPr>
          <w:color w:val="222222"/>
          <w:lang w:val="kk-KZ"/>
        </w:rPr>
        <w:t> тәңірқұты (қытай деректері </w:t>
      </w:r>
      <w:hyperlink r:id="rId371" w:tooltip="Маодун (мұндай бет жоқ)" w:history="1">
        <w:r w:rsidR="007C071E" w:rsidRPr="00802B0C">
          <w:rPr>
            <w:rStyle w:val="a5"/>
            <w:color w:val="A55858"/>
            <w:lang w:val="kk-KZ"/>
          </w:rPr>
          <w:t>Маодун</w:t>
        </w:r>
      </w:hyperlink>
      <w:r w:rsidR="007C071E" w:rsidRPr="00802B0C">
        <w:rPr>
          <w:color w:val="222222"/>
          <w:lang w:val="kk-KZ"/>
        </w:rPr>
        <w:t> деп атайды) болды. Ғұндардың саяси жүйесі өте күрделі болды. Мемлекеттің басында тәңіркұты тұрды. Ғұн тарихын көне қытай тілінен қазақ тіліне аударушы ғалым Қ.Салғараұлының пікіріне сүйенсек, бұл сөз бүгінгі қазақ тілінде де бар. "</w:t>
      </w:r>
      <w:hyperlink r:id="rId372" w:tooltip="Тәңірқұты (мұндай бет жоқ)" w:history="1">
        <w:r w:rsidR="007C071E" w:rsidRPr="00802B0C">
          <w:rPr>
            <w:rStyle w:val="a5"/>
            <w:color w:val="A55858"/>
            <w:lang w:val="kk-KZ"/>
          </w:rPr>
          <w:t>Тәңірқұты</w:t>
        </w:r>
      </w:hyperlink>
      <w:r w:rsidR="007C071E" w:rsidRPr="00802B0C">
        <w:rPr>
          <w:color w:val="222222"/>
          <w:lang w:val="kk-KZ"/>
        </w:rPr>
        <w:t>" елдің қарулы күшінің бас қолбасшысы болды. Мөдеге дейін тәңірқұтын сайлау тәртібі болатын. Оның үстіне, жекелеген аймақтарды (24 аймақ болған) ру </w:t>
      </w:r>
      <w:hyperlink r:id="rId373" w:tooltip="Ақсүйек" w:history="1">
        <w:r w:rsidR="007C071E" w:rsidRPr="00802B0C">
          <w:rPr>
            <w:rStyle w:val="a5"/>
            <w:color w:val="0B0080"/>
            <w:lang w:val="kk-KZ"/>
          </w:rPr>
          <w:t>ақсүйектері</w:t>
        </w:r>
      </w:hyperlink>
      <w:r w:rsidR="007C071E" w:rsidRPr="00802B0C">
        <w:rPr>
          <w:color w:val="222222"/>
          <w:lang w:val="kk-KZ"/>
        </w:rPr>
        <w:t> басқарып отырған. Олардың әрқайсысында 2 мыңнан 10 мыңға дейін әскері болған. Сондықтан мемлекеттің ішіндегі аймақтардың белгілі бір дербестігі де бар. Мөде тәңіркұтынан бастап мемлекет толығымен бір орталыққа бірікті. Ендігі жерде елбасын сайлау кағаз жүзінде ғана жүрді. </w:t>
      </w:r>
      <w:hyperlink r:id="rId374" w:tooltip="Тақ (мұндай бет жоқ)" w:history="1">
        <w:r w:rsidR="007C071E" w:rsidRPr="00802B0C">
          <w:rPr>
            <w:rStyle w:val="a5"/>
            <w:color w:val="A55858"/>
          </w:rPr>
          <w:t>Тақ</w:t>
        </w:r>
      </w:hyperlink>
      <w:r w:rsidR="007C071E" w:rsidRPr="00802B0C">
        <w:rPr>
          <w:color w:val="222222"/>
        </w:rPr>
        <w:t> мұрасы алғашында ағадан ініге, кейін әкеден балаға өті</w:t>
      </w:r>
      <w:proofErr w:type="gramStart"/>
      <w:r w:rsidR="007C071E" w:rsidRPr="00802B0C">
        <w:rPr>
          <w:color w:val="222222"/>
        </w:rPr>
        <w:t>п</w:t>
      </w:r>
      <w:proofErr w:type="gramEnd"/>
      <w:r w:rsidR="007C071E" w:rsidRPr="00802B0C">
        <w:rPr>
          <w:color w:val="222222"/>
        </w:rPr>
        <w:t xml:space="preserve"> отырды. Ғұндарда үш ақсүйек тайпа болды. Соның ішінде си люанъ-ди тайпасынан ғана патша сайланды. Елдегі ақсүйек үш тайпа тек өз арасында ғана қыз берісі</w:t>
      </w:r>
      <w:proofErr w:type="gramStart"/>
      <w:r w:rsidR="007C071E" w:rsidRPr="00802B0C">
        <w:rPr>
          <w:color w:val="222222"/>
        </w:rPr>
        <w:t>п</w:t>
      </w:r>
      <w:proofErr w:type="gramEnd"/>
      <w:r w:rsidR="007C071E" w:rsidRPr="00802B0C">
        <w:rPr>
          <w:color w:val="222222"/>
        </w:rPr>
        <w:t>, қыз алысты. Мемлекеттік і</w:t>
      </w:r>
      <w:proofErr w:type="gramStart"/>
      <w:r w:rsidR="007C071E" w:rsidRPr="00802B0C">
        <w:rPr>
          <w:color w:val="222222"/>
        </w:rPr>
        <w:t>р</w:t>
      </w:r>
      <w:proofErr w:type="gramEnd"/>
      <w:r w:rsidR="007C071E" w:rsidRPr="00802B0C">
        <w:rPr>
          <w:color w:val="222222"/>
        </w:rPr>
        <w:t>і қызметтерде осы үш ақсүйек тайпа өкілдері тағайындалды. Ғұндардың мемлекеттік басқару аппараты өте үлкен және күрделі болды. Тәңі</w:t>
      </w:r>
      <w:proofErr w:type="gramStart"/>
      <w:r w:rsidR="007C071E" w:rsidRPr="00802B0C">
        <w:rPr>
          <w:color w:val="222222"/>
        </w:rPr>
        <w:t>р</w:t>
      </w:r>
      <w:proofErr w:type="gramEnd"/>
      <w:r w:rsidR="007C071E" w:rsidRPr="00802B0C">
        <w:rPr>
          <w:color w:val="222222"/>
        </w:rPr>
        <w:t>құтынан кейінгі мемлекеттік лауазым елдің Шығыс жөне Батыс бөліктерін басқаратын хандар болатын. Әдетте, Шығыс бөлікті басқаратын кіші ханның мәртебесі артығырақ болды. Ол орында тәңі</w:t>
      </w:r>
      <w:proofErr w:type="gramStart"/>
      <w:r w:rsidR="007C071E" w:rsidRPr="00802B0C">
        <w:rPr>
          <w:color w:val="222222"/>
        </w:rPr>
        <w:t>р</w:t>
      </w:r>
      <w:proofErr w:type="gramEnd"/>
      <w:r w:rsidR="007C071E" w:rsidRPr="00802B0C">
        <w:rPr>
          <w:color w:val="222222"/>
        </w:rPr>
        <w:t>құтының тағын болашақта мирас етуші ханның үлкен баласы отырды. Елдің оң, сол бөлігінің ә</w:t>
      </w:r>
      <w:proofErr w:type="gramStart"/>
      <w:r w:rsidR="007C071E" w:rsidRPr="00802B0C">
        <w:rPr>
          <w:color w:val="222222"/>
        </w:rPr>
        <w:t>р</w:t>
      </w:r>
      <w:proofErr w:type="gramEnd"/>
      <w:r w:rsidR="007C071E" w:rsidRPr="00802B0C">
        <w:rPr>
          <w:color w:val="222222"/>
        </w:rPr>
        <w:t>қайсысында азық-түлікке жауап беретін </w:t>
      </w:r>
      <w:hyperlink r:id="rId375" w:tooltip="Уәзір" w:history="1">
        <w:r w:rsidR="007C071E" w:rsidRPr="00802B0C">
          <w:rPr>
            <w:rStyle w:val="a5"/>
            <w:color w:val="0B0080"/>
          </w:rPr>
          <w:t>уәзірлер</w:t>
        </w:r>
      </w:hyperlink>
      <w:r w:rsidR="007C071E" w:rsidRPr="00802B0C">
        <w:rPr>
          <w:color w:val="222222"/>
        </w:rPr>
        <w:t>, </w:t>
      </w:r>
      <w:hyperlink r:id="rId376" w:tooltip="Қолбасшы" w:history="1">
        <w:r w:rsidR="007C071E" w:rsidRPr="00802B0C">
          <w:rPr>
            <w:rStyle w:val="a5"/>
            <w:color w:val="0B0080"/>
          </w:rPr>
          <w:t>қолбасшылар</w:t>
        </w:r>
      </w:hyperlink>
      <w:r w:rsidR="007C071E" w:rsidRPr="00802B0C">
        <w:rPr>
          <w:color w:val="222222"/>
        </w:rPr>
        <w:t>, </w:t>
      </w:r>
      <w:hyperlink r:id="rId377" w:tooltip="Әскербасы" w:history="1">
        <w:r w:rsidR="007C071E" w:rsidRPr="00802B0C">
          <w:rPr>
            <w:rStyle w:val="a5"/>
            <w:color w:val="0B0080"/>
          </w:rPr>
          <w:t>әскербасылары</w:t>
        </w:r>
      </w:hyperlink>
      <w:r w:rsidR="007C071E" w:rsidRPr="00802B0C">
        <w:rPr>
          <w:color w:val="222222"/>
        </w:rPr>
        <w:t>, малжанның есебін жүргізушілер, </w:t>
      </w:r>
      <w:hyperlink r:id="rId378" w:tooltip="Тәртіп сақшылары (мұндай бет жоқ)" w:history="1">
        <w:r w:rsidR="007C071E" w:rsidRPr="00802B0C">
          <w:rPr>
            <w:rStyle w:val="a5"/>
            <w:color w:val="A55858"/>
          </w:rPr>
          <w:t>тәртіп сақшылары</w:t>
        </w:r>
      </w:hyperlink>
      <w:r w:rsidR="007C071E" w:rsidRPr="00802B0C">
        <w:rPr>
          <w:color w:val="222222"/>
        </w:rPr>
        <w:t> болды. Мемлекет әбден күшейген кезде ғұндар елі үшке бөліні</w:t>
      </w:r>
      <w:proofErr w:type="gramStart"/>
      <w:r w:rsidR="007C071E" w:rsidRPr="00802B0C">
        <w:rPr>
          <w:color w:val="222222"/>
        </w:rPr>
        <w:t>п</w:t>
      </w:r>
      <w:proofErr w:type="gramEnd"/>
      <w:r w:rsidR="007C071E" w:rsidRPr="00802B0C">
        <w:rPr>
          <w:color w:val="222222"/>
        </w:rPr>
        <w:t xml:space="preserve"> басқарылды. </w:t>
      </w:r>
      <w:r w:rsidR="007C071E" w:rsidRPr="00802B0C">
        <w:rPr>
          <w:color w:val="222222"/>
        </w:rPr>
        <w:lastRenderedPageBreak/>
        <w:t>Олар Шығыс, Батыс және сол екеуінің ортасында орналасқан тәңі</w:t>
      </w:r>
      <w:proofErr w:type="gramStart"/>
      <w:r w:rsidR="007C071E" w:rsidRPr="00802B0C">
        <w:rPr>
          <w:color w:val="222222"/>
        </w:rPr>
        <w:t>р</w:t>
      </w:r>
      <w:proofErr w:type="gramEnd"/>
      <w:r w:rsidR="007C071E" w:rsidRPr="00802B0C">
        <w:rPr>
          <w:color w:val="222222"/>
        </w:rPr>
        <w:t>құтының өз ордасы еді. Ғұндар еліндегі осы үш аймақ </w:t>
      </w:r>
      <w:r w:rsidR="007C071E" w:rsidRPr="00802B0C">
        <w:rPr>
          <w:i/>
          <w:iCs/>
          <w:color w:val="222222"/>
        </w:rPr>
        <w:t>24</w:t>
      </w:r>
      <w:r w:rsidR="007C071E" w:rsidRPr="00802B0C">
        <w:rPr>
          <w:color w:val="222222"/>
        </w:rPr>
        <w:t> әкімшілікке бөлінді. Олардың әрқайсысына мыңбасылар, жүзбасылар, онбасылар, билер, кіші бектер, т.б. лауазымды қызметкерлер тағайындалды. Егер жоғары лауазымдарға тек тәңі</w:t>
      </w:r>
      <w:proofErr w:type="gramStart"/>
      <w:r w:rsidR="007C071E" w:rsidRPr="00802B0C">
        <w:rPr>
          <w:color w:val="222222"/>
        </w:rPr>
        <w:t>р</w:t>
      </w:r>
      <w:proofErr w:type="gramEnd"/>
      <w:r w:rsidR="007C071E" w:rsidRPr="00802B0C">
        <w:rPr>
          <w:color w:val="222222"/>
        </w:rPr>
        <w:t>құтының туыстары тағайындалатын болса, ал орта, төменгі басшылықтарға өзге ғұн тайпаларынан шыққан аса қабілетті адамдар тартылды. Ғұндардың діні тәңірлік дін болды. Олар патшасын "Көк тәңі</w:t>
      </w:r>
      <w:proofErr w:type="gramStart"/>
      <w:r w:rsidR="007C071E" w:rsidRPr="00802B0C">
        <w:rPr>
          <w:color w:val="222222"/>
        </w:rPr>
        <w:t>р</w:t>
      </w:r>
      <w:proofErr w:type="gramEnd"/>
      <w:r w:rsidR="007C071E" w:rsidRPr="00802B0C">
        <w:rPr>
          <w:color w:val="222222"/>
        </w:rPr>
        <w:t>інің өзі жаратқан адамы" деп түсінді. Ғұндар көшпелілердің алғашқы мемлекетін құрды. Көшпелі мемлекеттің негізгі белгілері осы ғүндар дәуі</w:t>
      </w:r>
      <w:proofErr w:type="gramStart"/>
      <w:r w:rsidR="007C071E" w:rsidRPr="00802B0C">
        <w:rPr>
          <w:color w:val="222222"/>
        </w:rPr>
        <w:t>р</w:t>
      </w:r>
      <w:proofErr w:type="gramEnd"/>
      <w:r w:rsidR="007C071E" w:rsidRPr="00802B0C">
        <w:rPr>
          <w:color w:val="222222"/>
        </w:rPr>
        <w:t>інде қалыптасты. Құрылтай жиналысы дүниеге келді. Ғұндардың өзінің әдет-ғұрпына негізделген заң ережелері болды. Онда жер-су мәселесіне ерекше мән берілді. Ғұндар мемлекетінде, Қытай деректеріне қарағанда, тұрақты ғұн әскерінің саны 300 мың болған. Ресми іс қағаздарын жүргізі</w:t>
      </w:r>
      <w:proofErr w:type="gramStart"/>
      <w:r w:rsidR="007C071E" w:rsidRPr="00802B0C">
        <w:rPr>
          <w:color w:val="222222"/>
        </w:rPr>
        <w:t>п</w:t>
      </w:r>
      <w:proofErr w:type="gramEnd"/>
      <w:r w:rsidR="007C071E" w:rsidRPr="00802B0C">
        <w:rPr>
          <w:color w:val="222222"/>
        </w:rPr>
        <w:t>, мөр басу рәсімі қалыптасты. Ғұндар мемлекеті б.з.д. III ғасырдан б. з. V ғасырының жартысына дейін өмі</w:t>
      </w:r>
      <w:proofErr w:type="gramStart"/>
      <w:r w:rsidR="007C071E" w:rsidRPr="00802B0C">
        <w:rPr>
          <w:color w:val="222222"/>
        </w:rPr>
        <w:t>р</w:t>
      </w:r>
      <w:proofErr w:type="gramEnd"/>
      <w:r w:rsidR="007C071E" w:rsidRPr="00802B0C">
        <w:rPr>
          <w:color w:val="222222"/>
        </w:rPr>
        <w:t xml:space="preserve"> сүрді. Әрине, басқа көшпелі империялар сияқты олар бірде күшейіп, бірде әлсіреп отырды. Б. з. IV ғасырынан бастап ғұндардың бі</w:t>
      </w:r>
      <w:proofErr w:type="gramStart"/>
      <w:r w:rsidR="007C071E" w:rsidRPr="00802B0C">
        <w:rPr>
          <w:color w:val="222222"/>
        </w:rPr>
        <w:t>р</w:t>
      </w:r>
      <w:proofErr w:type="gramEnd"/>
      <w:r w:rsidR="007C071E" w:rsidRPr="00802B0C">
        <w:rPr>
          <w:color w:val="222222"/>
        </w:rPr>
        <w:t xml:space="preserve"> бөлігі Еділден асып Еуропа жеріне қарай аяқ басты. Содан былайғы 200 жылдың ішінде олар Еуропаның жартысын жаулап алып, өз билі</w:t>
      </w:r>
      <w:proofErr w:type="gramStart"/>
      <w:r w:rsidR="007C071E" w:rsidRPr="00802B0C">
        <w:rPr>
          <w:color w:val="222222"/>
        </w:rPr>
        <w:t>г</w:t>
      </w:r>
      <w:proofErr w:type="gramEnd"/>
      <w:r w:rsidR="007C071E" w:rsidRPr="00802B0C">
        <w:rPr>
          <w:color w:val="222222"/>
        </w:rPr>
        <w:t>ін орнатты.</w:t>
      </w:r>
      <w:hyperlink r:id="rId379" w:anchor="cite_note-1" w:history="1">
        <w:r w:rsidR="007C071E" w:rsidRPr="00802B0C">
          <w:rPr>
            <w:rStyle w:val="a5"/>
            <w:color w:val="0B0080"/>
            <w:vertAlign w:val="superscript"/>
          </w:rPr>
          <w:t>[1]</w:t>
        </w:r>
      </w:hyperlink>
    </w:p>
    <w:p w:rsidR="007C071E" w:rsidRPr="00802B0C" w:rsidRDefault="007C071E" w:rsidP="00802B0C">
      <w:pPr>
        <w:pStyle w:val="3"/>
        <w:shd w:val="clear" w:color="auto" w:fill="FFFFFF"/>
        <w:spacing w:before="0" w:line="240" w:lineRule="auto"/>
        <w:jc w:val="both"/>
        <w:rPr>
          <w:rFonts w:ascii="Times New Roman" w:hAnsi="Times New Roman" w:cs="Times New Roman"/>
          <w:color w:val="000000"/>
          <w:sz w:val="24"/>
          <w:szCs w:val="24"/>
        </w:rPr>
      </w:pPr>
      <w:r w:rsidRPr="00802B0C">
        <w:rPr>
          <w:rStyle w:val="mw-headline"/>
          <w:rFonts w:ascii="Times New Roman" w:hAnsi="Times New Roman" w:cs="Times New Roman"/>
          <w:color w:val="000000"/>
          <w:sz w:val="24"/>
          <w:szCs w:val="24"/>
        </w:rPr>
        <w:t>Ежелгі ғұндар мен юэчжилер туралы қытай деректері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1-мыңжылдыктың басында </w:t>
      </w:r>
      <w:hyperlink r:id="rId380" w:tooltip="Орталық Азия" w:history="1">
        <w:r w:rsidRPr="00802B0C">
          <w:rPr>
            <w:rStyle w:val="a5"/>
            <w:color w:val="0B0080"/>
          </w:rPr>
          <w:t>Орталық Азияны</w:t>
        </w:r>
      </w:hyperlink>
      <w:r w:rsidRPr="00802B0C">
        <w:rPr>
          <w:color w:val="222222"/>
        </w:rPr>
        <w:t> мекендеген тайпалар жартылай көшпелі мал шаруашылығымен айналысып, </w:t>
      </w:r>
      <w:hyperlink r:id="rId381" w:tooltip="Скифтер" w:history="1">
        <w:r w:rsidRPr="00802B0C">
          <w:rPr>
            <w:rStyle w:val="a5"/>
            <w:color w:val="0B0080"/>
          </w:rPr>
          <w:t>скифтік</w:t>
        </w:r>
      </w:hyperlink>
      <w:r w:rsidRPr="00802B0C">
        <w:rPr>
          <w:color w:val="222222"/>
        </w:rPr>
        <w:t> мәдениетке ұқсас мәдениетті игері</w:t>
      </w:r>
      <w:proofErr w:type="gramStart"/>
      <w:r w:rsidRPr="00802B0C">
        <w:rPr>
          <w:color w:val="222222"/>
        </w:rPr>
        <w:t>п</w:t>
      </w:r>
      <w:proofErr w:type="gramEnd"/>
      <w:r w:rsidRPr="00802B0C">
        <w:rPr>
          <w:color w:val="222222"/>
        </w:rPr>
        <w:t>, арбалы көлікпен кәшіп-қонып жүрді. Ежелгі </w:t>
      </w:r>
      <w:hyperlink r:id="rId382" w:tooltip="Қытай" w:history="1">
        <w:r w:rsidRPr="00802B0C">
          <w:rPr>
            <w:rStyle w:val="a5"/>
            <w:color w:val="006600"/>
          </w:rPr>
          <w:t>Қытай</w:t>
        </w:r>
      </w:hyperlink>
      <w:r w:rsidRPr="00802B0C">
        <w:rPr>
          <w:color w:val="222222"/>
        </w:rPr>
        <w:t> жазбаларында Қытайдың солтүстік шығыс жағын мекендеген жундер (цяндар) туралы айтылады. ытай тарихнамашысы </w:t>
      </w:r>
      <w:hyperlink r:id="rId383" w:tooltip="Сыма Цянь" w:history="1">
        <w:r w:rsidRPr="00802B0C">
          <w:rPr>
            <w:rStyle w:val="a5"/>
            <w:color w:val="0B0080"/>
          </w:rPr>
          <w:t>Сыма Цянь</w:t>
        </w:r>
      </w:hyperlink>
      <w:r w:rsidRPr="00802B0C">
        <w:rPr>
          <w:color w:val="222222"/>
        </w:rPr>
        <w:t> (Б.з.д.</w:t>
      </w:r>
      <w:hyperlink r:id="rId384" w:tooltip="145" w:history="1">
        <w:r w:rsidRPr="00802B0C">
          <w:rPr>
            <w:rStyle w:val="a5"/>
            <w:color w:val="006600"/>
          </w:rPr>
          <w:t>145</w:t>
        </w:r>
      </w:hyperlink>
      <w:r w:rsidRPr="00802B0C">
        <w:rPr>
          <w:color w:val="222222"/>
        </w:rPr>
        <w:t>—</w:t>
      </w:r>
      <w:hyperlink r:id="rId385" w:tooltip="86" w:history="1">
        <w:proofErr w:type="gramStart"/>
        <w:r w:rsidRPr="00802B0C">
          <w:rPr>
            <w:rStyle w:val="a5"/>
            <w:color w:val="006600"/>
          </w:rPr>
          <w:t>86жылдары</w:t>
        </w:r>
      </w:hyperlink>
      <w:r w:rsidRPr="00802B0C">
        <w:rPr>
          <w:color w:val="222222"/>
        </w:rPr>
        <w:t>) Орталық Азияны б.з.д.</w:t>
      </w:r>
      <w:proofErr w:type="gramEnd"/>
      <w:r w:rsidRPr="00802B0C">
        <w:rPr>
          <w:color w:val="222222"/>
        </w:rPr>
        <w:t> </w:t>
      </w:r>
      <w:hyperlink r:id="rId386" w:tooltip="7 ғ." w:history="1">
        <w:r w:rsidRPr="00802B0C">
          <w:rPr>
            <w:rStyle w:val="a5"/>
            <w:color w:val="006600"/>
          </w:rPr>
          <w:t>VII</w:t>
        </w:r>
      </w:hyperlink>
      <w:r w:rsidRPr="00802B0C">
        <w:rPr>
          <w:color w:val="222222"/>
        </w:rPr>
        <w:t>—</w:t>
      </w:r>
      <w:hyperlink r:id="rId387" w:tooltip="VI ғ. (мұндай бет жоқ)" w:history="1">
        <w:r w:rsidRPr="00802B0C">
          <w:rPr>
            <w:rStyle w:val="a5"/>
            <w:color w:val="A55858"/>
          </w:rPr>
          <w:t>ғасырларда</w:t>
        </w:r>
      </w:hyperlink>
      <w:r w:rsidRPr="00802B0C">
        <w:rPr>
          <w:color w:val="222222"/>
        </w:rPr>
        <w:t> мекендеген Солтү</w:t>
      </w:r>
      <w:proofErr w:type="gramStart"/>
      <w:r w:rsidRPr="00802B0C">
        <w:rPr>
          <w:color w:val="222222"/>
        </w:rPr>
        <w:t>ст</w:t>
      </w:r>
      <w:proofErr w:type="gramEnd"/>
      <w:r w:rsidRPr="00802B0C">
        <w:rPr>
          <w:color w:val="222222"/>
        </w:rPr>
        <w:t>іктегі көршілерін </w:t>
      </w:r>
      <w:hyperlink r:id="rId388" w:tooltip="Жундер (мұндай бет жоқ)" w:history="1">
        <w:r w:rsidRPr="00802B0C">
          <w:rPr>
            <w:rStyle w:val="a5"/>
            <w:i/>
            <w:iCs/>
            <w:color w:val="A55858"/>
          </w:rPr>
          <w:t>жундер</w:t>
        </w:r>
      </w:hyperlink>
      <w:r w:rsidRPr="00802B0C">
        <w:rPr>
          <w:color w:val="222222"/>
        </w:rPr>
        <w:t> деп атайды.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w:t>
      </w:r>
      <w:hyperlink r:id="rId389" w:tooltip="5 ғ." w:history="1">
        <w:r w:rsidRPr="00802B0C">
          <w:rPr>
            <w:rStyle w:val="a5"/>
            <w:color w:val="006600"/>
          </w:rPr>
          <w:t>V ғасырдың</w:t>
        </w:r>
      </w:hyperlink>
      <w:r w:rsidRPr="00802B0C">
        <w:rPr>
          <w:color w:val="222222"/>
        </w:rPr>
        <w:t> соңында бұрынғы жундердің орнына Орталық Азияда көшпенділердің кү</w:t>
      </w:r>
      <w:proofErr w:type="gramStart"/>
      <w:r w:rsidRPr="00802B0C">
        <w:rPr>
          <w:color w:val="222222"/>
        </w:rPr>
        <w:t>шт</w:t>
      </w:r>
      <w:proofErr w:type="gramEnd"/>
      <w:r w:rsidRPr="00802B0C">
        <w:rPr>
          <w:color w:val="222222"/>
        </w:rPr>
        <w:t>і бірлестігі — </w:t>
      </w:r>
      <w:hyperlink r:id="rId390" w:tooltip="Ғұндар" w:history="1">
        <w:r w:rsidRPr="00802B0C">
          <w:rPr>
            <w:rStyle w:val="a5"/>
            <w:color w:val="0B0080"/>
          </w:rPr>
          <w:t>ғұндар</w:t>
        </w:r>
      </w:hyperlink>
      <w:r w:rsidRPr="00802B0C">
        <w:rPr>
          <w:color w:val="222222"/>
        </w:rPr>
        <w:t> (</w:t>
      </w:r>
      <w:hyperlink r:id="rId391" w:tooltip="Қытай тілі" w:history="1">
        <w:r w:rsidRPr="00802B0C">
          <w:rPr>
            <w:rStyle w:val="a5"/>
            <w:color w:val="0B0080"/>
          </w:rPr>
          <w:t>қытайша</w:t>
        </w:r>
      </w:hyperlink>
      <w:r w:rsidRPr="00802B0C">
        <w:rPr>
          <w:color w:val="222222"/>
        </w:rPr>
        <w:t> "сюнну") мен юэчжилер пайда болды. Юэчжилер — шығыс скиф (сақ) тайпаларына жатады. Олардың құрамында үйсіндер де болған. Аумағы </w:t>
      </w:r>
      <w:hyperlink r:id="rId392" w:tooltip="Тянь-Шань" w:history="1">
        <w:r w:rsidRPr="00802B0C">
          <w:rPr>
            <w:rStyle w:val="a5"/>
            <w:color w:val="0B0080"/>
          </w:rPr>
          <w:t>Тянь-Шаньнан</w:t>
        </w:r>
      </w:hyperlink>
      <w:r w:rsidRPr="00802B0C">
        <w:rPr>
          <w:color w:val="222222"/>
        </w:rPr>
        <w:t> бастап, Орталық және Батыс </w:t>
      </w:r>
      <w:hyperlink r:id="rId393" w:tooltip="Моңғолия" w:history="1">
        <w:r w:rsidRPr="00802B0C">
          <w:rPr>
            <w:rStyle w:val="a5"/>
            <w:color w:val="0B0080"/>
          </w:rPr>
          <w:t>Моңғолия</w:t>
        </w:r>
      </w:hyperlink>
      <w:r w:rsidRPr="00802B0C">
        <w:rPr>
          <w:color w:val="222222"/>
        </w:rPr>
        <w:t>, </w:t>
      </w:r>
      <w:hyperlink r:id="rId394" w:tooltip="Жоңғария (мұндай бет жоқ)" w:history="1">
        <w:r w:rsidRPr="00802B0C">
          <w:rPr>
            <w:rStyle w:val="a5"/>
            <w:color w:val="A55858"/>
          </w:rPr>
          <w:t>Жоңғария</w:t>
        </w:r>
      </w:hyperlink>
      <w:r w:rsidRPr="00802B0C">
        <w:rPr>
          <w:color w:val="222222"/>
        </w:rPr>
        <w:t>, </w:t>
      </w:r>
      <w:hyperlink r:id="rId395" w:tooltip="Алтай" w:history="1">
        <w:r w:rsidRPr="00802B0C">
          <w:rPr>
            <w:rStyle w:val="a5"/>
            <w:color w:val="0B0080"/>
            <w:shd w:val="clear" w:color="auto" w:fill="FFDADA"/>
          </w:rPr>
          <w:t>Алтай</w:t>
        </w:r>
      </w:hyperlink>
      <w:r w:rsidRPr="00802B0C">
        <w:rPr>
          <w:color w:val="222222"/>
        </w:rPr>
        <w:t> өңірі, Шығыс</w:t>
      </w:r>
      <w:proofErr w:type="gramStart"/>
      <w:r w:rsidRPr="00802B0C">
        <w:rPr>
          <w:color w:val="222222"/>
        </w:rPr>
        <w:t> </w:t>
      </w:r>
      <w:hyperlink r:id="rId396" w:tooltip="Түркістан" w:history="1">
        <w:r w:rsidRPr="00802B0C">
          <w:rPr>
            <w:rStyle w:val="a5"/>
            <w:color w:val="0B0080"/>
            <w:shd w:val="clear" w:color="auto" w:fill="FFDADA"/>
          </w:rPr>
          <w:t>Т</w:t>
        </w:r>
        <w:proofErr w:type="gramEnd"/>
        <w:r w:rsidRPr="00802B0C">
          <w:rPr>
            <w:rStyle w:val="a5"/>
            <w:color w:val="0B0080"/>
            <w:shd w:val="clear" w:color="auto" w:fill="FFDADA"/>
          </w:rPr>
          <w:t>үркістанды</w:t>
        </w:r>
      </w:hyperlink>
      <w:r w:rsidRPr="00802B0C">
        <w:rPr>
          <w:color w:val="222222"/>
        </w:rPr>
        <w:t> қамтыды.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Орталық Азия көшпенділері құдіретті тайпа бірлестігіне жатады. </w:t>
      </w:r>
      <w:hyperlink r:id="rId397" w:tooltip="Бань Гу" w:history="1">
        <w:r w:rsidRPr="00802B0C">
          <w:rPr>
            <w:rStyle w:val="a5"/>
            <w:color w:val="0B0080"/>
          </w:rPr>
          <w:t>Бань Гу</w:t>
        </w:r>
      </w:hyperlink>
      <w:r w:rsidRPr="00802B0C">
        <w:rPr>
          <w:color w:val="222222"/>
        </w:rPr>
        <w:t> юэчжилердің ғұндардан да кү</w:t>
      </w:r>
      <w:proofErr w:type="gramStart"/>
      <w:r w:rsidRPr="00802B0C">
        <w:rPr>
          <w:color w:val="222222"/>
        </w:rPr>
        <w:t>шт</w:t>
      </w:r>
      <w:proofErr w:type="gramEnd"/>
      <w:r w:rsidRPr="00802B0C">
        <w:rPr>
          <w:color w:val="222222"/>
        </w:rPr>
        <w:t>і болғандығын айта келіп:</w:t>
      </w:r>
    </w:p>
    <w:tbl>
      <w:tblPr>
        <w:tblW w:w="0" w:type="dxa"/>
        <w:tblCellMar>
          <w:top w:w="15" w:type="dxa"/>
          <w:left w:w="15" w:type="dxa"/>
          <w:bottom w:w="15" w:type="dxa"/>
          <w:right w:w="15" w:type="dxa"/>
        </w:tblCellMar>
        <w:tblLook w:val="04A0"/>
      </w:tblPr>
      <w:tblGrid>
        <w:gridCol w:w="420"/>
        <w:gridCol w:w="8815"/>
        <w:gridCol w:w="420"/>
      </w:tblGrid>
      <w:tr w:rsidR="007C071E" w:rsidRPr="00802B0C" w:rsidTr="007C071E">
        <w:tc>
          <w:tcPr>
            <w:tcW w:w="300" w:type="dxa"/>
            <w:tcBorders>
              <w:top w:val="nil"/>
              <w:left w:val="nil"/>
              <w:bottom w:val="nil"/>
              <w:right w:val="nil"/>
            </w:tcBorders>
            <w:shd w:val="clear" w:color="auto" w:fill="auto"/>
            <w:tcMar>
              <w:top w:w="150" w:type="dxa"/>
              <w:left w:w="150" w:type="dxa"/>
              <w:bottom w:w="150" w:type="dxa"/>
              <w:right w:w="150" w:type="dxa"/>
            </w:tcMar>
            <w:hideMark/>
          </w:tcPr>
          <w:p w:rsidR="007C071E" w:rsidRPr="00802B0C" w:rsidRDefault="007C071E" w:rsidP="00802B0C">
            <w:pPr>
              <w:spacing w:after="0" w:line="240" w:lineRule="auto"/>
              <w:jc w:val="both"/>
              <w:rPr>
                <w:rFonts w:ascii="Times New Roman" w:hAnsi="Times New Roman" w:cs="Times New Roman"/>
                <w:b/>
                <w:bCs/>
                <w:color w:val="B2B7F2"/>
                <w:sz w:val="24"/>
                <w:szCs w:val="24"/>
              </w:rPr>
            </w:pPr>
            <w:r w:rsidRPr="00802B0C">
              <w:rPr>
                <w:rFonts w:ascii="Times New Roman" w:hAnsi="Times New Roman" w:cs="Times New Roman"/>
                <w:b/>
                <w:bCs/>
                <w:color w:val="B2B7F2"/>
                <w:sz w:val="24"/>
                <w:szCs w:val="24"/>
              </w:rPr>
              <w:t>“</w:t>
            </w:r>
          </w:p>
        </w:tc>
        <w:tc>
          <w:tcPr>
            <w:tcW w:w="0" w:type="auto"/>
            <w:tcBorders>
              <w:top w:val="nil"/>
              <w:left w:val="nil"/>
              <w:bottom w:val="nil"/>
              <w:right w:val="nil"/>
            </w:tcBorders>
            <w:shd w:val="clear" w:color="auto" w:fill="auto"/>
            <w:tcMar>
              <w:top w:w="60" w:type="dxa"/>
              <w:left w:w="150" w:type="dxa"/>
              <w:bottom w:w="60" w:type="dxa"/>
              <w:right w:w="150" w:type="dxa"/>
            </w:tcMar>
            <w:hideMark/>
          </w:tcPr>
          <w:p w:rsidR="007C071E" w:rsidRPr="00802B0C" w:rsidRDefault="007C071E" w:rsidP="00802B0C">
            <w:pPr>
              <w:spacing w:after="0" w:line="240" w:lineRule="auto"/>
              <w:jc w:val="both"/>
              <w:rPr>
                <w:rFonts w:ascii="Times New Roman" w:hAnsi="Times New Roman" w:cs="Times New Roman"/>
                <w:color w:val="222222"/>
                <w:sz w:val="24"/>
                <w:szCs w:val="24"/>
              </w:rPr>
            </w:pPr>
            <w:r w:rsidRPr="00802B0C">
              <w:rPr>
                <w:rFonts w:ascii="Times New Roman" w:hAnsi="Times New Roman" w:cs="Times New Roman"/>
                <w:color w:val="222222"/>
                <w:sz w:val="24"/>
                <w:szCs w:val="24"/>
              </w:rPr>
              <w:t>'</w:t>
            </w:r>
            <w:r w:rsidRPr="00802B0C">
              <w:rPr>
                <w:rFonts w:ascii="Times New Roman" w:hAnsi="Times New Roman" w:cs="Times New Roman"/>
                <w:b/>
                <w:bCs/>
                <w:color w:val="222222"/>
                <w:sz w:val="24"/>
                <w:szCs w:val="24"/>
              </w:rPr>
              <w:t>Ұлы иузу елі (үлкен юэчжи) — тү</w:t>
            </w:r>
            <w:proofErr w:type="gramStart"/>
            <w:r w:rsidRPr="00802B0C">
              <w:rPr>
                <w:rFonts w:ascii="Times New Roman" w:hAnsi="Times New Roman" w:cs="Times New Roman"/>
                <w:b/>
                <w:bCs/>
                <w:color w:val="222222"/>
                <w:sz w:val="24"/>
                <w:szCs w:val="24"/>
              </w:rPr>
              <w:t>т</w:t>
            </w:r>
            <w:proofErr w:type="gramEnd"/>
            <w:r w:rsidRPr="00802B0C">
              <w:rPr>
                <w:rFonts w:ascii="Times New Roman" w:hAnsi="Times New Roman" w:cs="Times New Roman"/>
                <w:b/>
                <w:bCs/>
                <w:color w:val="222222"/>
                <w:sz w:val="24"/>
                <w:szCs w:val="24"/>
              </w:rPr>
              <w:t>ін саны 400 мың; әскері 100 мың, олар көшпенді мемлекет, мал жайылымы жағдайына карай көшіп-қонып жүреді, әдет-ғұрыпы ғұндарға ұқсас'</w:t>
            </w:r>
          </w:p>
        </w:tc>
        <w:tc>
          <w:tcPr>
            <w:tcW w:w="300" w:type="dxa"/>
            <w:tcBorders>
              <w:top w:val="nil"/>
              <w:left w:val="nil"/>
              <w:bottom w:val="nil"/>
              <w:right w:val="nil"/>
            </w:tcBorders>
            <w:shd w:val="clear" w:color="auto" w:fill="auto"/>
            <w:tcMar>
              <w:top w:w="150" w:type="dxa"/>
              <w:left w:w="150" w:type="dxa"/>
              <w:bottom w:w="150" w:type="dxa"/>
              <w:right w:w="150" w:type="dxa"/>
            </w:tcMar>
            <w:vAlign w:val="bottom"/>
            <w:hideMark/>
          </w:tcPr>
          <w:p w:rsidR="007C071E" w:rsidRPr="00802B0C" w:rsidRDefault="007C071E" w:rsidP="00802B0C">
            <w:pPr>
              <w:spacing w:after="0" w:line="240" w:lineRule="auto"/>
              <w:jc w:val="both"/>
              <w:rPr>
                <w:rFonts w:ascii="Times New Roman" w:hAnsi="Times New Roman" w:cs="Times New Roman"/>
                <w:b/>
                <w:bCs/>
                <w:color w:val="B2B7F2"/>
                <w:sz w:val="24"/>
                <w:szCs w:val="24"/>
              </w:rPr>
            </w:pPr>
            <w:r w:rsidRPr="00802B0C">
              <w:rPr>
                <w:rFonts w:ascii="Times New Roman" w:hAnsi="Times New Roman" w:cs="Times New Roman"/>
                <w:b/>
                <w:bCs/>
                <w:color w:val="B2B7F2"/>
                <w:sz w:val="24"/>
                <w:szCs w:val="24"/>
              </w:rPr>
              <w:t>”</w:t>
            </w:r>
          </w:p>
        </w:tc>
      </w:tr>
    </w:tbl>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 — деп көрсетеді.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w:t>
      </w:r>
      <w:hyperlink r:id="rId398" w:tooltip="3 ғ." w:history="1">
        <w:r w:rsidRPr="00802B0C">
          <w:rPr>
            <w:rStyle w:val="a5"/>
            <w:color w:val="006600"/>
          </w:rPr>
          <w:t>III ғасырдың</w:t>
        </w:r>
      </w:hyperlink>
      <w:r w:rsidRPr="00802B0C">
        <w:rPr>
          <w:color w:val="222222"/>
        </w:rPr>
        <w:t> соңында олар Ганьсу </w:t>
      </w:r>
      <w:hyperlink r:id="rId399" w:tooltip="Провинция (мұндай бет жоқ)" w:history="1">
        <w:r w:rsidRPr="00802B0C">
          <w:rPr>
            <w:rStyle w:val="a5"/>
            <w:color w:val="A55858"/>
          </w:rPr>
          <w:t>провинциясының</w:t>
        </w:r>
      </w:hyperlink>
      <w:r w:rsidRPr="00802B0C">
        <w:rPr>
          <w:color w:val="222222"/>
        </w:rPr>
        <w:t> оңтү</w:t>
      </w:r>
      <w:proofErr w:type="gramStart"/>
      <w:r w:rsidRPr="00802B0C">
        <w:rPr>
          <w:color w:val="222222"/>
        </w:rPr>
        <w:t>ст</w:t>
      </w:r>
      <w:proofErr w:type="gramEnd"/>
      <w:r w:rsidRPr="00802B0C">
        <w:rPr>
          <w:color w:val="222222"/>
        </w:rPr>
        <w:t>ік-батысын иемденген. Ғұндардың соққысынан б.з.д. </w:t>
      </w:r>
      <w:hyperlink r:id="rId400" w:tooltip="174" w:history="1">
        <w:r w:rsidRPr="00802B0C">
          <w:rPr>
            <w:rStyle w:val="a5"/>
            <w:color w:val="006600"/>
          </w:rPr>
          <w:t>174</w:t>
        </w:r>
      </w:hyperlink>
      <w:r w:rsidRPr="00802B0C">
        <w:rPr>
          <w:color w:val="222222"/>
        </w:rPr>
        <w:t> жылдан кейін батысқа кеткен юэчжилер </w:t>
      </w:r>
      <w:hyperlink r:id="rId401" w:tooltip="Бактрия" w:history="1">
        <w:r w:rsidRPr="00802B0C">
          <w:rPr>
            <w:rStyle w:val="a5"/>
            <w:color w:val="0B0080"/>
          </w:rPr>
          <w:t>Бактрияны</w:t>
        </w:r>
      </w:hyperlink>
      <w:r w:rsidRPr="00802B0C">
        <w:rPr>
          <w:color w:val="222222"/>
        </w:rPr>
        <w:t> бағындырды, кейіннен Бактрия жерінде </w:t>
      </w:r>
      <w:hyperlink r:id="rId402" w:tooltip="Кушан патшалығы" w:history="1">
        <w:r w:rsidRPr="00802B0C">
          <w:rPr>
            <w:rStyle w:val="a5"/>
            <w:color w:val="0B0080"/>
          </w:rPr>
          <w:t>Кушан патшалығы</w:t>
        </w:r>
      </w:hyperlink>
      <w:r w:rsidRPr="00802B0C">
        <w:rPr>
          <w:color w:val="222222"/>
        </w:rPr>
        <w:t> пайда болды.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w:t>
      </w:r>
      <w:hyperlink r:id="rId403" w:tooltip="4 ғ." w:history="1">
        <w:r w:rsidRPr="00802B0C">
          <w:rPr>
            <w:rStyle w:val="a5"/>
            <w:color w:val="006600"/>
          </w:rPr>
          <w:t>IV ғасырда</w:t>
        </w:r>
      </w:hyperlink>
      <w:r w:rsidRPr="00802B0C">
        <w:rPr>
          <w:color w:val="222222"/>
        </w:rPr>
        <w:t> </w:t>
      </w:r>
      <w:hyperlink r:id="rId404" w:tooltip="Қытайлықтар (мұндай бет жоқ)" w:history="1">
        <w:r w:rsidRPr="00802B0C">
          <w:rPr>
            <w:rStyle w:val="a5"/>
            <w:color w:val="A55858"/>
          </w:rPr>
          <w:t>қытайлықтар</w:t>
        </w:r>
      </w:hyperlink>
      <w:r w:rsidRPr="00802B0C">
        <w:rPr>
          <w:color w:val="222222"/>
        </w:rPr>
        <w:t xml:space="preserve"> өздерінің қарсыластарының арасында ғүндарды </w:t>
      </w:r>
      <w:proofErr w:type="gramStart"/>
      <w:r w:rsidRPr="00802B0C">
        <w:rPr>
          <w:color w:val="222222"/>
        </w:rPr>
        <w:t>ал</w:t>
      </w:r>
      <w:proofErr w:type="gramEnd"/>
      <w:r w:rsidRPr="00802B0C">
        <w:rPr>
          <w:color w:val="222222"/>
        </w:rPr>
        <w:t>ғаш рет атайды. Ғүндар б.з.д. III ғасырдың соңы мен </w:t>
      </w:r>
      <w:hyperlink r:id="rId405" w:tooltip="2 ғ." w:history="1">
        <w:r w:rsidRPr="00802B0C">
          <w:rPr>
            <w:rStyle w:val="a5"/>
            <w:color w:val="006600"/>
          </w:rPr>
          <w:t>II ғасырдың</w:t>
        </w:r>
      </w:hyperlink>
      <w:r w:rsidRPr="00802B0C">
        <w:rPr>
          <w:color w:val="222222"/>
        </w:rPr>
        <w:t> басында 24 тайпалар одағынан тұрған </w:t>
      </w:r>
      <w:hyperlink r:id="rId406" w:tooltip="Еуразия" w:history="1">
        <w:r w:rsidRPr="00802B0C">
          <w:rPr>
            <w:rStyle w:val="a5"/>
            <w:color w:val="0B0080"/>
          </w:rPr>
          <w:t>Еуразия</w:t>
        </w:r>
      </w:hyperlink>
      <w:r w:rsidRPr="00802B0C">
        <w:rPr>
          <w:color w:val="222222"/>
        </w:rPr>
        <w:t> кұрлығындагы бірден-бір і</w:t>
      </w:r>
      <w:proofErr w:type="gramStart"/>
      <w:r w:rsidRPr="00802B0C">
        <w:rPr>
          <w:color w:val="222222"/>
        </w:rPr>
        <w:t>р</w:t>
      </w:r>
      <w:proofErr w:type="gramEnd"/>
      <w:r w:rsidRPr="00802B0C">
        <w:rPr>
          <w:color w:val="222222"/>
        </w:rPr>
        <w:t>і мемлекетке айналады. Шығысында </w:t>
      </w:r>
      <w:hyperlink r:id="rId407" w:tooltip="Тынық мұхит" w:history="1">
        <w:r w:rsidRPr="00802B0C">
          <w:rPr>
            <w:rStyle w:val="a5"/>
            <w:color w:val="0B0080"/>
          </w:rPr>
          <w:t xml:space="preserve">Тынық </w:t>
        </w:r>
        <w:proofErr w:type="gramStart"/>
        <w:r w:rsidRPr="00802B0C">
          <w:rPr>
            <w:rStyle w:val="a5"/>
            <w:color w:val="0B0080"/>
          </w:rPr>
          <w:t>м</w:t>
        </w:r>
        <w:proofErr w:type="gramEnd"/>
        <w:r w:rsidRPr="00802B0C">
          <w:rPr>
            <w:rStyle w:val="a5"/>
            <w:color w:val="0B0080"/>
          </w:rPr>
          <w:t>ұхитынан</w:t>
        </w:r>
      </w:hyperlink>
      <w:r w:rsidRPr="00802B0C">
        <w:rPr>
          <w:color w:val="222222"/>
        </w:rPr>
        <w:t> бастап, батысында Тарбағатай тауларына дейін кең құлаш жайып жатты.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Кейбі</w:t>
      </w:r>
      <w:proofErr w:type="gramStart"/>
      <w:r w:rsidRPr="00802B0C">
        <w:rPr>
          <w:color w:val="222222"/>
        </w:rPr>
        <w:t>р</w:t>
      </w:r>
      <w:proofErr w:type="gramEnd"/>
      <w:r w:rsidRPr="00802B0C">
        <w:rPr>
          <w:color w:val="222222"/>
        </w:rPr>
        <w:t xml:space="preserve"> зерттеушілер:</w:t>
      </w:r>
    </w:p>
    <w:tbl>
      <w:tblPr>
        <w:tblW w:w="0" w:type="dxa"/>
        <w:tblCellMar>
          <w:top w:w="15" w:type="dxa"/>
          <w:left w:w="15" w:type="dxa"/>
          <w:bottom w:w="15" w:type="dxa"/>
          <w:right w:w="15" w:type="dxa"/>
        </w:tblCellMar>
        <w:tblLook w:val="04A0"/>
      </w:tblPr>
      <w:tblGrid>
        <w:gridCol w:w="420"/>
        <w:gridCol w:w="8815"/>
        <w:gridCol w:w="420"/>
      </w:tblGrid>
      <w:tr w:rsidR="007C071E" w:rsidRPr="00802B0C" w:rsidTr="007C071E">
        <w:tc>
          <w:tcPr>
            <w:tcW w:w="300" w:type="dxa"/>
            <w:tcBorders>
              <w:top w:val="nil"/>
              <w:left w:val="nil"/>
              <w:bottom w:val="nil"/>
              <w:right w:val="nil"/>
            </w:tcBorders>
            <w:shd w:val="clear" w:color="auto" w:fill="auto"/>
            <w:tcMar>
              <w:top w:w="150" w:type="dxa"/>
              <w:left w:w="150" w:type="dxa"/>
              <w:bottom w:w="150" w:type="dxa"/>
              <w:right w:w="150" w:type="dxa"/>
            </w:tcMar>
            <w:hideMark/>
          </w:tcPr>
          <w:p w:rsidR="007C071E" w:rsidRPr="00802B0C" w:rsidRDefault="007C071E" w:rsidP="00802B0C">
            <w:pPr>
              <w:spacing w:after="0" w:line="240" w:lineRule="auto"/>
              <w:jc w:val="both"/>
              <w:rPr>
                <w:rFonts w:ascii="Times New Roman" w:hAnsi="Times New Roman" w:cs="Times New Roman"/>
                <w:b/>
                <w:bCs/>
                <w:color w:val="B2B7F2"/>
                <w:sz w:val="24"/>
                <w:szCs w:val="24"/>
              </w:rPr>
            </w:pPr>
            <w:r w:rsidRPr="00802B0C">
              <w:rPr>
                <w:rFonts w:ascii="Times New Roman" w:hAnsi="Times New Roman" w:cs="Times New Roman"/>
                <w:b/>
                <w:bCs/>
                <w:color w:val="B2B7F2"/>
                <w:sz w:val="24"/>
                <w:szCs w:val="24"/>
              </w:rPr>
              <w:t>“</w:t>
            </w:r>
          </w:p>
        </w:tc>
        <w:tc>
          <w:tcPr>
            <w:tcW w:w="0" w:type="auto"/>
            <w:tcBorders>
              <w:top w:val="nil"/>
              <w:left w:val="nil"/>
              <w:bottom w:val="nil"/>
              <w:right w:val="nil"/>
            </w:tcBorders>
            <w:shd w:val="clear" w:color="auto" w:fill="auto"/>
            <w:tcMar>
              <w:top w:w="60" w:type="dxa"/>
              <w:left w:w="150" w:type="dxa"/>
              <w:bottom w:w="60" w:type="dxa"/>
              <w:right w:w="150" w:type="dxa"/>
            </w:tcMar>
            <w:hideMark/>
          </w:tcPr>
          <w:p w:rsidR="007C071E" w:rsidRPr="00802B0C" w:rsidRDefault="007C071E" w:rsidP="00802B0C">
            <w:pPr>
              <w:spacing w:after="0" w:line="240" w:lineRule="auto"/>
              <w:jc w:val="both"/>
              <w:rPr>
                <w:rFonts w:ascii="Times New Roman" w:hAnsi="Times New Roman" w:cs="Times New Roman"/>
                <w:color w:val="222222"/>
                <w:sz w:val="24"/>
                <w:szCs w:val="24"/>
              </w:rPr>
            </w:pPr>
            <w:r w:rsidRPr="00802B0C">
              <w:rPr>
                <w:rFonts w:ascii="Times New Roman" w:hAnsi="Times New Roman" w:cs="Times New Roman"/>
                <w:color w:val="222222"/>
                <w:sz w:val="24"/>
                <w:szCs w:val="24"/>
              </w:rPr>
              <w:t>'</w:t>
            </w:r>
            <w:r w:rsidRPr="00802B0C">
              <w:rPr>
                <w:rFonts w:ascii="Times New Roman" w:hAnsi="Times New Roman" w:cs="Times New Roman"/>
                <w:b/>
                <w:bCs/>
                <w:color w:val="222222"/>
                <w:sz w:val="24"/>
                <w:szCs w:val="24"/>
              </w:rPr>
              <w:t>Бұ</w:t>
            </w:r>
            <w:proofErr w:type="gramStart"/>
            <w:r w:rsidRPr="00802B0C">
              <w:rPr>
                <w:rFonts w:ascii="Times New Roman" w:hAnsi="Times New Roman" w:cs="Times New Roman"/>
                <w:b/>
                <w:bCs/>
                <w:color w:val="222222"/>
                <w:sz w:val="24"/>
                <w:szCs w:val="24"/>
              </w:rPr>
              <w:t>л</w:t>
            </w:r>
            <w:proofErr w:type="gramEnd"/>
            <w:r w:rsidRPr="00802B0C">
              <w:rPr>
                <w:rFonts w:ascii="Times New Roman" w:hAnsi="Times New Roman" w:cs="Times New Roman"/>
                <w:b/>
                <w:bCs/>
                <w:color w:val="222222"/>
                <w:sz w:val="24"/>
                <w:szCs w:val="24"/>
              </w:rPr>
              <w:t xml:space="preserve"> мемлекеттің батыс шекарасы </w:t>
            </w:r>
            <w:hyperlink r:id="rId408" w:tooltip="Арал теңізі" w:history="1">
              <w:r w:rsidRPr="00802B0C">
                <w:rPr>
                  <w:rStyle w:val="a5"/>
                  <w:rFonts w:ascii="Times New Roman" w:hAnsi="Times New Roman" w:cs="Times New Roman"/>
                  <w:b/>
                  <w:bCs/>
                  <w:color w:val="0B0080"/>
                  <w:sz w:val="24"/>
                  <w:szCs w:val="24"/>
                </w:rPr>
                <w:t>Арал теңізі</w:t>
              </w:r>
            </w:hyperlink>
            <w:r w:rsidRPr="00802B0C">
              <w:rPr>
                <w:rFonts w:ascii="Times New Roman" w:hAnsi="Times New Roman" w:cs="Times New Roman"/>
                <w:b/>
                <w:bCs/>
                <w:color w:val="222222"/>
                <w:sz w:val="24"/>
                <w:szCs w:val="24"/>
              </w:rPr>
              <w:t>, кейде </w:t>
            </w:r>
            <w:hyperlink r:id="rId409" w:tooltip="Каспий теңізі" w:history="1">
              <w:r w:rsidRPr="00802B0C">
                <w:rPr>
                  <w:rStyle w:val="a5"/>
                  <w:rFonts w:ascii="Times New Roman" w:hAnsi="Times New Roman" w:cs="Times New Roman"/>
                  <w:b/>
                  <w:bCs/>
                  <w:color w:val="0B0080"/>
                  <w:sz w:val="24"/>
                  <w:szCs w:val="24"/>
                </w:rPr>
                <w:t>Каспий теңізіне</w:t>
              </w:r>
            </w:hyperlink>
            <w:r w:rsidRPr="00802B0C">
              <w:rPr>
                <w:rFonts w:ascii="Times New Roman" w:hAnsi="Times New Roman" w:cs="Times New Roman"/>
                <w:b/>
                <w:bCs/>
                <w:color w:val="222222"/>
                <w:sz w:val="24"/>
                <w:szCs w:val="24"/>
              </w:rPr>
              <w:t> дейін жеткен'</w:t>
            </w:r>
          </w:p>
        </w:tc>
        <w:tc>
          <w:tcPr>
            <w:tcW w:w="300" w:type="dxa"/>
            <w:tcBorders>
              <w:top w:val="nil"/>
              <w:left w:val="nil"/>
              <w:bottom w:val="nil"/>
              <w:right w:val="nil"/>
            </w:tcBorders>
            <w:shd w:val="clear" w:color="auto" w:fill="auto"/>
            <w:tcMar>
              <w:top w:w="150" w:type="dxa"/>
              <w:left w:w="150" w:type="dxa"/>
              <w:bottom w:w="150" w:type="dxa"/>
              <w:right w:w="150" w:type="dxa"/>
            </w:tcMar>
            <w:vAlign w:val="bottom"/>
            <w:hideMark/>
          </w:tcPr>
          <w:p w:rsidR="007C071E" w:rsidRPr="00802B0C" w:rsidRDefault="007C071E" w:rsidP="00802B0C">
            <w:pPr>
              <w:spacing w:after="0" w:line="240" w:lineRule="auto"/>
              <w:jc w:val="both"/>
              <w:rPr>
                <w:rFonts w:ascii="Times New Roman" w:hAnsi="Times New Roman" w:cs="Times New Roman"/>
                <w:b/>
                <w:bCs/>
                <w:color w:val="B2B7F2"/>
                <w:sz w:val="24"/>
                <w:szCs w:val="24"/>
              </w:rPr>
            </w:pPr>
            <w:r w:rsidRPr="00802B0C">
              <w:rPr>
                <w:rFonts w:ascii="Times New Roman" w:hAnsi="Times New Roman" w:cs="Times New Roman"/>
                <w:b/>
                <w:bCs/>
                <w:color w:val="B2B7F2"/>
                <w:sz w:val="24"/>
                <w:szCs w:val="24"/>
              </w:rPr>
              <w:t>”</w:t>
            </w:r>
          </w:p>
        </w:tc>
      </w:tr>
    </w:tbl>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 xml:space="preserve">деген </w:t>
      </w:r>
      <w:proofErr w:type="gramStart"/>
      <w:r w:rsidRPr="00802B0C">
        <w:rPr>
          <w:color w:val="222222"/>
        </w:rPr>
        <w:t>п</w:t>
      </w:r>
      <w:proofErr w:type="gramEnd"/>
      <w:r w:rsidRPr="00802B0C">
        <w:rPr>
          <w:color w:val="222222"/>
        </w:rPr>
        <w:t>ікірлер айтады. Б.з.д. </w:t>
      </w:r>
      <w:hyperlink r:id="rId410" w:tooltip="4 ғ." w:history="1">
        <w:r w:rsidRPr="00802B0C">
          <w:rPr>
            <w:rStyle w:val="a5"/>
            <w:color w:val="006600"/>
          </w:rPr>
          <w:t>IV</w:t>
        </w:r>
      </w:hyperlink>
      <w:r w:rsidRPr="00802B0C">
        <w:rPr>
          <w:color w:val="222222"/>
        </w:rPr>
        <w:t>—</w:t>
      </w:r>
      <w:hyperlink r:id="rId411" w:tooltip="3 ғ." w:history="1">
        <w:r w:rsidRPr="00802B0C">
          <w:rPr>
            <w:rStyle w:val="a5"/>
            <w:color w:val="006600"/>
          </w:rPr>
          <w:t>III ғасырларда</w:t>
        </w:r>
      </w:hyperlink>
      <w:r w:rsidRPr="00802B0C">
        <w:rPr>
          <w:color w:val="222222"/>
        </w:rPr>
        <w:t xml:space="preserve"> ғұндардың жауынгерлік </w:t>
      </w:r>
      <w:proofErr w:type="gramStart"/>
      <w:r w:rsidRPr="00802B0C">
        <w:rPr>
          <w:color w:val="222222"/>
        </w:rPr>
        <w:t>к</w:t>
      </w:r>
      <w:proofErr w:type="gramEnd"/>
      <w:r w:rsidRPr="00802B0C">
        <w:rPr>
          <w:color w:val="222222"/>
        </w:rPr>
        <w:t>үш-қуатынан сескенген қытайлықтар олардан қорғану үшін Ұлы Қытай қорғанын салдырған.</w:t>
      </w:r>
    </w:p>
    <w:p w:rsidR="007C071E" w:rsidRPr="00802B0C" w:rsidRDefault="007C071E" w:rsidP="00802B0C">
      <w:pPr>
        <w:pStyle w:val="3"/>
        <w:shd w:val="clear" w:color="auto" w:fill="FFFFFF"/>
        <w:spacing w:before="0" w:line="240" w:lineRule="auto"/>
        <w:jc w:val="both"/>
        <w:rPr>
          <w:rFonts w:ascii="Times New Roman" w:hAnsi="Times New Roman" w:cs="Times New Roman"/>
          <w:color w:val="000000"/>
          <w:sz w:val="24"/>
          <w:szCs w:val="24"/>
        </w:rPr>
      </w:pPr>
      <w:r w:rsidRPr="00802B0C">
        <w:rPr>
          <w:rStyle w:val="mw-headline"/>
          <w:rFonts w:ascii="Times New Roman" w:hAnsi="Times New Roman" w:cs="Times New Roman"/>
          <w:color w:val="000000"/>
          <w:sz w:val="24"/>
          <w:szCs w:val="24"/>
        </w:rPr>
        <w:lastRenderedPageBreak/>
        <w:t>Ғұндар мемлекетінің гүлденуі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III ғасырдың соңғы онжылдығында Ғұндар мемлекетін әскери басшы тәңі</w:t>
      </w:r>
      <w:proofErr w:type="gramStart"/>
      <w:r w:rsidRPr="00802B0C">
        <w:rPr>
          <w:color w:val="222222"/>
        </w:rPr>
        <w:t>р</w:t>
      </w:r>
      <w:proofErr w:type="gramEnd"/>
      <w:r w:rsidRPr="00802B0C">
        <w:rPr>
          <w:color w:val="222222"/>
        </w:rPr>
        <w:t>құты (шаньюй) басқарды. Сыма Цянь ғұндардың кү</w:t>
      </w:r>
      <w:proofErr w:type="gramStart"/>
      <w:r w:rsidRPr="00802B0C">
        <w:rPr>
          <w:color w:val="222222"/>
        </w:rPr>
        <w:t>шт</w:t>
      </w:r>
      <w:proofErr w:type="gramEnd"/>
      <w:r w:rsidRPr="00802B0C">
        <w:rPr>
          <w:color w:val="222222"/>
        </w:rPr>
        <w:t>і тайпа бірлестігі құрылғандығы туралы былай дейді:</w:t>
      </w:r>
    </w:p>
    <w:tbl>
      <w:tblPr>
        <w:tblW w:w="0" w:type="dxa"/>
        <w:tblCellMar>
          <w:top w:w="15" w:type="dxa"/>
          <w:left w:w="15" w:type="dxa"/>
          <w:bottom w:w="15" w:type="dxa"/>
          <w:right w:w="15" w:type="dxa"/>
        </w:tblCellMar>
        <w:tblLook w:val="04A0"/>
      </w:tblPr>
      <w:tblGrid>
        <w:gridCol w:w="420"/>
        <w:gridCol w:w="8815"/>
        <w:gridCol w:w="420"/>
      </w:tblGrid>
      <w:tr w:rsidR="007C071E" w:rsidRPr="00802B0C" w:rsidTr="007C071E">
        <w:tc>
          <w:tcPr>
            <w:tcW w:w="300" w:type="dxa"/>
            <w:tcBorders>
              <w:top w:val="nil"/>
              <w:left w:val="nil"/>
              <w:bottom w:val="nil"/>
              <w:right w:val="nil"/>
            </w:tcBorders>
            <w:shd w:val="clear" w:color="auto" w:fill="auto"/>
            <w:tcMar>
              <w:top w:w="150" w:type="dxa"/>
              <w:left w:w="150" w:type="dxa"/>
              <w:bottom w:w="150" w:type="dxa"/>
              <w:right w:w="150" w:type="dxa"/>
            </w:tcMar>
            <w:hideMark/>
          </w:tcPr>
          <w:p w:rsidR="007C071E" w:rsidRPr="00802B0C" w:rsidRDefault="007C071E" w:rsidP="00802B0C">
            <w:pPr>
              <w:spacing w:after="0" w:line="240" w:lineRule="auto"/>
              <w:jc w:val="both"/>
              <w:rPr>
                <w:rFonts w:ascii="Times New Roman" w:hAnsi="Times New Roman" w:cs="Times New Roman"/>
                <w:b/>
                <w:bCs/>
                <w:color w:val="B2B7F2"/>
                <w:sz w:val="24"/>
                <w:szCs w:val="24"/>
              </w:rPr>
            </w:pPr>
            <w:r w:rsidRPr="00802B0C">
              <w:rPr>
                <w:rFonts w:ascii="Times New Roman" w:hAnsi="Times New Roman" w:cs="Times New Roman"/>
                <w:b/>
                <w:bCs/>
                <w:color w:val="B2B7F2"/>
                <w:sz w:val="24"/>
                <w:szCs w:val="24"/>
              </w:rPr>
              <w:t>“</w:t>
            </w:r>
          </w:p>
        </w:tc>
        <w:tc>
          <w:tcPr>
            <w:tcW w:w="0" w:type="auto"/>
            <w:tcBorders>
              <w:top w:val="nil"/>
              <w:left w:val="nil"/>
              <w:bottom w:val="nil"/>
              <w:right w:val="nil"/>
            </w:tcBorders>
            <w:shd w:val="clear" w:color="auto" w:fill="auto"/>
            <w:tcMar>
              <w:top w:w="60" w:type="dxa"/>
              <w:left w:w="150" w:type="dxa"/>
              <w:bottom w:w="60" w:type="dxa"/>
              <w:right w:w="150" w:type="dxa"/>
            </w:tcMar>
            <w:hideMark/>
          </w:tcPr>
          <w:p w:rsidR="007C071E" w:rsidRPr="00802B0C" w:rsidRDefault="007C071E" w:rsidP="00802B0C">
            <w:pPr>
              <w:spacing w:after="0" w:line="240" w:lineRule="auto"/>
              <w:jc w:val="both"/>
              <w:rPr>
                <w:rFonts w:ascii="Times New Roman" w:hAnsi="Times New Roman" w:cs="Times New Roman"/>
                <w:color w:val="222222"/>
                <w:sz w:val="24"/>
                <w:szCs w:val="24"/>
              </w:rPr>
            </w:pPr>
            <w:r w:rsidRPr="00802B0C">
              <w:rPr>
                <w:rFonts w:ascii="Times New Roman" w:hAnsi="Times New Roman" w:cs="Times New Roman"/>
                <w:color w:val="222222"/>
                <w:sz w:val="24"/>
                <w:szCs w:val="24"/>
              </w:rPr>
              <w:t>''</w:t>
            </w:r>
            <w:r w:rsidRPr="00802B0C">
              <w:rPr>
                <w:rFonts w:ascii="Times New Roman" w:hAnsi="Times New Roman" w:cs="Times New Roman"/>
                <w:i/>
                <w:iCs/>
                <w:color w:val="222222"/>
                <w:sz w:val="24"/>
                <w:szCs w:val="24"/>
              </w:rPr>
              <w:t>Ол кезде </w:t>
            </w:r>
            <w:hyperlink r:id="rId412" w:tooltip="Дунху" w:history="1">
              <w:r w:rsidRPr="00802B0C">
                <w:rPr>
                  <w:rStyle w:val="a5"/>
                  <w:rFonts w:ascii="Times New Roman" w:hAnsi="Times New Roman" w:cs="Times New Roman"/>
                  <w:i/>
                  <w:iCs/>
                  <w:color w:val="0B0080"/>
                  <w:sz w:val="24"/>
                  <w:szCs w:val="24"/>
                </w:rPr>
                <w:t>дунхулар</w:t>
              </w:r>
            </w:hyperlink>
            <w:r w:rsidRPr="00802B0C">
              <w:rPr>
                <w:rFonts w:ascii="Times New Roman" w:hAnsi="Times New Roman" w:cs="Times New Roman"/>
                <w:i/>
                <w:iCs/>
                <w:color w:val="222222"/>
                <w:sz w:val="24"/>
                <w:szCs w:val="24"/>
              </w:rPr>
              <w:t> (Маньчжурияда мекендеген монғолдардың арғы атасы, "дун" — шығыс, "ху" — тағы, жабайы деген мағына береді) әлі де кү</w:t>
            </w:r>
            <w:proofErr w:type="gramStart"/>
            <w:r w:rsidRPr="00802B0C">
              <w:rPr>
                <w:rFonts w:ascii="Times New Roman" w:hAnsi="Times New Roman" w:cs="Times New Roman"/>
                <w:i/>
                <w:iCs/>
                <w:color w:val="222222"/>
                <w:sz w:val="24"/>
                <w:szCs w:val="24"/>
              </w:rPr>
              <w:t>шт</w:t>
            </w:r>
            <w:proofErr w:type="gramEnd"/>
            <w:r w:rsidRPr="00802B0C">
              <w:rPr>
                <w:rFonts w:ascii="Times New Roman" w:hAnsi="Times New Roman" w:cs="Times New Roman"/>
                <w:i/>
                <w:iCs/>
                <w:color w:val="222222"/>
                <w:sz w:val="24"/>
                <w:szCs w:val="24"/>
              </w:rPr>
              <w:t>і, ал юэчжилер гүлдену дәуірін басынан өткізуд</w:t>
            </w:r>
            <w:r w:rsidR="005B1FEE">
              <w:rPr>
                <w:rFonts w:ascii="Times New Roman" w:hAnsi="Times New Roman" w:cs="Times New Roman"/>
                <w:i/>
                <w:iCs/>
                <w:color w:val="222222"/>
                <w:sz w:val="24"/>
                <w:szCs w:val="24"/>
              </w:rPr>
              <w:t>е еді. Ғұндарда Тоуман т</w:t>
            </w:r>
            <w:r w:rsidR="005B1FEE">
              <w:rPr>
                <w:rFonts w:ascii="Times New Roman" w:hAnsi="Times New Roman" w:cs="Times New Roman"/>
                <w:i/>
                <w:iCs/>
                <w:color w:val="222222"/>
                <w:sz w:val="24"/>
                <w:szCs w:val="24"/>
                <w:lang w:val="kk-KZ"/>
              </w:rPr>
              <w:t>ә</w:t>
            </w:r>
            <w:r w:rsidRPr="00802B0C">
              <w:rPr>
                <w:rFonts w:ascii="Times New Roman" w:hAnsi="Times New Roman" w:cs="Times New Roman"/>
                <w:i/>
                <w:iCs/>
                <w:color w:val="222222"/>
                <w:sz w:val="24"/>
                <w:szCs w:val="24"/>
              </w:rPr>
              <w:t>ңірқұты болатын".</w:t>
            </w:r>
          </w:p>
        </w:tc>
        <w:tc>
          <w:tcPr>
            <w:tcW w:w="300" w:type="dxa"/>
            <w:tcBorders>
              <w:top w:val="nil"/>
              <w:left w:val="nil"/>
              <w:bottom w:val="nil"/>
              <w:right w:val="nil"/>
            </w:tcBorders>
            <w:shd w:val="clear" w:color="auto" w:fill="auto"/>
            <w:tcMar>
              <w:top w:w="150" w:type="dxa"/>
              <w:left w:w="150" w:type="dxa"/>
              <w:bottom w:w="150" w:type="dxa"/>
              <w:right w:w="150" w:type="dxa"/>
            </w:tcMar>
            <w:vAlign w:val="bottom"/>
            <w:hideMark/>
          </w:tcPr>
          <w:p w:rsidR="007C071E" w:rsidRPr="00802B0C" w:rsidRDefault="007C071E" w:rsidP="00802B0C">
            <w:pPr>
              <w:spacing w:after="0" w:line="240" w:lineRule="auto"/>
              <w:jc w:val="both"/>
              <w:rPr>
                <w:rFonts w:ascii="Times New Roman" w:hAnsi="Times New Roman" w:cs="Times New Roman"/>
                <w:b/>
                <w:bCs/>
                <w:color w:val="B2B7F2"/>
                <w:sz w:val="24"/>
                <w:szCs w:val="24"/>
              </w:rPr>
            </w:pPr>
            <w:r w:rsidRPr="00802B0C">
              <w:rPr>
                <w:rFonts w:ascii="Times New Roman" w:hAnsi="Times New Roman" w:cs="Times New Roman"/>
                <w:b/>
                <w:bCs/>
                <w:color w:val="B2B7F2"/>
                <w:sz w:val="24"/>
                <w:szCs w:val="24"/>
              </w:rPr>
              <w:t>”</w:t>
            </w:r>
          </w:p>
        </w:tc>
      </w:tr>
    </w:tbl>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br/>
        <w:t xml:space="preserve">Оның екі әйелінен туған екі так </w:t>
      </w:r>
      <w:proofErr w:type="gramStart"/>
      <w:r w:rsidRPr="00802B0C">
        <w:rPr>
          <w:color w:val="222222"/>
        </w:rPr>
        <w:t>м</w:t>
      </w:r>
      <w:proofErr w:type="gramEnd"/>
      <w:r w:rsidRPr="00802B0C">
        <w:rPr>
          <w:color w:val="222222"/>
        </w:rPr>
        <w:t>ұрагері болған еді. </w:t>
      </w:r>
      <w:hyperlink r:id="rId413" w:tooltip="Тоумань (мұндай бет жоқ)" w:history="1">
        <w:r w:rsidRPr="00802B0C">
          <w:rPr>
            <w:rStyle w:val="a5"/>
            <w:color w:val="A55858"/>
          </w:rPr>
          <w:t>Тоуман</w:t>
        </w:r>
      </w:hyperlink>
      <w:r w:rsidRPr="00802B0C">
        <w:rPr>
          <w:color w:val="222222"/>
        </w:rPr>
        <w:t> екі баласының біреуі Мөдеден құтылу үшін юэчжилерге аманат ретінде жұмсайды. Мұны сезген Мөденің юэчжилер арасында жү</w:t>
      </w:r>
      <w:proofErr w:type="gramStart"/>
      <w:r w:rsidRPr="00802B0C">
        <w:rPr>
          <w:color w:val="222222"/>
        </w:rPr>
        <w:t>р</w:t>
      </w:r>
      <w:proofErr w:type="gramEnd"/>
      <w:r w:rsidRPr="00802B0C">
        <w:rPr>
          <w:color w:val="222222"/>
        </w:rPr>
        <w:t>іп калай билікті қайтарып алуға дайындалғандығын дерек көзі былайша қызықты баяндайды. Деректен ғұндардың басында юәчжилерге тәуелді болғандығын, юэчжилерге аманат ретінде тәңі</w:t>
      </w:r>
      <w:proofErr w:type="gramStart"/>
      <w:r w:rsidRPr="00802B0C">
        <w:rPr>
          <w:color w:val="222222"/>
        </w:rPr>
        <w:t>р</w:t>
      </w:r>
      <w:proofErr w:type="gramEnd"/>
      <w:r w:rsidRPr="00802B0C">
        <w:rPr>
          <w:color w:val="222222"/>
        </w:rPr>
        <w:t>құты ұлдарын жіберіп тұрғандығы байкалады.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Осындай аманатта жү</w:t>
      </w:r>
      <w:proofErr w:type="gramStart"/>
      <w:r w:rsidRPr="00802B0C">
        <w:rPr>
          <w:color w:val="222222"/>
        </w:rPr>
        <w:t>р</w:t>
      </w:r>
      <w:proofErr w:type="gramEnd"/>
      <w:r w:rsidRPr="00802B0C">
        <w:rPr>
          <w:color w:val="222222"/>
        </w:rPr>
        <w:t>іп, </w:t>
      </w:r>
      <w:hyperlink r:id="rId414" w:tooltip="Мөде қаған" w:history="1">
        <w:r w:rsidRPr="00802B0C">
          <w:rPr>
            <w:rStyle w:val="a5"/>
            <w:color w:val="0B0080"/>
          </w:rPr>
          <w:t>Мөде</w:t>
        </w:r>
      </w:hyperlink>
      <w:r w:rsidRPr="00802B0C">
        <w:rPr>
          <w:color w:val="222222"/>
        </w:rPr>
        <w:t xml:space="preserve"> юэчжилерден қашып шығады. Әскер жинап, катаң тәртіп енгізіп, билікті басып алады. "Маодунь (Мөде) өз жауынгерлерін үйрете отырып, </w:t>
      </w:r>
      <w:proofErr w:type="gramStart"/>
      <w:r w:rsidRPr="00802B0C">
        <w:rPr>
          <w:color w:val="222222"/>
        </w:rPr>
        <w:t>олар</w:t>
      </w:r>
      <w:proofErr w:type="gramEnd"/>
      <w:r w:rsidRPr="00802B0C">
        <w:rPr>
          <w:color w:val="222222"/>
        </w:rPr>
        <w:t>ға өзінің "ыскыратын жебесін" (ғұндардың тесігі бар сүйектен жасалған жебелері) қайда жетсе, сол жаққа атуға бұйырды. Жүздеген ысқырған жебелер жаудың зөресін ұшырып, олардың аттарын үркі</w:t>
      </w:r>
      <w:proofErr w:type="gramStart"/>
      <w:r w:rsidRPr="00802B0C">
        <w:rPr>
          <w:color w:val="222222"/>
        </w:rPr>
        <w:t>тт</w:t>
      </w:r>
      <w:proofErr w:type="gramEnd"/>
      <w:r w:rsidRPr="00802B0C">
        <w:rPr>
          <w:color w:val="222222"/>
        </w:rPr>
        <w:t>і... Ол өз қосынындағы оқ атпағандардың басын шабуға бұйырды. Сонда ғана барлық жауынгерлер онымен бірге оқ атуды үйренді. </w:t>
      </w:r>
      <w:hyperlink r:id="rId415" w:tooltip="Мөде қаған" w:history="1">
        <w:r w:rsidRPr="00802B0C">
          <w:rPr>
            <w:rStyle w:val="a5"/>
            <w:color w:val="0B0080"/>
          </w:rPr>
          <w:t>Маодунь</w:t>
        </w:r>
      </w:hyperlink>
      <w:r w:rsidRPr="00802B0C">
        <w:rPr>
          <w:color w:val="222222"/>
        </w:rPr>
        <w:t> уакыттың таянғанын түсінді".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Осылайша төңкеріс жолымен б.з.д. </w:t>
      </w:r>
      <w:hyperlink r:id="rId416" w:tooltip="209" w:history="1">
        <w:r w:rsidRPr="00802B0C">
          <w:rPr>
            <w:rStyle w:val="a5"/>
            <w:color w:val="006600"/>
          </w:rPr>
          <w:t>209</w:t>
        </w:r>
      </w:hyperlink>
      <w:r w:rsidRPr="00802B0C">
        <w:rPr>
          <w:color w:val="222222"/>
        </w:rPr>
        <w:t> жылы Мөде тәңі</w:t>
      </w:r>
      <w:proofErr w:type="gramStart"/>
      <w:r w:rsidRPr="00802B0C">
        <w:rPr>
          <w:color w:val="222222"/>
        </w:rPr>
        <w:t>р</w:t>
      </w:r>
      <w:proofErr w:type="gramEnd"/>
      <w:r w:rsidRPr="00802B0C">
        <w:rPr>
          <w:color w:val="222222"/>
        </w:rPr>
        <w:t>құты билік басына келеді. Ғұндардың жаулап алу соғыстары дунхулардан басталды. Мөде батыстағы юәчжи тайпаларын бағындыру үшін әскери жорықтар жасады. Ол </w:t>
      </w:r>
      <w:hyperlink r:id="rId417" w:tooltip="203" w:history="1">
        <w:r w:rsidRPr="00802B0C">
          <w:rPr>
            <w:rStyle w:val="a5"/>
            <w:color w:val="006600"/>
          </w:rPr>
          <w:t>203</w:t>
        </w:r>
      </w:hyperlink>
      <w:r w:rsidRPr="00802B0C">
        <w:rPr>
          <w:color w:val="222222"/>
        </w:rPr>
        <w:t>—</w:t>
      </w:r>
      <w:hyperlink r:id="rId418" w:tooltip="201" w:history="1">
        <w:r w:rsidRPr="00802B0C">
          <w:rPr>
            <w:rStyle w:val="a5"/>
            <w:color w:val="006600"/>
          </w:rPr>
          <w:t>201</w:t>
        </w:r>
      </w:hyperlink>
      <w:r w:rsidRPr="00802B0C">
        <w:rPr>
          <w:color w:val="222222"/>
        </w:rPr>
        <w:t> жылдары Саян </w:t>
      </w:r>
      <w:hyperlink r:id="rId419" w:tooltip="Алтай" w:history="1">
        <w:r w:rsidRPr="00802B0C">
          <w:rPr>
            <w:rStyle w:val="a5"/>
            <w:color w:val="0B0080"/>
            <w:shd w:val="clear" w:color="auto" w:fill="FFDADA"/>
          </w:rPr>
          <w:t>Алтайы</w:t>
        </w:r>
      </w:hyperlink>
      <w:r w:rsidRPr="00802B0C">
        <w:rPr>
          <w:color w:val="222222"/>
        </w:rPr>
        <w:t> мен Жоғары </w:t>
      </w:r>
      <w:hyperlink r:id="rId420" w:tooltip="Енисей" w:history="1">
        <w:r w:rsidRPr="00802B0C">
          <w:rPr>
            <w:rStyle w:val="a5"/>
            <w:color w:val="0B0080"/>
          </w:rPr>
          <w:t>Енисей өзеніндегі</w:t>
        </w:r>
      </w:hyperlink>
      <w:r w:rsidRPr="00802B0C">
        <w:rPr>
          <w:color w:val="222222"/>
        </w:rPr>
        <w:t> ежелгі қырғыз тайпаларын бағындырып, солтү</w:t>
      </w:r>
      <w:proofErr w:type="gramStart"/>
      <w:r w:rsidRPr="00802B0C">
        <w:rPr>
          <w:color w:val="222222"/>
        </w:rPr>
        <w:t>ст</w:t>
      </w:r>
      <w:proofErr w:type="gramEnd"/>
      <w:r w:rsidRPr="00802B0C">
        <w:rPr>
          <w:color w:val="222222"/>
        </w:rPr>
        <w:t>ік шекарасын кеңейтті. Ендігі негізгі карсыластары — Қытай ментюэчжилер еді.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Ғұндардың ұзак уақыт бойғы басты қарсыласы — </w:t>
      </w:r>
      <w:hyperlink r:id="rId421" w:tooltip="Хань" w:history="1">
        <w:r w:rsidRPr="00802B0C">
          <w:rPr>
            <w:rStyle w:val="a5"/>
            <w:color w:val="006600"/>
          </w:rPr>
          <w:t>Хань империясы (Қытай)</w:t>
        </w:r>
      </w:hyperlink>
      <w:r w:rsidRPr="00802B0C">
        <w:rPr>
          <w:color w:val="222222"/>
        </w:rPr>
        <w:t> болды. Сол кезде б.з.д. </w:t>
      </w:r>
      <w:hyperlink r:id="rId422" w:tooltip="202" w:history="1">
        <w:r w:rsidRPr="00802B0C">
          <w:rPr>
            <w:rStyle w:val="a5"/>
            <w:color w:val="006600"/>
          </w:rPr>
          <w:t>202</w:t>
        </w:r>
      </w:hyperlink>
      <w:r w:rsidRPr="00802B0C">
        <w:rPr>
          <w:color w:val="222222"/>
        </w:rPr>
        <w:t> жылы Қытайда азамат соғысы аяқталып, бі</w:t>
      </w:r>
      <w:proofErr w:type="gramStart"/>
      <w:r w:rsidRPr="00802B0C">
        <w:rPr>
          <w:color w:val="222222"/>
        </w:rPr>
        <w:t>р</w:t>
      </w:r>
      <w:proofErr w:type="gramEnd"/>
      <w:r w:rsidRPr="00802B0C">
        <w:rPr>
          <w:color w:val="222222"/>
        </w:rPr>
        <w:t xml:space="preserve"> орталыққа біріккен Хань әулеті билікке келді. Бұл тарихи дерек Ғұндар мемлекетінің күшеюімен тұстас келді.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Өзінің шекарасының қауіпсіздігін қамтамасыз ету мақсатымен б.з.д. </w:t>
      </w:r>
      <w:hyperlink r:id="rId423" w:tooltip="200" w:history="1">
        <w:r w:rsidRPr="00802B0C">
          <w:rPr>
            <w:rStyle w:val="a5"/>
            <w:color w:val="006600"/>
          </w:rPr>
          <w:t>200</w:t>
        </w:r>
      </w:hyperlink>
      <w:r w:rsidRPr="00802B0C">
        <w:rPr>
          <w:color w:val="222222"/>
        </w:rPr>
        <w:t> жылы Қытай империясы ғұндарға қарсы соғысты өзі бастады. Алғашкы қақтығыстан кейін Мөде өз әскерлеріне кейін шегінуге бұйрык береді. Ал Хань әскері жауды қудалай, ізіне түсі</w:t>
      </w:r>
      <w:proofErr w:type="gramStart"/>
      <w:r w:rsidRPr="00802B0C">
        <w:rPr>
          <w:color w:val="222222"/>
        </w:rPr>
        <w:t>п</w:t>
      </w:r>
      <w:proofErr w:type="gramEnd"/>
      <w:r w:rsidRPr="00802B0C">
        <w:rPr>
          <w:color w:val="222222"/>
        </w:rPr>
        <w:t xml:space="preserve">, негізгі күштерінен алыстап қол үзіп қалады. Алдыңғы шепте императордың </w:t>
      </w:r>
      <w:proofErr w:type="gramStart"/>
      <w:r w:rsidRPr="00802B0C">
        <w:rPr>
          <w:color w:val="222222"/>
        </w:rPr>
        <w:t>езі де</w:t>
      </w:r>
      <w:proofErr w:type="gramEnd"/>
      <w:r w:rsidRPr="00802B0C">
        <w:rPr>
          <w:color w:val="222222"/>
        </w:rPr>
        <w:t xml:space="preserve"> бар еді.</w:t>
      </w:r>
    </w:p>
    <w:p w:rsidR="007C071E" w:rsidRPr="00802B0C" w:rsidRDefault="00CF071B" w:rsidP="00802B0C">
      <w:pPr>
        <w:pStyle w:val="a4"/>
        <w:shd w:val="clear" w:color="auto" w:fill="FFFFFF"/>
        <w:spacing w:before="0" w:beforeAutospacing="0" w:after="0" w:afterAutospacing="0"/>
        <w:jc w:val="both"/>
        <w:rPr>
          <w:color w:val="222222"/>
        </w:rPr>
      </w:pPr>
      <w:hyperlink r:id="rId424" w:tooltip="Ғүндар (мұндай бет жоқ)" w:history="1">
        <w:r w:rsidR="007C071E" w:rsidRPr="00802B0C">
          <w:rPr>
            <w:rStyle w:val="a5"/>
            <w:color w:val="A55858"/>
          </w:rPr>
          <w:t>Ғүндар</w:t>
        </w:r>
      </w:hyperlink>
      <w:r w:rsidR="007C071E" w:rsidRPr="00802B0C">
        <w:rPr>
          <w:color w:val="222222"/>
        </w:rPr>
        <w:t> шегінуін тоқтатып, тертке бө</w:t>
      </w:r>
      <w:proofErr w:type="gramStart"/>
      <w:r w:rsidR="007C071E" w:rsidRPr="00802B0C">
        <w:rPr>
          <w:color w:val="222222"/>
        </w:rPr>
        <w:t>л</w:t>
      </w:r>
      <w:proofErr w:type="gramEnd"/>
      <w:r w:rsidR="007C071E" w:rsidRPr="00802B0C">
        <w:rPr>
          <w:color w:val="222222"/>
        </w:rPr>
        <w:t>інген атты әскер белімімен тау аңғарында қытай әскерлерін жан-жақтан қоршауға алады. Жеті күн қоршауда қалған </w:t>
      </w:r>
      <w:hyperlink r:id="rId425" w:tooltip="Император" w:history="1">
        <w:r w:rsidR="007C071E" w:rsidRPr="00802B0C">
          <w:rPr>
            <w:rStyle w:val="a5"/>
            <w:color w:val="0B0080"/>
          </w:rPr>
          <w:t>император</w:t>
        </w:r>
      </w:hyperlink>
      <w:r w:rsidR="007C071E" w:rsidRPr="00802B0C">
        <w:rPr>
          <w:color w:val="222222"/>
        </w:rPr>
        <w:t>ғұндармен келісімшарт жасауға мәжбү</w:t>
      </w:r>
      <w:proofErr w:type="gramStart"/>
      <w:r w:rsidR="007C071E" w:rsidRPr="00802B0C">
        <w:rPr>
          <w:color w:val="222222"/>
        </w:rPr>
        <w:t>р</w:t>
      </w:r>
      <w:proofErr w:type="gramEnd"/>
      <w:r w:rsidR="007C071E" w:rsidRPr="00802B0C">
        <w:rPr>
          <w:color w:val="222222"/>
        </w:rPr>
        <w:t xml:space="preserve"> болады. Ол шарт бойынша, император қытай ханшасын Мөдеге әйелдікке бері</w:t>
      </w:r>
      <w:proofErr w:type="gramStart"/>
      <w:r w:rsidR="007C071E" w:rsidRPr="00802B0C">
        <w:rPr>
          <w:color w:val="222222"/>
        </w:rPr>
        <w:t>п</w:t>
      </w:r>
      <w:proofErr w:type="gramEnd"/>
      <w:r w:rsidR="007C071E" w:rsidRPr="00802B0C">
        <w:rPr>
          <w:color w:val="222222"/>
        </w:rPr>
        <w:t>, жыл сайын бағалы сыйлықтар </w:t>
      </w:r>
      <w:r w:rsidR="007C071E" w:rsidRPr="00802B0C">
        <w:rPr>
          <w:i/>
          <w:iCs/>
          <w:color w:val="222222"/>
        </w:rPr>
        <w:t>(жібек мата, шарап, күріш)</w:t>
      </w:r>
      <w:r w:rsidR="007C071E" w:rsidRPr="00802B0C">
        <w:rPr>
          <w:color w:val="222222"/>
        </w:rPr>
        <w:t> жіберіп тұруға уәде етеді. Хань императоры </w:t>
      </w:r>
      <w:hyperlink r:id="rId426" w:tooltip="Гаоцзу (мұндай бет жоқ)" w:history="1">
        <w:r w:rsidR="007C071E" w:rsidRPr="00802B0C">
          <w:rPr>
            <w:rStyle w:val="a5"/>
            <w:color w:val="A55858"/>
          </w:rPr>
          <w:t>Гаоцзудың</w:t>
        </w:r>
      </w:hyperlink>
      <w:r w:rsidR="007C071E" w:rsidRPr="00802B0C">
        <w:rPr>
          <w:color w:val="222222"/>
        </w:rPr>
        <w:t> осы "тыныштық пен туыстық" туралы шартқа кол қоюуы, оның ғұндардың күштілігін мойындағандығын көрсетеді.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Сейті</w:t>
      </w:r>
      <w:proofErr w:type="gramStart"/>
      <w:r w:rsidRPr="00802B0C">
        <w:rPr>
          <w:color w:val="222222"/>
        </w:rPr>
        <w:t>п</w:t>
      </w:r>
      <w:proofErr w:type="gramEnd"/>
      <w:r w:rsidRPr="00802B0C">
        <w:rPr>
          <w:color w:val="222222"/>
        </w:rPr>
        <w:t>, 40 жылға ғұн мен </w:t>
      </w:r>
      <w:hyperlink r:id="rId427" w:tooltip="Хань" w:history="1">
        <w:r w:rsidRPr="00802B0C">
          <w:rPr>
            <w:rStyle w:val="a5"/>
            <w:color w:val="006600"/>
          </w:rPr>
          <w:t>Хань әулеті</w:t>
        </w:r>
      </w:hyperlink>
      <w:r w:rsidRPr="00802B0C">
        <w:rPr>
          <w:color w:val="222222"/>
        </w:rPr>
        <w:t> арасында тыныштық орнайды. Меде билік жүргізген кезде ғұндар гүлдену дәуі</w:t>
      </w:r>
      <w:proofErr w:type="gramStart"/>
      <w:r w:rsidRPr="00802B0C">
        <w:rPr>
          <w:color w:val="222222"/>
        </w:rPr>
        <w:t>р</w:t>
      </w:r>
      <w:proofErr w:type="gramEnd"/>
      <w:r w:rsidRPr="00802B0C">
        <w:rPr>
          <w:color w:val="222222"/>
        </w:rPr>
        <w:t>ін басынан өткізіп, кемеліне жетті. Халық саны 300 мыңға жетіп жығылды. Байкал көлінен </w:t>
      </w:r>
      <w:hyperlink r:id="rId428" w:tooltip="Тибет таулы қыраты" w:history="1">
        <w:r w:rsidRPr="00802B0C">
          <w:rPr>
            <w:rStyle w:val="a5"/>
            <w:color w:val="0B0080"/>
          </w:rPr>
          <w:t>Тибет тауына</w:t>
        </w:r>
      </w:hyperlink>
      <w:r w:rsidRPr="00802B0C">
        <w:rPr>
          <w:color w:val="222222"/>
        </w:rPr>
        <w:t> дейін Шығыс</w:t>
      </w:r>
      <w:proofErr w:type="gramStart"/>
      <w:r w:rsidRPr="00802B0C">
        <w:rPr>
          <w:color w:val="222222"/>
        </w:rPr>
        <w:t xml:space="preserve"> Т</w:t>
      </w:r>
      <w:proofErr w:type="gramEnd"/>
      <w:r w:rsidRPr="00802B0C">
        <w:rPr>
          <w:color w:val="222222"/>
        </w:rPr>
        <w:t>үркістаннан </w:t>
      </w:r>
      <w:hyperlink r:id="rId429" w:tooltip="Хуанхэ" w:history="1">
        <w:r w:rsidRPr="00802B0C">
          <w:rPr>
            <w:rStyle w:val="a5"/>
            <w:color w:val="0B0080"/>
          </w:rPr>
          <w:t>Хуанхэ өзенінің</w:t>
        </w:r>
      </w:hyperlink>
      <w:r w:rsidRPr="00802B0C">
        <w:rPr>
          <w:color w:val="222222"/>
        </w:rPr>
        <w:t> орта ағысына дейінгі аралықты алып жатты. Мөденің мұрагері </w:t>
      </w:r>
      <w:hyperlink r:id="rId430" w:tooltip="Лаошань" w:history="1">
        <w:r w:rsidRPr="00802B0C">
          <w:rPr>
            <w:rStyle w:val="a5"/>
            <w:color w:val="0B0080"/>
          </w:rPr>
          <w:t>Лаушан (Лаошань)</w:t>
        </w:r>
      </w:hyperlink>
      <w:r w:rsidRPr="00802B0C">
        <w:rPr>
          <w:color w:val="222222"/>
        </w:rPr>
        <w:t> тәңірқұты тұсында Ғұн мемлекетінің құдіреті күшейе түсті. Бүдан кейінгі ғұндардың тарихы Шығыс</w:t>
      </w:r>
      <w:proofErr w:type="gramStart"/>
      <w:r w:rsidRPr="00802B0C">
        <w:rPr>
          <w:color w:val="222222"/>
        </w:rPr>
        <w:t> </w:t>
      </w:r>
      <w:hyperlink r:id="rId431" w:tooltip="Түркістан" w:history="1">
        <w:r w:rsidRPr="00802B0C">
          <w:rPr>
            <w:rStyle w:val="a5"/>
            <w:color w:val="0B0080"/>
            <w:shd w:val="clear" w:color="auto" w:fill="FFDADA"/>
          </w:rPr>
          <w:t>Т</w:t>
        </w:r>
        <w:proofErr w:type="gramEnd"/>
        <w:r w:rsidRPr="00802B0C">
          <w:rPr>
            <w:rStyle w:val="a5"/>
            <w:color w:val="0B0080"/>
            <w:shd w:val="clear" w:color="auto" w:fill="FFDADA"/>
          </w:rPr>
          <w:t>үркістандағы</w:t>
        </w:r>
      </w:hyperlink>
      <w:r w:rsidRPr="00802B0C">
        <w:rPr>
          <w:color w:val="222222"/>
        </w:rPr>
        <w:t> аса бай қалалар үшін Хань империясымен күреске толы болды.</w:t>
      </w:r>
    </w:p>
    <w:p w:rsidR="007C071E" w:rsidRPr="00802B0C" w:rsidRDefault="007C071E" w:rsidP="00802B0C">
      <w:pPr>
        <w:pStyle w:val="3"/>
        <w:shd w:val="clear" w:color="auto" w:fill="FFFFFF"/>
        <w:spacing w:before="0" w:line="240" w:lineRule="auto"/>
        <w:jc w:val="both"/>
        <w:rPr>
          <w:rFonts w:ascii="Times New Roman" w:hAnsi="Times New Roman" w:cs="Times New Roman"/>
          <w:color w:val="000000"/>
          <w:sz w:val="24"/>
          <w:szCs w:val="24"/>
        </w:rPr>
      </w:pPr>
      <w:r w:rsidRPr="00802B0C">
        <w:rPr>
          <w:rStyle w:val="mw-headline"/>
          <w:rFonts w:ascii="Times New Roman" w:hAnsi="Times New Roman" w:cs="Times New Roman"/>
          <w:color w:val="000000"/>
          <w:sz w:val="24"/>
          <w:szCs w:val="24"/>
        </w:rPr>
        <w:t>Ғұндардың юэчжилермен, Қытаймен, үйсіндермен, қаңлылармен қары</w:t>
      </w:r>
      <w:proofErr w:type="gramStart"/>
      <w:r w:rsidRPr="00802B0C">
        <w:rPr>
          <w:rStyle w:val="mw-headline"/>
          <w:rFonts w:ascii="Times New Roman" w:hAnsi="Times New Roman" w:cs="Times New Roman"/>
          <w:color w:val="000000"/>
          <w:sz w:val="24"/>
          <w:szCs w:val="24"/>
        </w:rPr>
        <w:t>м-</w:t>
      </w:r>
      <w:proofErr w:type="gramEnd"/>
      <w:r w:rsidRPr="00802B0C">
        <w:rPr>
          <w:rStyle w:val="mw-headline"/>
          <w:rFonts w:ascii="Times New Roman" w:hAnsi="Times New Roman" w:cs="Times New Roman"/>
          <w:color w:val="000000"/>
          <w:sz w:val="24"/>
          <w:szCs w:val="24"/>
        </w:rPr>
        <w:t>қатынасы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 xml:space="preserve">Ғұндардың юэчжи тайпасымен күресі ғұндардың жеңісімен аяқталды. Юэчжилер </w:t>
      </w:r>
      <w:proofErr w:type="gramStart"/>
      <w:r w:rsidRPr="00802B0C">
        <w:rPr>
          <w:color w:val="222222"/>
        </w:rPr>
        <w:t>тек б</w:t>
      </w:r>
      <w:proofErr w:type="gramEnd"/>
      <w:r w:rsidRPr="00802B0C">
        <w:rPr>
          <w:color w:val="222222"/>
        </w:rPr>
        <w:t>.з.д. 174—</w:t>
      </w:r>
      <w:hyperlink r:id="rId432" w:tooltip="165" w:history="1">
        <w:r w:rsidRPr="00802B0C">
          <w:rPr>
            <w:rStyle w:val="a5"/>
            <w:color w:val="006600"/>
          </w:rPr>
          <w:t>165</w:t>
        </w:r>
      </w:hyperlink>
      <w:r w:rsidRPr="00802B0C">
        <w:rPr>
          <w:color w:val="222222"/>
        </w:rPr>
        <w:t> жылдары түпкілікті талқандалды. Нәтижесінде, юэчжилер </w:t>
      </w:r>
      <w:hyperlink r:id="rId433" w:tooltip="Орталық Азия" w:history="1">
        <w:r w:rsidRPr="00802B0C">
          <w:rPr>
            <w:rStyle w:val="a5"/>
            <w:color w:val="0B0080"/>
          </w:rPr>
          <w:t>Орталық Азияға</w:t>
        </w:r>
      </w:hyperlink>
      <w:r w:rsidRPr="00802B0C">
        <w:rPr>
          <w:color w:val="222222"/>
        </w:rPr>
        <w:t> шегіні</w:t>
      </w:r>
      <w:proofErr w:type="gramStart"/>
      <w:r w:rsidRPr="00802B0C">
        <w:rPr>
          <w:color w:val="222222"/>
        </w:rPr>
        <w:t>п</w:t>
      </w:r>
      <w:proofErr w:type="gramEnd"/>
      <w:r w:rsidRPr="00802B0C">
        <w:rPr>
          <w:color w:val="222222"/>
        </w:rPr>
        <w:t>, </w:t>
      </w:r>
      <w:hyperlink r:id="rId434" w:tooltip="Әмудария" w:history="1">
        <w:r w:rsidRPr="00802B0C">
          <w:rPr>
            <w:rStyle w:val="a5"/>
            <w:color w:val="0B0080"/>
          </w:rPr>
          <w:t>Әмударияның</w:t>
        </w:r>
      </w:hyperlink>
      <w:r w:rsidRPr="00802B0C">
        <w:rPr>
          <w:color w:val="222222"/>
        </w:rPr>
        <w:t xml:space="preserve"> жоғарғы ағысына жылжиды. Ғұндарға бағынғандардың </w:t>
      </w:r>
      <w:r w:rsidRPr="00802B0C">
        <w:rPr>
          <w:color w:val="222222"/>
        </w:rPr>
        <w:lastRenderedPageBreak/>
        <w:t>арасында үйсіндер де бар еді. Қытай жазбаларында 36-ға жуык керші ұлыстардың бағындырылғандығы айтылған.</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Мөде б. з. д. </w:t>
      </w:r>
      <w:hyperlink r:id="rId435" w:tooltip="174" w:history="1">
        <w:r w:rsidRPr="00802B0C">
          <w:rPr>
            <w:rStyle w:val="a5"/>
            <w:color w:val="006600"/>
          </w:rPr>
          <w:t>174</w:t>
        </w:r>
      </w:hyperlink>
      <w:r w:rsidRPr="00802B0C">
        <w:rPr>
          <w:color w:val="222222"/>
        </w:rPr>
        <w:t> жылы қайтыс болды. Мөденің баласы Лаушан тұсында юэчжилер тасталкан болып жеңілі</w:t>
      </w:r>
      <w:proofErr w:type="gramStart"/>
      <w:r w:rsidRPr="00802B0C">
        <w:rPr>
          <w:color w:val="222222"/>
        </w:rPr>
        <w:t>п</w:t>
      </w:r>
      <w:proofErr w:type="gramEnd"/>
      <w:r w:rsidRPr="00802B0C">
        <w:rPr>
          <w:color w:val="222222"/>
        </w:rPr>
        <w:t>, олардың бір бөлігі Жетісуды мекен етті. Жетісудағы сақтардың бір белігі юэчжилердің қысымынан </w:t>
      </w:r>
      <w:hyperlink r:id="rId436" w:tooltip="Ферғана аңғары" w:history="1">
        <w:r w:rsidRPr="00802B0C">
          <w:rPr>
            <w:rStyle w:val="a5"/>
            <w:color w:val="0B0080"/>
          </w:rPr>
          <w:t>Ферғананы</w:t>
        </w:r>
      </w:hyperlink>
      <w:r w:rsidRPr="00802B0C">
        <w:rPr>
          <w:color w:val="222222"/>
        </w:rPr>
        <w:t> басып өтіп, </w:t>
      </w:r>
      <w:hyperlink r:id="rId437" w:tooltip="Парфия" w:history="1">
        <w:r w:rsidRPr="00802B0C">
          <w:rPr>
            <w:rStyle w:val="a5"/>
            <w:color w:val="0B0080"/>
          </w:rPr>
          <w:t>Парфия</w:t>
        </w:r>
      </w:hyperlink>
      <w:r w:rsidRPr="00802B0C">
        <w:rPr>
          <w:color w:val="222222"/>
        </w:rPr>
        <w:t>, </w:t>
      </w:r>
      <w:hyperlink r:id="rId438" w:tooltip="Бактрия" w:history="1">
        <w:r w:rsidRPr="00802B0C">
          <w:rPr>
            <w:rStyle w:val="a5"/>
            <w:color w:val="0B0080"/>
          </w:rPr>
          <w:t>Бактрияға</w:t>
        </w:r>
      </w:hyperlink>
      <w:r w:rsidRPr="00802B0C">
        <w:rPr>
          <w:color w:val="222222"/>
        </w:rPr>
        <w:t> жылжып, келесі бір белігі </w:t>
      </w:r>
      <w:hyperlink r:id="rId439" w:tooltip="Ауғанстан" w:history="1">
        <w:r w:rsidRPr="00802B0C">
          <w:rPr>
            <w:rStyle w:val="a5"/>
            <w:color w:val="0B0080"/>
          </w:rPr>
          <w:t>Ауғанстан</w:t>
        </w:r>
      </w:hyperlink>
      <w:r w:rsidRPr="00802B0C">
        <w:rPr>
          <w:color w:val="222222"/>
        </w:rPr>
        <w:t> Солтүстік </w:t>
      </w:r>
      <w:hyperlink r:id="rId440" w:tooltip="Үндістан" w:history="1">
        <w:r w:rsidRPr="00802B0C">
          <w:rPr>
            <w:rStyle w:val="a5"/>
            <w:color w:val="0B0080"/>
          </w:rPr>
          <w:t>Үндістанға</w:t>
        </w:r>
      </w:hyperlink>
      <w:r w:rsidRPr="00802B0C">
        <w:rPr>
          <w:color w:val="222222"/>
        </w:rPr>
        <w:t> (</w:t>
      </w:r>
      <w:hyperlink r:id="rId441" w:tooltip="Кашмир" w:history="1">
        <w:r w:rsidRPr="00802B0C">
          <w:rPr>
            <w:rStyle w:val="a5"/>
            <w:color w:val="0B0080"/>
          </w:rPr>
          <w:t>Кашмирге</w:t>
        </w:r>
      </w:hyperlink>
      <w:r w:rsidRPr="00802B0C">
        <w:rPr>
          <w:color w:val="222222"/>
        </w:rPr>
        <w:t>) өтіп кетеді. Үлкен юэчжилер Жетісуды 30—40 жыл шамасындай ғана иемдене алды. Кейін Жетісуды үйсіндер юэчжилерден тартып алды.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Ғұндардың әскери көмегінің арқасында үйсіндер осылайша </w:t>
      </w:r>
      <w:hyperlink r:id="rId442" w:tooltip="Жетісу" w:history="1">
        <w:r w:rsidRPr="00802B0C">
          <w:rPr>
            <w:rStyle w:val="a5"/>
            <w:color w:val="0B0080"/>
          </w:rPr>
          <w:t>Жеті</w:t>
        </w:r>
        <w:proofErr w:type="gramStart"/>
        <w:r w:rsidRPr="00802B0C">
          <w:rPr>
            <w:rStyle w:val="a5"/>
            <w:color w:val="0B0080"/>
          </w:rPr>
          <w:t>су</w:t>
        </w:r>
        <w:proofErr w:type="gramEnd"/>
        <w:r w:rsidRPr="00802B0C">
          <w:rPr>
            <w:rStyle w:val="a5"/>
            <w:color w:val="0B0080"/>
          </w:rPr>
          <w:t>ға</w:t>
        </w:r>
      </w:hyperlink>
      <w:r w:rsidRPr="00802B0C">
        <w:rPr>
          <w:color w:val="222222"/>
        </w:rPr>
        <w:t xml:space="preserve"> орналасқан болатын. </w:t>
      </w:r>
      <w:proofErr w:type="gramStart"/>
      <w:r w:rsidRPr="00802B0C">
        <w:rPr>
          <w:color w:val="222222"/>
        </w:rPr>
        <w:t>Батыс</w:t>
      </w:r>
      <w:proofErr w:type="gramEnd"/>
      <w:r w:rsidRPr="00802B0C">
        <w:rPr>
          <w:color w:val="222222"/>
        </w:rPr>
        <w:t>қа қарай ығыскан юэчжилер Бактрияны өзіне бағындырады. Олардың енді бі</w:t>
      </w:r>
      <w:proofErr w:type="gramStart"/>
      <w:r w:rsidRPr="00802B0C">
        <w:rPr>
          <w:color w:val="222222"/>
        </w:rPr>
        <w:t>р</w:t>
      </w:r>
      <w:proofErr w:type="gramEnd"/>
      <w:r w:rsidRPr="00802B0C">
        <w:rPr>
          <w:color w:val="222222"/>
        </w:rPr>
        <w:t xml:space="preserve"> бөлігі үйсіндермен араласты. Ғұндар мен Қытай арасында айырбас сауда жүріп тұрды. Бүл, әсіресе ғұндарға тиімді еді. Б.з.д. </w:t>
      </w:r>
      <w:hyperlink r:id="rId443" w:tooltip="158" w:history="1">
        <w:r w:rsidRPr="00802B0C">
          <w:rPr>
            <w:rStyle w:val="a5"/>
            <w:color w:val="006600"/>
          </w:rPr>
          <w:t>158</w:t>
        </w:r>
      </w:hyperlink>
      <w:r w:rsidRPr="00802B0C">
        <w:rPr>
          <w:color w:val="222222"/>
        </w:rPr>
        <w:t> жылы шекарадағы сауда кездерін кеңейту мақсатында тәңі</w:t>
      </w:r>
      <w:proofErr w:type="gramStart"/>
      <w:r w:rsidRPr="00802B0C">
        <w:rPr>
          <w:color w:val="222222"/>
        </w:rPr>
        <w:t>р</w:t>
      </w:r>
      <w:proofErr w:type="gramEnd"/>
      <w:r w:rsidRPr="00802B0C">
        <w:rPr>
          <w:color w:val="222222"/>
        </w:rPr>
        <w:t>құты Қытайға карсы соғыс ашты.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w:t>
      </w:r>
      <w:hyperlink r:id="rId444" w:tooltip="152" w:history="1">
        <w:r w:rsidRPr="00802B0C">
          <w:rPr>
            <w:rStyle w:val="a5"/>
            <w:color w:val="006600"/>
          </w:rPr>
          <w:t>152</w:t>
        </w:r>
      </w:hyperlink>
      <w:r w:rsidRPr="00802B0C">
        <w:rPr>
          <w:color w:val="222222"/>
        </w:rPr>
        <w:t> жылы ғұндармен тағы сауда жөніндегі шартқа қол жеткізеді. Шекаралық аймақтарда сауда орындары ашылады. Сонымен қатар </w:t>
      </w:r>
      <w:hyperlink r:id="rId445" w:tooltip="Гоби" w:history="1">
        <w:r w:rsidRPr="00802B0C">
          <w:rPr>
            <w:rStyle w:val="a5"/>
            <w:color w:val="0B0080"/>
          </w:rPr>
          <w:t>Гобиден</w:t>
        </w:r>
      </w:hyperlink>
      <w:r w:rsidRPr="00802B0C">
        <w:rPr>
          <w:color w:val="222222"/>
        </w:rPr>
        <w:t> оңтү</w:t>
      </w:r>
      <w:proofErr w:type="gramStart"/>
      <w:r w:rsidRPr="00802B0C">
        <w:rPr>
          <w:color w:val="222222"/>
        </w:rPr>
        <w:t>ст</w:t>
      </w:r>
      <w:proofErr w:type="gramEnd"/>
      <w:r w:rsidRPr="00802B0C">
        <w:rPr>
          <w:color w:val="222222"/>
        </w:rPr>
        <w:t>ікке қарай жайылымдарды қайтарып алады.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w:t>
      </w:r>
      <w:hyperlink r:id="rId446" w:tooltip="133" w:history="1">
        <w:r w:rsidRPr="00802B0C">
          <w:rPr>
            <w:rStyle w:val="a5"/>
            <w:color w:val="006600"/>
          </w:rPr>
          <w:t>133</w:t>
        </w:r>
      </w:hyperlink>
      <w:r w:rsidRPr="00802B0C">
        <w:rPr>
          <w:color w:val="222222"/>
        </w:rPr>
        <w:t> оқылы ғұ</w:t>
      </w:r>
      <w:proofErr w:type="gramStart"/>
      <w:r w:rsidRPr="00802B0C">
        <w:rPr>
          <w:color w:val="222222"/>
        </w:rPr>
        <w:t>н-</w:t>
      </w:r>
      <w:proofErr w:type="gramEnd"/>
      <w:r w:rsidRPr="00802B0C">
        <w:rPr>
          <w:color w:val="222222"/>
        </w:rPr>
        <w:t xml:space="preserve"> қытай соғыстарының жаңа кезеңі басталды. Бұ</w:t>
      </w:r>
      <w:proofErr w:type="gramStart"/>
      <w:r w:rsidRPr="00802B0C">
        <w:rPr>
          <w:color w:val="222222"/>
        </w:rPr>
        <w:t>л</w:t>
      </w:r>
      <w:proofErr w:type="gramEnd"/>
      <w:r w:rsidRPr="00802B0C">
        <w:rPr>
          <w:color w:val="222222"/>
        </w:rPr>
        <w:t xml:space="preserve"> жолы соғысты қытайлықтар бастады. Әскери қимылдар бұрынғы ғұн аумағына ауысты. Соңғы ұрыста 90 мың ғұн әскері талқандалды.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90-жылдардағы кақтығыстарда 70 мың қытай әскері ғұн әскерін жеңе алмады. Өз күшімен ғұндарды жеңе алмайтындығына көзі жеткен Қытай билеушілері енді 20 жыл үзілістен кейін басқа көшпелі тайпаларды ғұндарға қарсы айдап салуға кі</w:t>
      </w:r>
      <w:proofErr w:type="gramStart"/>
      <w:r w:rsidRPr="00802B0C">
        <w:rPr>
          <w:color w:val="222222"/>
        </w:rPr>
        <w:t>р</w:t>
      </w:r>
      <w:proofErr w:type="gramEnd"/>
      <w:r w:rsidRPr="00802B0C">
        <w:rPr>
          <w:color w:val="222222"/>
        </w:rPr>
        <w:t>істі.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w:t>
      </w:r>
      <w:hyperlink r:id="rId447" w:tooltip="71" w:history="1">
        <w:r w:rsidRPr="00802B0C">
          <w:rPr>
            <w:rStyle w:val="a5"/>
            <w:color w:val="006600"/>
          </w:rPr>
          <w:t>71</w:t>
        </w:r>
      </w:hyperlink>
      <w:r w:rsidRPr="00802B0C">
        <w:rPr>
          <w:color w:val="222222"/>
        </w:rPr>
        <w:t> жылы ғұндар бағындырған елдерді өз жағына тарта бастады. Солардың қатарында үйсін билеушісіне елші жібері</w:t>
      </w:r>
      <w:proofErr w:type="gramStart"/>
      <w:r w:rsidRPr="00802B0C">
        <w:rPr>
          <w:color w:val="222222"/>
        </w:rPr>
        <w:t>п</w:t>
      </w:r>
      <w:proofErr w:type="gramEnd"/>
      <w:r w:rsidRPr="00802B0C">
        <w:rPr>
          <w:color w:val="222222"/>
        </w:rPr>
        <w:t>, некелік байланыстар орнатады. Ғұндар да қарап қалмай, өз кезегінде үйсін </w:t>
      </w:r>
      <w:hyperlink r:id="rId448" w:tooltip="Үйсін руы" w:history="1">
        <w:r w:rsidRPr="00802B0C">
          <w:rPr>
            <w:rStyle w:val="a5"/>
            <w:color w:val="0B0080"/>
          </w:rPr>
          <w:t>күнбиіне (гуньмосына)</w:t>
        </w:r>
      </w:hyperlink>
      <w:r w:rsidRPr="00802B0C">
        <w:rPr>
          <w:color w:val="222222"/>
        </w:rPr>
        <w:t> бір қызын береді. Ал ғұндар мен қытайлыктар арасындағы текетірес одан әрі жалғаса берді. Ғұндар енді қытайлықтардың одақтасы — үйсіндерден кек алуға кіріседі. Үйсіндердегі қытай ханшасы </w:t>
      </w:r>
      <w:hyperlink r:id="rId449" w:tooltip="Император" w:history="1">
        <w:r w:rsidRPr="00802B0C">
          <w:rPr>
            <w:rStyle w:val="a5"/>
            <w:color w:val="0B0080"/>
          </w:rPr>
          <w:t>император</w:t>
        </w:r>
      </w:hyperlink>
      <w:r w:rsidRPr="00802B0C">
        <w:rPr>
          <w:color w:val="222222"/>
        </w:rPr>
        <w:t> сарайына хат жолдап, үйсіндерге көмек беруін талап етеді.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Қытайдың 100 мың атты әскері ғұ</w:t>
      </w:r>
      <w:proofErr w:type="gramStart"/>
      <w:r w:rsidRPr="00802B0C">
        <w:rPr>
          <w:color w:val="222222"/>
        </w:rPr>
        <w:t>ндар</w:t>
      </w:r>
      <w:proofErr w:type="gramEnd"/>
      <w:r w:rsidRPr="00802B0C">
        <w:rPr>
          <w:color w:val="222222"/>
        </w:rPr>
        <w:t>ға қарсы аттанады. </w:t>
      </w:r>
      <w:hyperlink r:id="rId450" w:tooltip="Үйсіндер" w:history="1">
        <w:r w:rsidRPr="00802B0C">
          <w:rPr>
            <w:rStyle w:val="a5"/>
            <w:color w:val="006600"/>
          </w:rPr>
          <w:t>Үйсіндердің</w:t>
        </w:r>
      </w:hyperlink>
      <w:r w:rsidRPr="00802B0C">
        <w:rPr>
          <w:color w:val="222222"/>
        </w:rPr>
        <w:t> өзі 50 мың әскер шығарады. Бі</w:t>
      </w:r>
      <w:proofErr w:type="gramStart"/>
      <w:r w:rsidRPr="00802B0C">
        <w:rPr>
          <w:color w:val="222222"/>
        </w:rPr>
        <w:t>р</w:t>
      </w:r>
      <w:proofErr w:type="gramEnd"/>
      <w:r w:rsidRPr="00802B0C">
        <w:rPr>
          <w:color w:val="222222"/>
        </w:rPr>
        <w:t>іккен үйсін-қытай күштеріне қарсы тұра алмаған ғұндардың 39 мың беделді адамдары қолға түсіп, 700 мың малы жаудың қолында қалды. Бұл ғұндар үші</w:t>
      </w:r>
      <w:proofErr w:type="gramStart"/>
      <w:r w:rsidRPr="00802B0C">
        <w:rPr>
          <w:color w:val="222222"/>
        </w:rPr>
        <w:t>н орны</w:t>
      </w:r>
      <w:proofErr w:type="gramEnd"/>
      <w:r w:rsidRPr="00802B0C">
        <w:rPr>
          <w:color w:val="222222"/>
        </w:rPr>
        <w:t xml:space="preserve"> толмас ауыр соққы болды.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w:t>
      </w:r>
      <w:hyperlink r:id="rId451" w:tooltip="71" w:history="1">
        <w:r w:rsidRPr="00802B0C">
          <w:rPr>
            <w:rStyle w:val="a5"/>
            <w:color w:val="006600"/>
          </w:rPr>
          <w:t>71</w:t>
        </w:r>
      </w:hyperlink>
      <w:r w:rsidRPr="00802B0C">
        <w:rPr>
          <w:color w:val="222222"/>
        </w:rPr>
        <w:t xml:space="preserve"> жылы үйсіндерге қарымта </w:t>
      </w:r>
      <w:proofErr w:type="gramStart"/>
      <w:r w:rsidRPr="00802B0C">
        <w:rPr>
          <w:color w:val="222222"/>
        </w:rPr>
        <w:t>шабуыл</w:t>
      </w:r>
      <w:proofErr w:type="gramEnd"/>
      <w:r w:rsidRPr="00802B0C">
        <w:rPr>
          <w:color w:val="222222"/>
        </w:rPr>
        <w:t>ға шыққан ғұндарға шығыстан дунхулар, батыстан үйсіндер шабуыл жасады. Ғұндар әскері ауыр жеңіліске ұшырайды. Бүкіл малдарының тең жартысынан айырылады. Үштен бі</w:t>
      </w:r>
      <w:proofErr w:type="gramStart"/>
      <w:r w:rsidRPr="00802B0C">
        <w:rPr>
          <w:color w:val="222222"/>
        </w:rPr>
        <w:t>р</w:t>
      </w:r>
      <w:proofErr w:type="gramEnd"/>
      <w:r w:rsidRPr="00802B0C">
        <w:rPr>
          <w:color w:val="222222"/>
        </w:rPr>
        <w:t xml:space="preserve"> бөлігі ұрыс алаңында қаза табады. Адамдарының 3/10 бө</w:t>
      </w:r>
      <w:proofErr w:type="gramStart"/>
      <w:r w:rsidRPr="00802B0C">
        <w:rPr>
          <w:color w:val="222222"/>
        </w:rPr>
        <w:t>л</w:t>
      </w:r>
      <w:proofErr w:type="gramEnd"/>
      <w:r w:rsidRPr="00802B0C">
        <w:rPr>
          <w:color w:val="222222"/>
        </w:rPr>
        <w:t>ігі аштан өледі.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Қытай әскерлері де үш бағытта шабуылдап, мыңдаған әскерді тұ</w:t>
      </w:r>
      <w:proofErr w:type="gramStart"/>
      <w:r w:rsidRPr="00802B0C">
        <w:rPr>
          <w:color w:val="222222"/>
        </w:rPr>
        <w:t>т</w:t>
      </w:r>
      <w:proofErr w:type="gramEnd"/>
      <w:r w:rsidRPr="00802B0C">
        <w:rPr>
          <w:color w:val="222222"/>
        </w:rPr>
        <w:t>қынға түсіреді. Қытайлыктар ғұндарға қарсы көршілерін айдап салуын жалғастыра берді. Ғұндардан тартып алған жерге әскери еңбек армияларын орналастырады.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Б.з.д. </w:t>
      </w:r>
      <w:hyperlink r:id="rId452" w:tooltip="59" w:history="1">
        <w:r w:rsidRPr="00802B0C">
          <w:rPr>
            <w:rStyle w:val="a5"/>
            <w:color w:val="006600"/>
          </w:rPr>
          <w:t>59</w:t>
        </w:r>
      </w:hyperlink>
      <w:r w:rsidRPr="00802B0C">
        <w:rPr>
          <w:color w:val="222222"/>
        </w:rPr>
        <w:t> жылы Қытай Батыс өңірді басқаратын орган құрды. Енді ғұндардың өз ішінде де і</w:t>
      </w:r>
      <w:proofErr w:type="gramStart"/>
      <w:r w:rsidRPr="00802B0C">
        <w:rPr>
          <w:color w:val="222222"/>
        </w:rPr>
        <w:t>р</w:t>
      </w:r>
      <w:proofErr w:type="gramEnd"/>
      <w:r w:rsidRPr="00802B0C">
        <w:rPr>
          <w:color w:val="222222"/>
        </w:rPr>
        <w:t>іткі басталып, билікке талас туған еді. Билікке таласудан, ішкі-сыртқы дағдарыстардан Ғұн мемлекеті ыдырап, б.з.д. </w:t>
      </w:r>
      <w:hyperlink r:id="rId453" w:tooltip="55" w:history="1">
        <w:r w:rsidRPr="00802B0C">
          <w:rPr>
            <w:rStyle w:val="a5"/>
            <w:color w:val="006600"/>
          </w:rPr>
          <w:t>55</w:t>
        </w:r>
      </w:hyperlink>
      <w:r w:rsidRPr="00802B0C">
        <w:rPr>
          <w:color w:val="222222"/>
        </w:rPr>
        <w:t> жылы оңтустік және солтүстік болып екіге бөлінеді. Хуханье шаньюй бастаған оңтүстік топ — Қытаймен бейбіт қарым-қатынас орнатты. Ал </w:t>
      </w:r>
      <w:hyperlink r:id="rId454" w:tooltip="Чжи-Чжи (мұндай бет жоқ)" w:history="1">
        <w:r w:rsidRPr="00802B0C">
          <w:rPr>
            <w:rStyle w:val="a5"/>
            <w:color w:val="A55858"/>
          </w:rPr>
          <w:t>Чжи-Чжи</w:t>
        </w:r>
      </w:hyperlink>
      <w:r w:rsidRPr="00802B0C">
        <w:rPr>
          <w:color w:val="222222"/>
        </w:rPr>
        <w:t> бастаған ғұндардың солтү</w:t>
      </w:r>
      <w:proofErr w:type="gramStart"/>
      <w:r w:rsidRPr="00802B0C">
        <w:rPr>
          <w:color w:val="222222"/>
        </w:rPr>
        <w:t>ст</w:t>
      </w:r>
      <w:proofErr w:type="gramEnd"/>
      <w:r w:rsidRPr="00802B0C">
        <w:rPr>
          <w:color w:val="222222"/>
        </w:rPr>
        <w:t>ік бөлігі Қытайдың қысымымен батысқа ауады.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Б.з. Ill ғасырдың бі</w:t>
      </w:r>
      <w:proofErr w:type="gramStart"/>
      <w:r w:rsidRPr="00802B0C">
        <w:rPr>
          <w:color w:val="222222"/>
        </w:rPr>
        <w:t>р</w:t>
      </w:r>
      <w:proofErr w:type="gramEnd"/>
      <w:r w:rsidRPr="00802B0C">
        <w:rPr>
          <w:color w:val="222222"/>
        </w:rPr>
        <w:t>інші жартысында Шығыс </w:t>
      </w:r>
      <w:hyperlink r:id="rId455" w:tooltip="Қазақстан" w:history="1">
        <w:r w:rsidRPr="00802B0C">
          <w:rPr>
            <w:rStyle w:val="a5"/>
            <w:color w:val="0B0080"/>
          </w:rPr>
          <w:t>Қазақстан</w:t>
        </w:r>
      </w:hyperlink>
      <w:r w:rsidRPr="00802B0C">
        <w:rPr>
          <w:color w:val="222222"/>
        </w:rPr>
        <w:t> мен Жетісуға келген ғұн тайпалары </w:t>
      </w:r>
      <w:hyperlink r:id="rId456" w:tooltip="5 ғ." w:history="1">
        <w:r w:rsidRPr="00802B0C">
          <w:rPr>
            <w:rStyle w:val="a5"/>
            <w:color w:val="006600"/>
          </w:rPr>
          <w:t>V ғасырға</w:t>
        </w:r>
      </w:hyperlink>
      <w:r w:rsidRPr="00802B0C">
        <w:rPr>
          <w:color w:val="222222"/>
        </w:rPr>
        <w:t> дейін өмір сүрген </w:t>
      </w:r>
      <w:hyperlink r:id="rId457" w:tooltip="Юэбан мемлекеті (мұндай бет жоқ)" w:history="1">
        <w:r w:rsidRPr="00802B0C">
          <w:rPr>
            <w:rStyle w:val="a5"/>
            <w:color w:val="A55858"/>
          </w:rPr>
          <w:t>Юэбан мемлекетін</w:t>
        </w:r>
      </w:hyperlink>
      <w:r w:rsidRPr="00802B0C">
        <w:rPr>
          <w:color w:val="222222"/>
        </w:rPr>
        <w:t> кұрды. Бұрынғы солтү</w:t>
      </w:r>
      <w:proofErr w:type="gramStart"/>
      <w:r w:rsidRPr="00802B0C">
        <w:rPr>
          <w:color w:val="222222"/>
        </w:rPr>
        <w:t>ст</w:t>
      </w:r>
      <w:proofErr w:type="gramEnd"/>
      <w:r w:rsidRPr="00802B0C">
        <w:rPr>
          <w:color w:val="222222"/>
        </w:rPr>
        <w:t>ік ғұндардың ұрпақтары болып саналған аталмыш мемлекет дөстүрлі тәңірқұты атағын алды.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Деректерде юэбандықтардың тілі ежелгі тү</w:t>
      </w:r>
      <w:proofErr w:type="gramStart"/>
      <w:r w:rsidRPr="00802B0C">
        <w:rPr>
          <w:color w:val="222222"/>
        </w:rPr>
        <w:t>р</w:t>
      </w:r>
      <w:proofErr w:type="gramEnd"/>
      <w:r w:rsidRPr="00802B0C">
        <w:rPr>
          <w:color w:val="222222"/>
        </w:rPr>
        <w:t>ік тіліне жақын болғандығы туралы мәлімет бар.</w:t>
      </w:r>
    </w:p>
    <w:p w:rsidR="007C071E" w:rsidRPr="00802B0C" w:rsidRDefault="007C071E" w:rsidP="00802B0C">
      <w:pPr>
        <w:pStyle w:val="3"/>
        <w:shd w:val="clear" w:color="auto" w:fill="FFFFFF"/>
        <w:spacing w:before="0" w:line="240" w:lineRule="auto"/>
        <w:jc w:val="both"/>
        <w:rPr>
          <w:rFonts w:ascii="Times New Roman" w:hAnsi="Times New Roman" w:cs="Times New Roman"/>
          <w:color w:val="000000"/>
          <w:sz w:val="24"/>
          <w:szCs w:val="24"/>
        </w:rPr>
      </w:pPr>
      <w:r w:rsidRPr="00802B0C">
        <w:rPr>
          <w:rStyle w:val="mw-headline"/>
          <w:rFonts w:ascii="Times New Roman" w:hAnsi="Times New Roman" w:cs="Times New Roman"/>
          <w:color w:val="000000"/>
          <w:sz w:val="24"/>
          <w:szCs w:val="24"/>
        </w:rPr>
        <w:lastRenderedPageBreak/>
        <w:t>Ғұндар және халықтардың орын ауыстыруы</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Тарихтағы "Ұлы қоныс аудару" Орталық Азияның саяси картасына, этникалық құрамына өзгерістер әкелді. Қытайдың ығыстыруымен ғұндар Алтай, </w:t>
      </w:r>
      <w:hyperlink r:id="rId458" w:tooltip="Сарыарқа" w:history="1">
        <w:proofErr w:type="gramStart"/>
        <w:r w:rsidRPr="00802B0C">
          <w:rPr>
            <w:rStyle w:val="a5"/>
            <w:color w:val="006600"/>
          </w:rPr>
          <w:t>Сарыар</w:t>
        </w:r>
        <w:proofErr w:type="gramEnd"/>
        <w:r w:rsidRPr="00802B0C">
          <w:rPr>
            <w:rStyle w:val="a5"/>
            <w:color w:val="006600"/>
          </w:rPr>
          <w:t>қа</w:t>
        </w:r>
      </w:hyperlink>
      <w:r w:rsidRPr="00802B0C">
        <w:rPr>
          <w:color w:val="222222"/>
        </w:rPr>
        <w:t> арқылы Батыс Қазақстанға жылжыды. Олар жолшыбай көптеген тайпалардың орын ауыстыруына әсер етті.</w:t>
      </w:r>
    </w:p>
    <w:p w:rsidR="007C071E" w:rsidRPr="00802B0C" w:rsidRDefault="007C071E" w:rsidP="00802B0C">
      <w:pPr>
        <w:pStyle w:val="a4"/>
        <w:shd w:val="clear" w:color="auto" w:fill="FFFFFF"/>
        <w:spacing w:before="0" w:beforeAutospacing="0" w:after="0" w:afterAutospacing="0"/>
        <w:jc w:val="both"/>
        <w:rPr>
          <w:color w:val="222222"/>
          <w:lang w:val="kk-KZ"/>
        </w:rPr>
      </w:pPr>
      <w:r w:rsidRPr="00802B0C">
        <w:rPr>
          <w:color w:val="222222"/>
        </w:rPr>
        <w:t xml:space="preserve">Жалпы ғұн тайпаларының шығыстан </w:t>
      </w:r>
      <w:proofErr w:type="gramStart"/>
      <w:r w:rsidRPr="00802B0C">
        <w:rPr>
          <w:color w:val="222222"/>
        </w:rPr>
        <w:t>батыс</w:t>
      </w:r>
      <w:proofErr w:type="gramEnd"/>
      <w:r w:rsidRPr="00802B0C">
        <w:rPr>
          <w:color w:val="222222"/>
        </w:rPr>
        <w:t>қа қарай жылжуы б.з.д. </w:t>
      </w:r>
      <w:hyperlink r:id="rId459" w:tooltip="2 ғ." w:history="1">
        <w:r w:rsidRPr="00802B0C">
          <w:rPr>
            <w:rStyle w:val="a5"/>
            <w:color w:val="006600"/>
          </w:rPr>
          <w:t>II ғасырдан</w:t>
        </w:r>
      </w:hyperlink>
      <w:r w:rsidRPr="00802B0C">
        <w:rPr>
          <w:color w:val="222222"/>
        </w:rPr>
        <w:t> басталып, б.з. </w:t>
      </w:r>
      <w:hyperlink r:id="rId460" w:tooltip="4 ғ." w:history="1">
        <w:r w:rsidRPr="00802B0C">
          <w:rPr>
            <w:rStyle w:val="a5"/>
            <w:color w:val="006600"/>
          </w:rPr>
          <w:t>IV ғасырына</w:t>
        </w:r>
      </w:hyperlink>
      <w:r w:rsidRPr="00802B0C">
        <w:rPr>
          <w:color w:val="222222"/>
        </w:rPr>
        <w:t> дейін созылған. Тарихта бұл жылжу тек ғұндарға ғана тән құбылыс емес, басқа да і</w:t>
      </w:r>
      <w:proofErr w:type="gramStart"/>
      <w:r w:rsidRPr="00802B0C">
        <w:rPr>
          <w:color w:val="222222"/>
        </w:rPr>
        <w:t>р</w:t>
      </w:r>
      <w:proofErr w:type="gramEnd"/>
      <w:r w:rsidRPr="00802B0C">
        <w:rPr>
          <w:color w:val="222222"/>
        </w:rPr>
        <w:t>і тайпаларға да әсерін тигізді. Тарихта бұл тарихи кұбылысты "Халықтардың ұлы қоныс аударуы" деп атайды. Әсіресе </w:t>
      </w:r>
      <w:hyperlink r:id="rId461" w:tooltip="Қазақстан" w:history="1">
        <w:r w:rsidRPr="00802B0C">
          <w:rPr>
            <w:rStyle w:val="a5"/>
            <w:color w:val="0B0080"/>
          </w:rPr>
          <w:t>Қазақстанға</w:t>
        </w:r>
      </w:hyperlink>
      <w:r w:rsidRPr="00802B0C">
        <w:rPr>
          <w:color w:val="222222"/>
        </w:rPr>
        <w:t> үлкен әсерін тигізді: жергілікті </w:t>
      </w:r>
      <w:hyperlink r:id="rId462" w:tooltip="Сақтар" w:history="1">
        <w:r w:rsidRPr="00802B0C">
          <w:rPr>
            <w:rStyle w:val="a5"/>
            <w:i/>
            <w:iCs/>
            <w:color w:val="0B0080"/>
          </w:rPr>
          <w:t>сақ</w:t>
        </w:r>
      </w:hyperlink>
      <w:r w:rsidRPr="00802B0C">
        <w:rPr>
          <w:i/>
          <w:iCs/>
          <w:color w:val="222222"/>
        </w:rPr>
        <w:t>, </w:t>
      </w:r>
      <w:hyperlink r:id="rId463" w:tooltip="Юэчжиндер (мұндай бет жоқ)" w:history="1">
        <w:r w:rsidRPr="00802B0C">
          <w:rPr>
            <w:rStyle w:val="a5"/>
            <w:i/>
            <w:iCs/>
            <w:color w:val="A55858"/>
          </w:rPr>
          <w:t>юэчжи</w:t>
        </w:r>
      </w:hyperlink>
      <w:r w:rsidRPr="00802B0C">
        <w:rPr>
          <w:i/>
          <w:iCs/>
          <w:color w:val="222222"/>
        </w:rPr>
        <w:t>, </w:t>
      </w:r>
      <w:hyperlink r:id="rId464" w:tooltip="Үйсіндер" w:history="1">
        <w:r w:rsidRPr="00802B0C">
          <w:rPr>
            <w:rStyle w:val="a5"/>
            <w:i/>
            <w:iCs/>
            <w:color w:val="006600"/>
          </w:rPr>
          <w:t>үйсін</w:t>
        </w:r>
      </w:hyperlink>
      <w:r w:rsidRPr="00802B0C">
        <w:rPr>
          <w:i/>
          <w:iCs/>
          <w:color w:val="222222"/>
        </w:rPr>
        <w:t>, </w:t>
      </w:r>
      <w:hyperlink r:id="rId465" w:tooltip="Қаңлы" w:history="1">
        <w:r w:rsidRPr="00802B0C">
          <w:rPr>
            <w:rStyle w:val="a5"/>
            <w:i/>
            <w:iCs/>
            <w:color w:val="0B0080"/>
          </w:rPr>
          <w:t>қаңлы</w:t>
        </w:r>
      </w:hyperlink>
      <w:r w:rsidRPr="00802B0C">
        <w:rPr>
          <w:color w:val="222222"/>
        </w:rPr>
        <w:t xml:space="preserve"> сияқты тайпалардың шығыстан </w:t>
      </w:r>
      <w:proofErr w:type="gramStart"/>
      <w:r w:rsidRPr="00802B0C">
        <w:rPr>
          <w:color w:val="222222"/>
        </w:rPr>
        <w:t>батыс</w:t>
      </w:r>
      <w:proofErr w:type="gramEnd"/>
      <w:r w:rsidRPr="00802B0C">
        <w:rPr>
          <w:color w:val="222222"/>
        </w:rPr>
        <w:t>қа қарай орын ауыстыруына әкелді.</w:t>
      </w:r>
    </w:p>
    <w:p w:rsidR="00802B0C" w:rsidRPr="001E04BD" w:rsidRDefault="00802B0C" w:rsidP="00802B0C">
      <w:pPr>
        <w:pStyle w:val="a4"/>
        <w:shd w:val="clear" w:color="auto" w:fill="FFFFFF"/>
        <w:spacing w:before="0" w:beforeAutospacing="0" w:after="0" w:afterAutospacing="0"/>
        <w:jc w:val="both"/>
        <w:rPr>
          <w:color w:val="222222"/>
          <w:lang w:val="kk-KZ"/>
        </w:rPr>
      </w:pPr>
      <w:r w:rsidRPr="00802B0C">
        <w:rPr>
          <w:color w:val="222222"/>
          <w:lang w:val="kk-KZ"/>
        </w:rPr>
        <w:t>Ғұндар </w:t>
      </w:r>
      <w:r w:rsidR="00CF071B">
        <w:fldChar w:fldCharType="begin"/>
      </w:r>
      <w:r w:rsidR="00CF071B" w:rsidRPr="00962C16">
        <w:rPr>
          <w:lang w:val="kk-KZ"/>
        </w:rPr>
        <w:instrText>HYPERLINK "https://kk.wikipedia.org/wiki/%D0%91%D0%B0%D0%B9%D0%BA%D0%B0%D0%BB" \o "Байкал"</w:instrText>
      </w:r>
      <w:r w:rsidR="00CF071B">
        <w:fldChar w:fldCharType="separate"/>
      </w:r>
      <w:r w:rsidRPr="00802B0C">
        <w:rPr>
          <w:rStyle w:val="a5"/>
          <w:color w:val="006600"/>
          <w:lang w:val="kk-KZ"/>
        </w:rPr>
        <w:t>Байкалдан</w:t>
      </w:r>
      <w:r w:rsidR="00CF071B">
        <w:fldChar w:fldCharType="end"/>
      </w:r>
      <w:r w:rsidRPr="00802B0C">
        <w:rPr>
          <w:color w:val="222222"/>
          <w:lang w:val="kk-KZ"/>
        </w:rPr>
        <w:t> </w:t>
      </w:r>
      <w:r w:rsidR="00CF071B">
        <w:fldChar w:fldCharType="begin"/>
      </w:r>
      <w:r w:rsidR="00CF071B" w:rsidRPr="00962C16">
        <w:rPr>
          <w:lang w:val="kk-KZ"/>
        </w:rPr>
        <w:instrText>HYPERLINK "https://kk.wikipedia.org/wiki/%D0%A2%D0%B8%D0%B1%D0%B5%D1%82" \o "Тибет"</w:instrText>
      </w:r>
      <w:r w:rsidR="00CF071B">
        <w:fldChar w:fldCharType="separate"/>
      </w:r>
      <w:r w:rsidRPr="00802B0C">
        <w:rPr>
          <w:rStyle w:val="a5"/>
          <w:color w:val="0B0080"/>
          <w:lang w:val="kk-KZ"/>
        </w:rPr>
        <w:t>Тибетке</w:t>
      </w:r>
      <w:r w:rsidR="00CF071B">
        <w:fldChar w:fldCharType="end"/>
      </w:r>
      <w:r w:rsidRPr="00802B0C">
        <w:rPr>
          <w:color w:val="222222"/>
          <w:lang w:val="kk-KZ"/>
        </w:rPr>
        <w:t>, </w:t>
      </w:r>
      <w:r w:rsidR="00CF071B">
        <w:fldChar w:fldCharType="begin"/>
      </w:r>
      <w:r w:rsidR="00CF071B" w:rsidRPr="00962C16">
        <w:rPr>
          <w:lang w:val="kk-KZ"/>
        </w:rPr>
        <w:instrText>HYPERLINK "https://kk.wikipedia.org/wiki/%D0%A8%D1%8B%D2%93%D1%8B%D1%81_%D0%A2%D2%AF%D1%80%D0%BA%D1%96%D1%81%D1%82%D0%B0%D0%BD" \o "Шығыс Түркістан"</w:instrText>
      </w:r>
      <w:r w:rsidR="00CF071B">
        <w:fldChar w:fldCharType="separate"/>
      </w:r>
      <w:r w:rsidRPr="00802B0C">
        <w:rPr>
          <w:rStyle w:val="a5"/>
          <w:color w:val="0B0080"/>
          <w:lang w:val="kk-KZ"/>
        </w:rPr>
        <w:t>Шығыс Түркістаннан</w:t>
      </w:r>
      <w:r w:rsidR="00CF071B">
        <w:fldChar w:fldCharType="end"/>
      </w:r>
      <w:r w:rsidRPr="00802B0C">
        <w:rPr>
          <w:color w:val="222222"/>
          <w:lang w:val="kk-KZ"/>
        </w:rPr>
        <w:t> </w:t>
      </w:r>
      <w:r w:rsidR="00CF071B">
        <w:fldChar w:fldCharType="begin"/>
      </w:r>
      <w:r w:rsidR="00CF071B" w:rsidRPr="00962C16">
        <w:rPr>
          <w:lang w:val="kk-KZ"/>
        </w:rPr>
        <w:instrText>HYPERLINK "https://kk.wikipedia.org/wiki/%D0%A5%D1%83%D0%B0%D0%BD%D1%85%D1%8D" \o "Хуанхэ"</w:instrText>
      </w:r>
      <w:r w:rsidR="00CF071B">
        <w:fldChar w:fldCharType="separate"/>
      </w:r>
      <w:r w:rsidRPr="00802B0C">
        <w:rPr>
          <w:rStyle w:val="a5"/>
          <w:color w:val="0B0080"/>
          <w:lang w:val="kk-KZ"/>
        </w:rPr>
        <w:t>Хуанхэ</w:t>
      </w:r>
      <w:r w:rsidR="00CF071B">
        <w:fldChar w:fldCharType="end"/>
      </w:r>
      <w:r w:rsidRPr="00802B0C">
        <w:rPr>
          <w:color w:val="222222"/>
          <w:lang w:val="kk-KZ"/>
        </w:rPr>
        <w:t xml:space="preserve"> өзеніне дейінгі жерде мемлекет құрды. </w:t>
      </w:r>
      <w:r w:rsidRPr="001E04BD">
        <w:rPr>
          <w:color w:val="222222"/>
          <w:lang w:val="kk-KZ"/>
        </w:rPr>
        <w:t>Оның әскері 300-400 мың болды.</w:t>
      </w:r>
    </w:p>
    <w:p w:rsidR="00802B0C" w:rsidRPr="001E04BD" w:rsidRDefault="00CF071B" w:rsidP="00802B0C">
      <w:pPr>
        <w:pStyle w:val="a4"/>
        <w:shd w:val="clear" w:color="auto" w:fill="FFFFFF"/>
        <w:spacing w:before="0" w:beforeAutospacing="0" w:after="0" w:afterAutospacing="0"/>
        <w:jc w:val="both"/>
        <w:rPr>
          <w:color w:val="222222"/>
          <w:lang w:val="kk-KZ"/>
        </w:rPr>
      </w:pPr>
      <w:r>
        <w:fldChar w:fldCharType="begin"/>
      </w:r>
      <w:r w:rsidRPr="00962C16">
        <w:rPr>
          <w:lang w:val="kk-KZ"/>
        </w:rPr>
        <w:instrText>HYPERLINK "https://kk.wikipedia.org/wiki/%D0%9C%D3%A9%D0%B4%D0%B5_%D2%9B%D0%B0%D2%93%D0%B0%D0%BD" \o "Мөде қаған"</w:instrText>
      </w:r>
      <w:r>
        <w:fldChar w:fldCharType="separate"/>
      </w:r>
      <w:r w:rsidR="00802B0C" w:rsidRPr="001E04BD">
        <w:rPr>
          <w:rStyle w:val="a5"/>
          <w:color w:val="0B0080"/>
          <w:lang w:val="kk-KZ"/>
        </w:rPr>
        <w:t>Мөде</w:t>
      </w:r>
      <w:r>
        <w:fldChar w:fldCharType="end"/>
      </w:r>
      <w:r w:rsidR="00802B0C" w:rsidRPr="001E04BD">
        <w:rPr>
          <w:color w:val="222222"/>
          <w:lang w:val="kk-KZ"/>
        </w:rPr>
        <w:t> қайтыс болғаннан кейін өзара қырқыс басталды. Хулагу кезінде, біздің заманымызға дейін 47 жылы ғұндар оңтүстік және солтүстік болып екіге бөлінді. Оңтүстік ғұндар </w:t>
      </w:r>
      <w:r>
        <w:fldChar w:fldCharType="begin"/>
      </w:r>
      <w:r w:rsidRPr="00962C16">
        <w:rPr>
          <w:lang w:val="kk-KZ"/>
        </w:rPr>
        <w:instrText>HYPERLINK "https://kk.wikipedia.org/wiki/%D2%9A%D1%8B%D1%82%D0%B0%D0%B9" \o "Қытай"</w:instrText>
      </w:r>
      <w:r>
        <w:fldChar w:fldCharType="separate"/>
      </w:r>
      <w:r w:rsidR="00802B0C" w:rsidRPr="001E04BD">
        <w:rPr>
          <w:rStyle w:val="a5"/>
          <w:color w:val="006600"/>
          <w:lang w:val="kk-KZ"/>
        </w:rPr>
        <w:t>Қытай</w:t>
      </w:r>
      <w:r>
        <w:fldChar w:fldCharType="end"/>
      </w:r>
      <w:r w:rsidR="00802B0C" w:rsidRPr="001E04BD">
        <w:rPr>
          <w:color w:val="222222"/>
          <w:lang w:val="kk-KZ"/>
        </w:rPr>
        <w:t> бодандығын қабылдады, ал солтүстігіндегілер орталық азиялық тайпалармен одақтасып батысқа кетіп, өз тәуелсіздіктерін сақтады. Алайда, үнемі </w:t>
      </w:r>
      <w:r>
        <w:fldChar w:fldCharType="begin"/>
      </w:r>
      <w:r w:rsidRPr="00962C16">
        <w:rPr>
          <w:lang w:val="kk-KZ"/>
        </w:rPr>
        <w:instrText>HYPERLINK "https://kk.wikipedia.org/wiki/%D2%9A%D1%8B%D1%82%D0%B0%D0%B9" \o "Қытай"</w:instrText>
      </w:r>
      <w:r>
        <w:fldChar w:fldCharType="separate"/>
      </w:r>
      <w:r w:rsidR="00802B0C" w:rsidRPr="001E04BD">
        <w:rPr>
          <w:rStyle w:val="a5"/>
          <w:color w:val="006600"/>
          <w:lang w:val="kk-KZ"/>
        </w:rPr>
        <w:t>Қытайдың</w:t>
      </w:r>
      <w:r>
        <w:fldChar w:fldCharType="end"/>
      </w:r>
      <w:r w:rsidR="00802B0C" w:rsidRPr="001E04BD">
        <w:rPr>
          <w:color w:val="222222"/>
          <w:lang w:val="kk-KZ"/>
        </w:rPr>
        <w:t>қысымына түскендіктен </w:t>
      </w:r>
      <w:r>
        <w:fldChar w:fldCharType="begin"/>
      </w:r>
      <w:r w:rsidRPr="00962C16">
        <w:rPr>
          <w:lang w:val="kk-KZ"/>
        </w:rPr>
        <w:instrText>HYPERLINK "https://kk.wikipedia.org/wiki/%D0%A2%D1%8F%D0%BD%D1%8C-%D0%A8%D0%B0%D0%BD%D1%8C" \o "Тянь-Шань"</w:instrText>
      </w:r>
      <w:r>
        <w:fldChar w:fldCharType="separate"/>
      </w:r>
      <w:r w:rsidR="00802B0C" w:rsidRPr="001E04BD">
        <w:rPr>
          <w:rStyle w:val="a5"/>
          <w:color w:val="0B0080"/>
          <w:lang w:val="kk-KZ"/>
        </w:rPr>
        <w:t>Тянь-Шаньды</w:t>
      </w:r>
      <w:r>
        <w:fldChar w:fldCharType="end"/>
      </w:r>
      <w:r w:rsidR="00802B0C" w:rsidRPr="001E04BD">
        <w:rPr>
          <w:color w:val="222222"/>
          <w:lang w:val="kk-KZ"/>
        </w:rPr>
        <w:t> асып өтіп, қаңлыларға келді. Бұл ғұндардың </w:t>
      </w:r>
      <w:r>
        <w:fldChar w:fldCharType="begin"/>
      </w:r>
      <w:r w:rsidRPr="00962C16">
        <w:rPr>
          <w:lang w:val="kk-KZ"/>
        </w:rPr>
        <w:instrText>HYPERLINK "https://kk.wikipedia.org/wiki/%D0%9E%D1%80%D1%82%D0%B0_%D0%90%D0%B7%D0%B8%D1%8F" \o "Орта Азия"</w:instrText>
      </w:r>
      <w:r>
        <w:fldChar w:fldCharType="separate"/>
      </w:r>
      <w:r w:rsidR="00802B0C" w:rsidRPr="001E04BD">
        <w:rPr>
          <w:rStyle w:val="a5"/>
          <w:color w:val="0B0080"/>
          <w:lang w:val="kk-KZ"/>
        </w:rPr>
        <w:t>Орта Азия</w:t>
      </w:r>
      <w:r>
        <w:fldChar w:fldCharType="end"/>
      </w:r>
      <w:r w:rsidR="00802B0C" w:rsidRPr="001E04BD">
        <w:rPr>
          <w:color w:val="222222"/>
          <w:lang w:val="kk-KZ"/>
        </w:rPr>
        <w:t> мен </w:t>
      </w:r>
      <w:r>
        <w:fldChar w:fldCharType="begin"/>
      </w:r>
      <w:r w:rsidRPr="00962C16">
        <w:rPr>
          <w:lang w:val="kk-KZ"/>
        </w:rPr>
        <w:instrText>HYPERLINK "https://kk.wikipedia.org/wiki/%D2%9A%D0%B0%D0%B7%D0%B0%D2%9B%D1%81%D1%82%D0%B0%D0%BD" \o "Қазақстан"</w:instrText>
      </w:r>
      <w:r>
        <w:fldChar w:fldCharType="separate"/>
      </w:r>
      <w:r w:rsidR="00802B0C" w:rsidRPr="001E04BD">
        <w:rPr>
          <w:rStyle w:val="a5"/>
          <w:color w:val="0B0080"/>
          <w:lang w:val="kk-KZ"/>
        </w:rPr>
        <w:t>Қазақстанға</w:t>
      </w:r>
      <w:r>
        <w:fldChar w:fldCharType="end"/>
      </w:r>
      <w:r w:rsidR="00802B0C" w:rsidRPr="001E04BD">
        <w:rPr>
          <w:color w:val="222222"/>
          <w:lang w:val="kk-KZ"/>
        </w:rPr>
        <w:t> алғашқы қоныс аударуы болды.</w:t>
      </w:r>
    </w:p>
    <w:p w:rsidR="00802B0C" w:rsidRPr="001E04BD" w:rsidRDefault="00802B0C" w:rsidP="00802B0C">
      <w:pPr>
        <w:pStyle w:val="a4"/>
        <w:shd w:val="clear" w:color="auto" w:fill="FFFFFF"/>
        <w:spacing w:before="0" w:beforeAutospacing="0" w:after="0" w:afterAutospacing="0"/>
        <w:jc w:val="both"/>
        <w:rPr>
          <w:color w:val="222222"/>
          <w:lang w:val="kk-KZ"/>
        </w:rPr>
      </w:pPr>
      <w:r w:rsidRPr="001E04BD">
        <w:rPr>
          <w:color w:val="222222"/>
          <w:lang w:val="kk-KZ"/>
        </w:rPr>
        <w:t>Екінші қоныс аудару біздің заманымыздың 1 ғасырында болды. 93 жылы </w:t>
      </w:r>
      <w:r w:rsidR="00CF071B">
        <w:fldChar w:fldCharType="begin"/>
      </w:r>
      <w:r w:rsidR="00CF071B" w:rsidRPr="00962C16">
        <w:rPr>
          <w:lang w:val="kk-KZ"/>
        </w:rPr>
        <w:instrText>HYPERLINK "https://kk.wikipedia.org/wiki/%D2%9A%D1%8B%D1%82%D0%B0%D0%B9" \o "Қытай"</w:instrText>
      </w:r>
      <w:r w:rsidR="00CF071B">
        <w:fldChar w:fldCharType="separate"/>
      </w:r>
      <w:r w:rsidRPr="001E04BD">
        <w:rPr>
          <w:rStyle w:val="a5"/>
          <w:color w:val="006600"/>
          <w:lang w:val="kk-KZ"/>
        </w:rPr>
        <w:t>Қытайлар</w:t>
      </w:r>
      <w:r w:rsidR="00CF071B">
        <w:fldChar w:fldCharType="end"/>
      </w:r>
      <w:r w:rsidRPr="001E04BD">
        <w:rPr>
          <w:color w:val="222222"/>
          <w:lang w:val="kk-KZ"/>
        </w:rPr>
        <w:t> ығыстырған солтүстік ғұндар тағы да батысқа қарай жылжыды. Олар </w:t>
      </w:r>
      <w:r w:rsidR="00CF071B">
        <w:fldChar w:fldCharType="begin"/>
      </w:r>
      <w:r w:rsidR="00CF071B" w:rsidRPr="00962C16">
        <w:rPr>
          <w:lang w:val="kk-KZ"/>
        </w:rPr>
        <w:instrText>HYPERLINK "https://kk.wikipedia.org/wiki/%D2%9A%D0%B0%D0%B7%D0%B0%D2%9B%D1%81%D1%82%D0%B0%D0%BD" \o "Қазақстан"</w:instrText>
      </w:r>
      <w:r w:rsidR="00CF071B">
        <w:fldChar w:fldCharType="separate"/>
      </w:r>
      <w:r w:rsidRPr="001E04BD">
        <w:rPr>
          <w:rStyle w:val="a5"/>
          <w:color w:val="0B0080"/>
          <w:lang w:val="kk-KZ"/>
        </w:rPr>
        <w:t>Қазақстан</w:t>
      </w:r>
      <w:r w:rsidR="00CF071B">
        <w:fldChar w:fldCharType="end"/>
      </w:r>
      <w:r w:rsidRPr="001E04BD">
        <w:rPr>
          <w:color w:val="222222"/>
          <w:lang w:val="kk-KZ"/>
        </w:rPr>
        <w:t>территориясы арқылы батысқа бет алды. Бұл көшпенділердің Қазақстанға енуіне байланысты шығыс иранның </w:t>
      </w:r>
      <w:r w:rsidR="00CF071B">
        <w:fldChar w:fldCharType="begin"/>
      </w:r>
      <w:r w:rsidR="00CF071B" w:rsidRPr="00962C16">
        <w:rPr>
          <w:lang w:val="kk-KZ"/>
        </w:rPr>
        <w:instrText>HYPERLINK "https://kk.wikipedia.org/wiki/%D2%9A%D0%B0%D2%A3%D0%BB%D1%8B" \o "Қаңлы"</w:instrText>
      </w:r>
      <w:r w:rsidR="00CF071B">
        <w:fldChar w:fldCharType="separate"/>
      </w:r>
      <w:r w:rsidRPr="001E04BD">
        <w:rPr>
          <w:rStyle w:val="a5"/>
          <w:color w:val="0B0080"/>
          <w:lang w:val="kk-KZ"/>
        </w:rPr>
        <w:t>қаңлы</w:t>
      </w:r>
      <w:r w:rsidR="00CF071B">
        <w:fldChar w:fldCharType="end"/>
      </w:r>
      <w:r w:rsidRPr="001E04BD">
        <w:rPr>
          <w:color w:val="222222"/>
          <w:lang w:val="kk-KZ"/>
        </w:rPr>
        <w:t> тайпаларының түріктенуі басталады.</w:t>
      </w:r>
    </w:p>
    <w:p w:rsidR="00802B0C" w:rsidRPr="00802B0C" w:rsidRDefault="00802B0C" w:rsidP="00802B0C">
      <w:pPr>
        <w:pStyle w:val="a4"/>
        <w:shd w:val="clear" w:color="auto" w:fill="FFFFFF"/>
        <w:spacing w:before="0" w:beforeAutospacing="0" w:after="0" w:afterAutospacing="0"/>
        <w:jc w:val="both"/>
        <w:rPr>
          <w:color w:val="222222"/>
        </w:rPr>
      </w:pPr>
      <w:r w:rsidRPr="001E04BD">
        <w:rPr>
          <w:color w:val="222222"/>
          <w:lang w:val="kk-KZ"/>
        </w:rPr>
        <w:t>Біздің заманымыздың 1 мыңжылдығы басында </w:t>
      </w:r>
      <w:r w:rsidR="00CF071B">
        <w:fldChar w:fldCharType="begin"/>
      </w:r>
      <w:r w:rsidR="00CF071B" w:rsidRPr="00962C16">
        <w:rPr>
          <w:lang w:val="kk-KZ"/>
        </w:rPr>
        <w:instrText>HYPERLINK "https://kk.wikipedia.org/wiki/%D0%96%D0%B5%D1%82%D1%96%D1%81%D1%83" \o "Жетісу"</w:instrText>
      </w:r>
      <w:r w:rsidR="00CF071B">
        <w:fldChar w:fldCharType="separate"/>
      </w:r>
      <w:r w:rsidRPr="001E04BD">
        <w:rPr>
          <w:rStyle w:val="a5"/>
          <w:color w:val="0B0080"/>
          <w:lang w:val="kk-KZ"/>
        </w:rPr>
        <w:t>Жетісу</w:t>
      </w:r>
      <w:r w:rsidR="00CF071B">
        <w:fldChar w:fldCharType="end"/>
      </w:r>
      <w:r w:rsidRPr="001E04BD">
        <w:rPr>
          <w:color w:val="222222"/>
          <w:lang w:val="kk-KZ"/>
        </w:rPr>
        <w:t>, оңтүстік қазақстан тайпаларының кескін-келбеті монғолдана бастады. Ғұндар жергілікті тайпаларды бағындырып, </w:t>
      </w:r>
      <w:r w:rsidR="00CF071B">
        <w:fldChar w:fldCharType="begin"/>
      </w:r>
      <w:r w:rsidR="00CF071B" w:rsidRPr="00962C16">
        <w:rPr>
          <w:lang w:val="kk-KZ"/>
        </w:rPr>
        <w:instrText>HYPERLINK "https://kk.wikipedia.org/wiki/%D0%A1%D1%8B%D1%80%D0%B4%D0%B0%D1%80%D0%B8%D1%8F" \o "Сырдария"</w:instrText>
      </w:r>
      <w:r w:rsidR="00CF071B">
        <w:fldChar w:fldCharType="separate"/>
      </w:r>
      <w:r w:rsidRPr="001E04BD">
        <w:rPr>
          <w:rStyle w:val="a5"/>
          <w:color w:val="0B0080"/>
          <w:lang w:val="kk-KZ"/>
        </w:rPr>
        <w:t>Сырдария</w:t>
      </w:r>
      <w:r w:rsidR="00CF071B">
        <w:fldChar w:fldCharType="end"/>
      </w:r>
      <w:r w:rsidRPr="001E04BD">
        <w:rPr>
          <w:color w:val="222222"/>
          <w:lang w:val="kk-KZ"/>
        </w:rPr>
        <w:t> бойымен </w:t>
      </w:r>
      <w:r w:rsidR="00CF071B">
        <w:fldChar w:fldCharType="begin"/>
      </w:r>
      <w:r w:rsidR="00CF071B" w:rsidRPr="00962C16">
        <w:rPr>
          <w:lang w:val="kk-KZ"/>
        </w:rPr>
        <w:instrText>HYPERLINK "https://kk.wikipedia.org/wiki/%D0%90%D1%80%D0%B0%D0%BB" \o "Арал"</w:instrText>
      </w:r>
      <w:r w:rsidR="00CF071B">
        <w:fldChar w:fldCharType="separate"/>
      </w:r>
      <w:r w:rsidRPr="001E04BD">
        <w:rPr>
          <w:rStyle w:val="a5"/>
          <w:color w:val="0B0080"/>
          <w:lang w:val="kk-KZ"/>
        </w:rPr>
        <w:t>Арал</w:t>
      </w:r>
      <w:r w:rsidR="00CF071B">
        <w:fldChar w:fldCharType="end"/>
      </w:r>
      <w:r w:rsidRPr="001E04BD">
        <w:rPr>
          <w:color w:val="222222"/>
          <w:lang w:val="kk-KZ"/>
        </w:rPr>
        <w:t> өңіріне, орталық және батыс Қазақстан аймақтарына барып енеді. Ғұндардың біздің заманымыздың 4 ғасырда Шығыс және Орталық </w:t>
      </w:r>
      <w:r w:rsidR="00CF071B">
        <w:fldChar w:fldCharType="begin"/>
      </w:r>
      <w:r w:rsidR="00CF071B" w:rsidRPr="00962C16">
        <w:rPr>
          <w:lang w:val="kk-KZ"/>
        </w:rPr>
        <w:instrText>HYPERLINK "https://kk.wikipedia.org/wiki/%D0%95%D1%83%D1%80%D0%BE%D0%BF%D0%B0" \o "Еуропа"</w:instrText>
      </w:r>
      <w:r w:rsidR="00CF071B">
        <w:fldChar w:fldCharType="separate"/>
      </w:r>
      <w:r w:rsidRPr="001E04BD">
        <w:rPr>
          <w:rStyle w:val="a5"/>
          <w:color w:val="0B0080"/>
          <w:lang w:val="kk-KZ"/>
        </w:rPr>
        <w:t>Еуропа</w:t>
      </w:r>
      <w:r w:rsidR="00CF071B">
        <w:fldChar w:fldCharType="end"/>
      </w:r>
      <w:r w:rsidRPr="001E04BD">
        <w:rPr>
          <w:color w:val="222222"/>
          <w:lang w:val="kk-KZ"/>
        </w:rPr>
        <w:t>жеріне келуіне үш ғасыр </w:t>
      </w:r>
      <w:r w:rsidR="00CF071B">
        <w:fldChar w:fldCharType="begin"/>
      </w:r>
      <w:r w:rsidR="00CF071B" w:rsidRPr="00962C16">
        <w:rPr>
          <w:lang w:val="kk-KZ"/>
        </w:rPr>
        <w:instrText>HYPERLINK "https://kk.wikipedia.org/wiki/%D0%A3%D0%B0%D2%9B%D1%8B%D1%82" \o "Уақыт"</w:instrText>
      </w:r>
      <w:r w:rsidR="00CF071B">
        <w:fldChar w:fldCharType="separate"/>
      </w:r>
      <w:r w:rsidRPr="001E04BD">
        <w:rPr>
          <w:rStyle w:val="a5"/>
          <w:color w:val="0B0080"/>
          <w:lang w:val="kk-KZ"/>
        </w:rPr>
        <w:t>уақыт</w:t>
      </w:r>
      <w:r w:rsidR="00CF071B">
        <w:fldChar w:fldCharType="end"/>
      </w:r>
      <w:r w:rsidRPr="001E04BD">
        <w:rPr>
          <w:color w:val="222222"/>
          <w:lang w:val="kk-KZ"/>
        </w:rPr>
        <w:t> керек болды.</w:t>
      </w:r>
      <w:r w:rsidR="00CF071B">
        <w:fldChar w:fldCharType="begin"/>
      </w:r>
      <w:r w:rsidR="00CF071B" w:rsidRPr="00962C16">
        <w:rPr>
          <w:lang w:val="kk-KZ"/>
        </w:rPr>
        <w:instrText>HYPERLINK "https://kk.wikipedia.org/wiki/%D2%92%D2%B1%D0%BD%D0%B4%D0%B0%D1%80" \l "cite_note-2"</w:instrText>
      </w:r>
      <w:r w:rsidR="00CF071B">
        <w:fldChar w:fldCharType="separate"/>
      </w:r>
      <w:r w:rsidRPr="00802B0C">
        <w:rPr>
          <w:rStyle w:val="a5"/>
          <w:color w:val="0B0080"/>
          <w:vertAlign w:val="superscript"/>
        </w:rPr>
        <w:t>[2]</w:t>
      </w:r>
      <w:r w:rsidR="00CF071B">
        <w:fldChar w:fldCharType="end"/>
      </w:r>
    </w:p>
    <w:p w:rsidR="00802B0C" w:rsidRPr="00802B0C" w:rsidRDefault="00802B0C" w:rsidP="00802B0C">
      <w:pPr>
        <w:pStyle w:val="a4"/>
        <w:shd w:val="clear" w:color="auto" w:fill="FFFFFF"/>
        <w:spacing w:before="0" w:beforeAutospacing="0" w:after="0" w:afterAutospacing="0"/>
        <w:jc w:val="both"/>
        <w:rPr>
          <w:color w:val="222222"/>
        </w:rPr>
      </w:pPr>
      <w:r w:rsidRPr="00802B0C">
        <w:rPr>
          <w:color w:val="222222"/>
        </w:rPr>
        <w:t>Ғұндар </w:t>
      </w:r>
      <w:hyperlink r:id="rId466" w:tooltip="Рим империясы" w:history="1">
        <w:r w:rsidRPr="00802B0C">
          <w:rPr>
            <w:rStyle w:val="a5"/>
            <w:color w:val="0B0080"/>
          </w:rPr>
          <w:t>Рим империясына</w:t>
        </w:r>
      </w:hyperlink>
      <w:r w:rsidRPr="00802B0C">
        <w:rPr>
          <w:color w:val="222222"/>
        </w:rPr>
        <w:t> қауі</w:t>
      </w:r>
      <w:proofErr w:type="gramStart"/>
      <w:r w:rsidRPr="00802B0C">
        <w:rPr>
          <w:color w:val="222222"/>
        </w:rPr>
        <w:t>п</w:t>
      </w:r>
      <w:proofErr w:type="gramEnd"/>
      <w:r w:rsidRPr="00802B0C">
        <w:rPr>
          <w:color w:val="222222"/>
        </w:rPr>
        <w:t xml:space="preserve"> төндірді. 5 ғасырдың 30-жылдары ғұндардың басшысы </w:t>
      </w:r>
      <w:hyperlink r:id="rId467" w:tooltip="Аттила" w:history="1">
        <w:r w:rsidRPr="00802B0C">
          <w:rPr>
            <w:rStyle w:val="a5"/>
            <w:color w:val="006600"/>
          </w:rPr>
          <w:t>Аттила</w:t>
        </w:r>
      </w:hyperlink>
      <w:r w:rsidRPr="00802B0C">
        <w:rPr>
          <w:color w:val="222222"/>
        </w:rPr>
        <w:t> </w:t>
      </w:r>
      <w:hyperlink r:id="rId468" w:tooltip="Еуропа" w:history="1">
        <w:r w:rsidRPr="00802B0C">
          <w:rPr>
            <w:rStyle w:val="a5"/>
            <w:color w:val="0B0080"/>
          </w:rPr>
          <w:t>Еуропа</w:t>
        </w:r>
      </w:hyperlink>
      <w:r w:rsidRPr="00802B0C">
        <w:rPr>
          <w:color w:val="222222"/>
        </w:rPr>
        <w:t> халқының үрейін ұшырды. 375-376 жылдары </w:t>
      </w:r>
      <w:hyperlink r:id="rId469" w:tooltip="Вестготтар (мұндай бет жоқ)" w:history="1">
        <w:r w:rsidRPr="00802B0C">
          <w:rPr>
            <w:rStyle w:val="a5"/>
            <w:color w:val="A55858"/>
          </w:rPr>
          <w:t>вестготтардың</w:t>
        </w:r>
      </w:hyperlink>
      <w:hyperlink r:id="rId470" w:tooltip="Қазақстан" w:history="1">
        <w:r w:rsidRPr="00802B0C">
          <w:rPr>
            <w:rStyle w:val="a5"/>
            <w:color w:val="0B0080"/>
          </w:rPr>
          <w:t>Қазақстан</w:t>
        </w:r>
      </w:hyperlink>
      <w:r w:rsidRPr="00802B0C">
        <w:rPr>
          <w:color w:val="222222"/>
        </w:rPr>
        <w:t> даласынан келген ғұндармен күресі ежелгі </w:t>
      </w:r>
      <w:hyperlink r:id="rId471" w:tooltip="Рим империясы" w:history="1">
        <w:r w:rsidRPr="00802B0C">
          <w:rPr>
            <w:rStyle w:val="a5"/>
            <w:color w:val="0B0080"/>
          </w:rPr>
          <w:t>Рим империясының</w:t>
        </w:r>
      </w:hyperlink>
      <w:r w:rsidRPr="00802B0C">
        <w:rPr>
          <w:color w:val="222222"/>
        </w:rPr>
        <w:t> құлауына әкелді.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Ғүндар </w:t>
      </w:r>
      <w:hyperlink r:id="rId472" w:tooltip="Еділ" w:history="1">
        <w:proofErr w:type="gramStart"/>
        <w:r w:rsidRPr="00802B0C">
          <w:rPr>
            <w:rStyle w:val="a5"/>
            <w:color w:val="0B0080"/>
          </w:rPr>
          <w:t>Ед</w:t>
        </w:r>
        <w:proofErr w:type="gramEnd"/>
        <w:r w:rsidRPr="00802B0C">
          <w:rPr>
            <w:rStyle w:val="a5"/>
            <w:color w:val="0B0080"/>
          </w:rPr>
          <w:t>ілден</w:t>
        </w:r>
      </w:hyperlink>
      <w:r w:rsidRPr="00802B0C">
        <w:rPr>
          <w:color w:val="222222"/>
        </w:rPr>
        <w:t> өтіп, алдарына сармат-аландарды сала отырып, Еуропаға енді. Енді азияль</w:t>
      </w:r>
      <w:r w:rsidRPr="00802B0C">
        <w:rPr>
          <w:color w:val="222222"/>
          <w:lang w:val="kk-KZ"/>
        </w:rPr>
        <w:t>қ</w:t>
      </w:r>
      <w:r w:rsidRPr="00802B0C">
        <w:rPr>
          <w:color w:val="222222"/>
        </w:rPr>
        <w:t xml:space="preserve"> ғұндар </w:t>
      </w:r>
      <w:hyperlink r:id="rId473" w:tooltip="Еуропа" w:history="1">
        <w:r w:rsidRPr="00802B0C">
          <w:rPr>
            <w:rStyle w:val="a5"/>
            <w:color w:val="0B0080"/>
          </w:rPr>
          <w:t>Еуропалық</w:t>
        </w:r>
      </w:hyperlink>
      <w:r w:rsidRPr="00802B0C">
        <w:rPr>
          <w:color w:val="222222"/>
        </w:rPr>
        <w:t> жазбаларда "гундер" деп атала бастады. Олар </w:t>
      </w:r>
      <w:hyperlink r:id="rId474" w:tooltip="Донн (мұндай бет жоқ)" w:history="1">
        <w:r w:rsidRPr="00802B0C">
          <w:rPr>
            <w:rStyle w:val="a5"/>
            <w:color w:val="A55858"/>
          </w:rPr>
          <w:t>Доннан</w:t>
        </w:r>
      </w:hyperlink>
      <w:proofErr w:type="gramStart"/>
      <w:r w:rsidRPr="00802B0C">
        <w:rPr>
          <w:color w:val="222222"/>
        </w:rPr>
        <w:t>Дунай</w:t>
      </w:r>
      <w:proofErr w:type="gramEnd"/>
      <w:r w:rsidRPr="00802B0C">
        <w:rPr>
          <w:color w:val="222222"/>
        </w:rPr>
        <w:t>ға дейінгі ежелгі готтарды </w:t>
      </w:r>
      <w:hyperlink r:id="rId475" w:tooltip="Дунай" w:history="1">
        <w:r w:rsidRPr="00802B0C">
          <w:rPr>
            <w:rStyle w:val="a5"/>
            <w:color w:val="0B0080"/>
          </w:rPr>
          <w:t>Дунайдың</w:t>
        </w:r>
      </w:hyperlink>
      <w:r w:rsidRPr="00802B0C">
        <w:rPr>
          <w:color w:val="222222"/>
        </w:rPr>
        <w:t> арғы жағына ығыстырды. Кейін </w:t>
      </w:r>
      <w:hyperlink r:id="rId476" w:tooltip="Готтар (мұндай бет жоқ)" w:history="1">
        <w:r w:rsidRPr="00802B0C">
          <w:rPr>
            <w:rStyle w:val="a5"/>
            <w:i/>
            <w:iCs/>
            <w:color w:val="A55858"/>
          </w:rPr>
          <w:t>готтар</w:t>
        </w:r>
      </w:hyperlink>
      <w:r w:rsidRPr="00802B0C">
        <w:rPr>
          <w:color w:val="222222"/>
        </w:rPr>
        <w:t> (герман тайпалары), </w:t>
      </w:r>
      <w:hyperlink r:id="rId477" w:tooltip="Остготтар (мұндай бет жоқ)" w:history="1">
        <w:r w:rsidRPr="00802B0C">
          <w:rPr>
            <w:rStyle w:val="a5"/>
            <w:i/>
            <w:iCs/>
            <w:color w:val="A55858"/>
          </w:rPr>
          <w:t>остготтар</w:t>
        </w:r>
      </w:hyperlink>
      <w:r w:rsidRPr="00802B0C">
        <w:rPr>
          <w:color w:val="222222"/>
        </w:rPr>
        <w:t> (шығыс готтар) да ғұндармен одақтасуға мәжбү</w:t>
      </w:r>
      <w:proofErr w:type="gramStart"/>
      <w:r w:rsidRPr="00802B0C">
        <w:rPr>
          <w:color w:val="222222"/>
        </w:rPr>
        <w:t>р</w:t>
      </w:r>
      <w:proofErr w:type="gramEnd"/>
      <w:r w:rsidRPr="00802B0C">
        <w:rPr>
          <w:color w:val="222222"/>
        </w:rPr>
        <w:t xml:space="preserve"> болды. Ғұндар </w:t>
      </w:r>
      <w:hyperlink r:id="rId478" w:tooltip="Керчь түбегі" w:history="1">
        <w:r w:rsidRPr="00802B0C">
          <w:rPr>
            <w:rStyle w:val="a5"/>
            <w:color w:val="0B0080"/>
          </w:rPr>
          <w:t>Керчь бұғазы</w:t>
        </w:r>
      </w:hyperlink>
      <w:r w:rsidRPr="00802B0C">
        <w:rPr>
          <w:color w:val="222222"/>
        </w:rPr>
        <w:t> арқылы өтіп, </w:t>
      </w:r>
      <w:hyperlink r:id="rId479" w:tooltip="Босфор (мұндай бет жоқ)" w:history="1">
        <w:r w:rsidRPr="00802B0C">
          <w:rPr>
            <w:rStyle w:val="a5"/>
            <w:color w:val="A55858"/>
          </w:rPr>
          <w:t>Босфор</w:t>
        </w:r>
      </w:hyperlink>
      <w:r w:rsidRPr="00802B0C">
        <w:rPr>
          <w:color w:val="222222"/>
        </w:rPr>
        <w:t> патшалығын талқандады. Бүкі</w:t>
      </w:r>
      <w:proofErr w:type="gramStart"/>
      <w:r w:rsidRPr="00802B0C">
        <w:rPr>
          <w:color w:val="222222"/>
        </w:rPr>
        <w:t>л</w:t>
      </w:r>
      <w:proofErr w:type="gramEnd"/>
      <w:r w:rsidRPr="00802B0C">
        <w:rPr>
          <w:color w:val="222222"/>
        </w:rPr>
        <w:t xml:space="preserve"> Қара теңіз жағалауынан </w:t>
      </w:r>
      <w:hyperlink r:id="rId480" w:tooltip="Днестр" w:history="1">
        <w:r w:rsidRPr="00802B0C">
          <w:rPr>
            <w:rStyle w:val="a5"/>
            <w:color w:val="0B0080"/>
          </w:rPr>
          <w:t>Днестрге</w:t>
        </w:r>
      </w:hyperlink>
      <w:r w:rsidRPr="00802B0C">
        <w:rPr>
          <w:color w:val="222222"/>
        </w:rPr>
        <w:t> дейін аралық ғұндардың қол астына көшті.</w:t>
      </w:r>
    </w:p>
    <w:p w:rsidR="007C071E" w:rsidRPr="00802B0C" w:rsidRDefault="00CF071B" w:rsidP="00802B0C">
      <w:pPr>
        <w:pStyle w:val="a4"/>
        <w:shd w:val="clear" w:color="auto" w:fill="FFFFFF"/>
        <w:spacing w:before="0" w:beforeAutospacing="0" w:after="0" w:afterAutospacing="0"/>
        <w:jc w:val="both"/>
        <w:rPr>
          <w:color w:val="222222"/>
        </w:rPr>
      </w:pPr>
      <w:hyperlink r:id="rId481" w:tooltip="376" w:history="1">
        <w:r w:rsidR="007C071E" w:rsidRPr="00802B0C">
          <w:rPr>
            <w:rStyle w:val="a5"/>
            <w:color w:val="006600"/>
          </w:rPr>
          <w:t>376</w:t>
        </w:r>
      </w:hyperlink>
      <w:r w:rsidR="007C071E" w:rsidRPr="00802B0C">
        <w:rPr>
          <w:color w:val="222222"/>
        </w:rPr>
        <w:t> жылы ғұндар Рим империясы шекарасына тақап келді. </w:t>
      </w:r>
      <w:hyperlink r:id="rId482" w:tooltip="5 ғ." w:history="1">
        <w:r w:rsidR="007C071E" w:rsidRPr="00802B0C">
          <w:rPr>
            <w:rStyle w:val="a5"/>
            <w:color w:val="006600"/>
          </w:rPr>
          <w:t>V ғасырдың</w:t>
        </w:r>
      </w:hyperlink>
      <w:r w:rsidR="007C071E" w:rsidRPr="00802B0C">
        <w:rPr>
          <w:color w:val="222222"/>
        </w:rPr>
        <w:t> 30-жылдарында ғұн басшысы </w:t>
      </w:r>
      <w:hyperlink r:id="rId483" w:tooltip="Румыния" w:history="1">
        <w:r w:rsidR="007C071E" w:rsidRPr="00802B0C">
          <w:rPr>
            <w:rStyle w:val="a5"/>
            <w:color w:val="0B0080"/>
          </w:rPr>
          <w:t>Румыния</w:t>
        </w:r>
      </w:hyperlink>
      <w:r w:rsidR="007C071E" w:rsidRPr="00802B0C">
        <w:rPr>
          <w:color w:val="222222"/>
        </w:rPr>
        <w:t> және </w:t>
      </w:r>
      <w:hyperlink r:id="rId484" w:tooltip="Венгрия" w:history="1">
        <w:r w:rsidR="007C071E" w:rsidRPr="00802B0C">
          <w:rPr>
            <w:rStyle w:val="a5"/>
            <w:color w:val="006600"/>
          </w:rPr>
          <w:t>Венгр</w:t>
        </w:r>
      </w:hyperlink>
      <w:r w:rsidR="007C071E" w:rsidRPr="00802B0C">
        <w:rPr>
          <w:color w:val="222222"/>
        </w:rPr>
        <w:t> жерінде мемлекет басына келгеннен бастап мемлекет күшейі</w:t>
      </w:r>
      <w:proofErr w:type="gramStart"/>
      <w:r w:rsidR="007C071E" w:rsidRPr="00802B0C">
        <w:rPr>
          <w:color w:val="222222"/>
        </w:rPr>
        <w:t>п</w:t>
      </w:r>
      <w:proofErr w:type="gramEnd"/>
      <w:r w:rsidR="007C071E" w:rsidRPr="00802B0C">
        <w:rPr>
          <w:color w:val="222222"/>
        </w:rPr>
        <w:t>, әлемге әйгілі болды. Ғұндар патшасы Аттила Еуропада Ғұн мемлекетін кұрып, елді кеңейту мақсатында Рим империясына қарсы күресті.</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Рим империясы әскерлері мен 250 мың Аттила әскерлері арасында </w:t>
      </w:r>
      <w:hyperlink r:id="rId485" w:tooltip="Шалон (мұндай бет жоқ)" w:history="1">
        <w:r w:rsidRPr="00802B0C">
          <w:rPr>
            <w:rStyle w:val="a5"/>
            <w:color w:val="A55858"/>
          </w:rPr>
          <w:t>Шалон</w:t>
        </w:r>
      </w:hyperlink>
      <w:r w:rsidRPr="00802B0C">
        <w:rPr>
          <w:color w:val="222222"/>
        </w:rPr>
        <w:t xml:space="preserve"> қаласы </w:t>
      </w:r>
      <w:proofErr w:type="gramStart"/>
      <w:r w:rsidRPr="00802B0C">
        <w:rPr>
          <w:color w:val="222222"/>
        </w:rPr>
        <w:t>түб</w:t>
      </w:r>
      <w:proofErr w:type="gramEnd"/>
      <w:r w:rsidRPr="00802B0C">
        <w:rPr>
          <w:color w:val="222222"/>
        </w:rPr>
        <w:t>інде шайқас болды. Ол Рим империясының кейбі</w:t>
      </w:r>
      <w:proofErr w:type="gramStart"/>
      <w:r w:rsidRPr="00802B0C">
        <w:rPr>
          <w:color w:val="222222"/>
        </w:rPr>
        <w:t>р</w:t>
      </w:r>
      <w:proofErr w:type="gramEnd"/>
      <w:r w:rsidRPr="00802B0C">
        <w:rPr>
          <w:color w:val="222222"/>
        </w:rPr>
        <w:t xml:space="preserve"> аудандарын басып алды. </w:t>
      </w:r>
      <w:hyperlink r:id="rId486" w:tooltip="6 ғ." w:history="1">
        <w:r w:rsidRPr="00802B0C">
          <w:rPr>
            <w:rStyle w:val="a5"/>
            <w:color w:val="006600"/>
          </w:rPr>
          <w:t>VI ғасырда</w:t>
        </w:r>
      </w:hyperlink>
      <w:r w:rsidRPr="00802B0C">
        <w:rPr>
          <w:color w:val="222222"/>
        </w:rPr>
        <w:t> Еуропада </w:t>
      </w:r>
      <w:hyperlink r:id="rId487" w:tooltip="Еділ қаған" w:history="1">
        <w:r w:rsidRPr="00802B0C">
          <w:rPr>
            <w:rStyle w:val="a5"/>
            <w:color w:val="0B0080"/>
          </w:rPr>
          <w:t>Аттила</w:t>
        </w:r>
      </w:hyperlink>
      <w:r w:rsidRPr="00802B0C">
        <w:rPr>
          <w:color w:val="222222"/>
        </w:rPr>
        <w:t> бейнесі кескінделген алтын, күмі</w:t>
      </w:r>
      <w:proofErr w:type="gramStart"/>
      <w:r w:rsidRPr="00802B0C">
        <w:rPr>
          <w:color w:val="222222"/>
        </w:rPr>
        <w:t>с</w:t>
      </w:r>
      <w:proofErr w:type="gramEnd"/>
      <w:r w:rsidRPr="00802B0C">
        <w:rPr>
          <w:color w:val="222222"/>
        </w:rPr>
        <w:t xml:space="preserve"> ақшалар шығарылған.</w:t>
      </w:r>
    </w:p>
    <w:p w:rsidR="007C071E" w:rsidRPr="00802B0C" w:rsidRDefault="007C071E" w:rsidP="00802B0C">
      <w:pPr>
        <w:pStyle w:val="a4"/>
        <w:shd w:val="clear" w:color="auto" w:fill="FFFFFF"/>
        <w:spacing w:before="0" w:beforeAutospacing="0" w:after="0" w:afterAutospacing="0"/>
        <w:jc w:val="both"/>
        <w:rPr>
          <w:color w:val="222222"/>
        </w:rPr>
      </w:pPr>
      <w:r w:rsidRPr="00802B0C">
        <w:rPr>
          <w:color w:val="222222"/>
        </w:rPr>
        <w:t>Батыс готтар ғұндармен бі</w:t>
      </w:r>
      <w:proofErr w:type="gramStart"/>
      <w:r w:rsidRPr="00802B0C">
        <w:rPr>
          <w:color w:val="222222"/>
        </w:rPr>
        <w:t>р</w:t>
      </w:r>
      <w:proofErr w:type="gramEnd"/>
      <w:r w:rsidRPr="00802B0C">
        <w:rPr>
          <w:color w:val="222222"/>
        </w:rPr>
        <w:t>ігіп </w:t>
      </w:r>
      <w:hyperlink r:id="rId488" w:tooltip="Рим империясы" w:history="1">
        <w:r w:rsidRPr="00802B0C">
          <w:rPr>
            <w:rStyle w:val="a5"/>
            <w:color w:val="0B0080"/>
          </w:rPr>
          <w:t>Ежелгі Рим империясына</w:t>
        </w:r>
      </w:hyperlink>
      <w:r w:rsidRPr="00802B0C">
        <w:rPr>
          <w:color w:val="222222"/>
        </w:rPr>
        <w:t> үлкен қауіп төндірді. Сонымен қатар тайпалардың </w:t>
      </w:r>
      <w:hyperlink r:id="rId489" w:tooltip="Антропология" w:history="1">
        <w:r w:rsidRPr="00802B0C">
          <w:rPr>
            <w:rStyle w:val="a5"/>
            <w:color w:val="0B0080"/>
          </w:rPr>
          <w:t>антропологиялық</w:t>
        </w:r>
      </w:hyperlink>
      <w:r w:rsidRPr="00802B0C">
        <w:rPr>
          <w:color w:val="222222"/>
        </w:rPr>
        <w:t> түс-келбетінің өзгеруіне әсер ете отырып, түркі тілінің таралуына ықпал жасады. </w:t>
      </w:r>
      <w:hyperlink r:id="rId490" w:tooltip="Түркі тілі (мұндай бет жоқ)" w:history="1">
        <w:r w:rsidRPr="00802B0C">
          <w:rPr>
            <w:rStyle w:val="a5"/>
            <w:color w:val="A55858"/>
          </w:rPr>
          <w:t>Түркі тілінің</w:t>
        </w:r>
      </w:hyperlink>
      <w:r w:rsidRPr="00802B0C">
        <w:rPr>
          <w:color w:val="222222"/>
        </w:rPr>
        <w:t> жергілікті </w:t>
      </w:r>
      <w:hyperlink r:id="rId491" w:tooltip="Диалект" w:history="1">
        <w:r w:rsidRPr="00802B0C">
          <w:rPr>
            <w:rStyle w:val="a5"/>
            <w:color w:val="0B0080"/>
          </w:rPr>
          <w:t>диале</w:t>
        </w:r>
        <w:proofErr w:type="gramStart"/>
        <w:r w:rsidRPr="00802B0C">
          <w:rPr>
            <w:rStyle w:val="a5"/>
            <w:color w:val="0B0080"/>
          </w:rPr>
          <w:t>ктісі</w:t>
        </w:r>
      </w:hyperlink>
      <w:r w:rsidRPr="00802B0C">
        <w:rPr>
          <w:color w:val="222222"/>
        </w:rPr>
        <w:t> қал</w:t>
      </w:r>
      <w:proofErr w:type="gramEnd"/>
      <w:r w:rsidRPr="00802B0C">
        <w:rPr>
          <w:color w:val="222222"/>
        </w:rPr>
        <w:t>ыптасты.</w:t>
      </w:r>
      <w:hyperlink r:id="rId492" w:anchor="cite_note-2" w:history="1">
        <w:r w:rsidRPr="00802B0C">
          <w:rPr>
            <w:rStyle w:val="a5"/>
            <w:color w:val="0B0080"/>
            <w:vertAlign w:val="superscript"/>
          </w:rPr>
          <w:t>[2]</w:t>
        </w:r>
      </w:hyperlink>
    </w:p>
    <w:p w:rsidR="00802B0C" w:rsidRPr="00802B0C" w:rsidRDefault="00802B0C" w:rsidP="00802B0C">
      <w:pPr>
        <w:pStyle w:val="3"/>
        <w:shd w:val="clear" w:color="auto" w:fill="FFFFFF"/>
        <w:spacing w:before="0" w:line="240" w:lineRule="auto"/>
        <w:jc w:val="both"/>
        <w:rPr>
          <w:rFonts w:ascii="Times New Roman" w:hAnsi="Times New Roman" w:cs="Times New Roman"/>
          <w:color w:val="000000"/>
          <w:sz w:val="24"/>
          <w:szCs w:val="24"/>
          <w:lang w:val="kk-KZ"/>
        </w:rPr>
      </w:pPr>
      <w:r w:rsidRPr="00802B0C">
        <w:rPr>
          <w:rStyle w:val="mw-headline"/>
          <w:rFonts w:ascii="Times New Roman" w:hAnsi="Times New Roman" w:cs="Times New Roman"/>
          <w:color w:val="000000"/>
          <w:sz w:val="24"/>
          <w:szCs w:val="24"/>
        </w:rPr>
        <w:t>Мал шаруашылығ</w:t>
      </w:r>
      <w:r w:rsidRPr="00802B0C">
        <w:rPr>
          <w:rStyle w:val="mw-headline"/>
          <w:rFonts w:ascii="Times New Roman" w:hAnsi="Times New Roman" w:cs="Times New Roman"/>
          <w:color w:val="000000"/>
          <w:sz w:val="24"/>
          <w:szCs w:val="24"/>
          <w:lang w:val="kk-KZ"/>
        </w:rPr>
        <w:t>ы</w:t>
      </w:r>
    </w:p>
    <w:p w:rsidR="00802B0C" w:rsidRPr="00794273" w:rsidRDefault="00802B0C" w:rsidP="00802B0C">
      <w:pPr>
        <w:pStyle w:val="a4"/>
        <w:shd w:val="clear" w:color="auto" w:fill="FFFFFF"/>
        <w:spacing w:before="0" w:beforeAutospacing="0" w:after="0" w:afterAutospacing="0"/>
        <w:jc w:val="both"/>
        <w:rPr>
          <w:color w:val="222222"/>
          <w:lang w:val="kk-KZ"/>
        </w:rPr>
      </w:pPr>
      <w:r w:rsidRPr="00802B0C">
        <w:rPr>
          <w:color w:val="222222"/>
          <w:lang w:val="kk-KZ"/>
        </w:rPr>
        <w:t xml:space="preserve">Ғүндардың өмірінде көшпелі мал шаруашылығының маңызы зор болған. </w:t>
      </w:r>
      <w:r w:rsidRPr="00794273">
        <w:rPr>
          <w:color w:val="222222"/>
          <w:lang w:val="kk-KZ"/>
        </w:rPr>
        <w:t xml:space="preserve">Мал санының өсуіне байланысты мал өсірушілер жаңа аумақты игеруді эəне шұрайлы жайылымдарды алуды көздеді. Жайылымды жиі-жиі ауыстырып, малды барған сайын қоныстардан алыс </w:t>
      </w:r>
      <w:r w:rsidRPr="00794273">
        <w:rPr>
          <w:color w:val="222222"/>
          <w:lang w:val="kk-KZ"/>
        </w:rPr>
        <w:lastRenderedPageBreak/>
        <w:t>жерге жаю күшейді. Қытай деректерінде олардың үй малынан жылқы, ірі қара жəне қой-ешкі өсірген, біразя түйе, есек ұстайтынын жазады. Олар үй малымен тамақтанып, олардың терісін киім қылып, жүн мен терісін киім, жамылғы есебінде пайдаланды.</w:t>
      </w:r>
    </w:p>
    <w:p w:rsidR="00802B0C" w:rsidRPr="00FC1B09" w:rsidRDefault="00802B0C" w:rsidP="00802B0C">
      <w:pPr>
        <w:pStyle w:val="a4"/>
        <w:shd w:val="clear" w:color="auto" w:fill="FFFFFF"/>
        <w:spacing w:before="0" w:beforeAutospacing="0" w:after="0" w:afterAutospacing="0"/>
        <w:jc w:val="both"/>
        <w:rPr>
          <w:color w:val="222222"/>
          <w:lang w:val="kk-KZ"/>
        </w:rPr>
      </w:pPr>
      <w:r w:rsidRPr="00FC1B09">
        <w:rPr>
          <w:color w:val="222222"/>
          <w:lang w:val="kk-KZ"/>
        </w:rPr>
        <w:t>Ғүндар ат сайысы ойындарының негізін салған. Ал қойдың етін, терісін, жүнін пайдаланды. Малдың бəрі дерлік бүкіл жыл бойына өрісте жайылып бағылды. Сондықтан жазда қуаңшылық немесе қыста көктайғақ жұт болуы, мал індеті үлкен апатқа ұшыратып отырды. Ғұндар қосымша кəсіп ретінде аң аулаумен де айналысқан. Бұл кəсіп негізінен өздерініе азық қорларын молайту үшін жəне сейіл құру үшін жүргізілген.</w:t>
      </w:r>
    </w:p>
    <w:p w:rsidR="00802B0C" w:rsidRPr="00802B0C" w:rsidRDefault="00802B0C" w:rsidP="00802B0C">
      <w:pPr>
        <w:pStyle w:val="3"/>
        <w:shd w:val="clear" w:color="auto" w:fill="FFFFFF"/>
        <w:spacing w:before="0" w:line="240" w:lineRule="auto"/>
        <w:jc w:val="both"/>
        <w:rPr>
          <w:rFonts w:ascii="Times New Roman" w:hAnsi="Times New Roman" w:cs="Times New Roman"/>
          <w:color w:val="000000"/>
          <w:sz w:val="24"/>
          <w:szCs w:val="24"/>
          <w:lang w:val="kk-KZ"/>
        </w:rPr>
      </w:pPr>
      <w:r w:rsidRPr="00FC1B09">
        <w:rPr>
          <w:rStyle w:val="mw-headline"/>
          <w:rFonts w:ascii="Times New Roman" w:hAnsi="Times New Roman" w:cs="Times New Roman"/>
          <w:color w:val="000000"/>
          <w:sz w:val="24"/>
          <w:szCs w:val="24"/>
          <w:lang w:val="kk-KZ"/>
        </w:rPr>
        <w:t>Егіншілік кəсібі мен қоныстары</w:t>
      </w:r>
    </w:p>
    <w:p w:rsidR="00802B0C" w:rsidRPr="00794273" w:rsidRDefault="00802B0C" w:rsidP="00802B0C">
      <w:pPr>
        <w:pStyle w:val="a4"/>
        <w:shd w:val="clear" w:color="auto" w:fill="FFFFFF"/>
        <w:spacing w:before="0" w:beforeAutospacing="0" w:after="0" w:afterAutospacing="0"/>
        <w:jc w:val="both"/>
        <w:rPr>
          <w:color w:val="222222"/>
          <w:lang w:val="kk-KZ"/>
        </w:rPr>
      </w:pPr>
      <w:r w:rsidRPr="00802B0C">
        <w:rPr>
          <w:color w:val="222222"/>
          <w:lang w:val="kk-KZ"/>
        </w:rPr>
        <w:t xml:space="preserve">Ғүндардың ішінде отырықшы тұрмыс кешіп, егіншілікпен шұғылданғандары да болған. </w:t>
      </w:r>
      <w:r w:rsidRPr="00794273">
        <w:rPr>
          <w:color w:val="222222"/>
          <w:lang w:val="kk-KZ"/>
        </w:rPr>
        <w:t>Ғұндар дəнді дақылдың ішінде тарыны көп өсірген. Егіншіліктің жақсы дамығанын білдіретін темір орақ, соқа тістері, қол диірмендер, дəнүккіштер сияқты егін салуға жəне оны жинап алуға қажетті құрал-саймандар табылған. Ал үй-жайлардың ішінен астық сақтайтын ұралар табылса, еден, қабырғалар сылағынан, шикі кірпіштердің арасынан сабанның қалдыхтары кездеседі.</w:t>
      </w:r>
    </w:p>
    <w:p w:rsidR="00802B0C" w:rsidRPr="00FC1B09" w:rsidRDefault="00802B0C" w:rsidP="00802B0C">
      <w:pPr>
        <w:pStyle w:val="a4"/>
        <w:shd w:val="clear" w:color="auto" w:fill="FFFFFF"/>
        <w:spacing w:before="0" w:beforeAutospacing="0" w:after="0" w:afterAutospacing="0"/>
        <w:jc w:val="both"/>
        <w:rPr>
          <w:color w:val="222222"/>
          <w:lang w:val="kk-KZ"/>
        </w:rPr>
      </w:pPr>
      <w:r w:rsidRPr="00FC1B09">
        <w:rPr>
          <w:color w:val="222222"/>
          <w:lang w:val="kk-KZ"/>
        </w:rPr>
        <w:t>Олар негізінен киіз үйлерде тұрды. Киіз үй торкөз кереге, уық, шаңырақ жəне киіз жабуынан тұрды. Киіз үйдің төріне қамшы, ағаштан жасалған қынабы бар семсер, садақ, жебелер салған қорамсақ т.б. іліп қоятын болған.</w:t>
      </w:r>
    </w:p>
    <w:p w:rsidR="00802B0C" w:rsidRPr="00802B0C" w:rsidRDefault="00802B0C" w:rsidP="00802B0C">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FC1B09">
        <w:rPr>
          <w:rStyle w:val="mw-headline"/>
          <w:rFonts w:ascii="Times New Roman" w:hAnsi="Times New Roman" w:cs="Times New Roman"/>
          <w:b w:val="0"/>
          <w:bCs w:val="0"/>
          <w:color w:val="000000"/>
          <w:sz w:val="24"/>
          <w:szCs w:val="24"/>
          <w:lang w:val="kk-KZ"/>
        </w:rPr>
        <w:t>Қоғамдық құрылысы</w:t>
      </w:r>
    </w:p>
    <w:p w:rsidR="00802B0C" w:rsidRPr="00A2370A" w:rsidRDefault="00802B0C" w:rsidP="00802B0C">
      <w:pPr>
        <w:pStyle w:val="a4"/>
        <w:shd w:val="clear" w:color="auto" w:fill="FFFFFF"/>
        <w:spacing w:before="0" w:beforeAutospacing="0" w:after="0" w:afterAutospacing="0"/>
        <w:jc w:val="both"/>
        <w:rPr>
          <w:color w:val="222222"/>
          <w:lang w:val="kk-KZ"/>
        </w:rPr>
      </w:pPr>
      <w:r w:rsidRPr="00802B0C">
        <w:rPr>
          <w:color w:val="222222"/>
          <w:lang w:val="kk-KZ"/>
        </w:rPr>
        <w:t xml:space="preserve">Ғұн тайпаларында əлеуметтік теңсіздік қалыптасты. </w:t>
      </w:r>
      <w:r w:rsidRPr="00794273">
        <w:rPr>
          <w:color w:val="222222"/>
          <w:lang w:val="kk-KZ"/>
        </w:rPr>
        <w:t>Ауқатты отбасылардың немесе үстем тап өкілдерінің қабірлерінен қымбат бағалы заттар көп табылады. Кедей адамдардың қабірлерінде қарапайым жасалған арзан бұйымдар кездеседі, кейбір қабірлерден ешбір зат табылмайды. Ғүндардың билеушісі тобы ақсүйектер рудың мүддесін қорғап, көсем ретінде бар мəселені шешіп отырды.</w:t>
      </w:r>
      <w:r w:rsidR="00A2370A" w:rsidRPr="00A2370A">
        <w:rPr>
          <w:color w:val="222222"/>
          <w:lang w:val="kk-KZ"/>
        </w:rPr>
        <w:t xml:space="preserve"> </w:t>
      </w:r>
    </w:p>
    <w:p w:rsidR="00802B0C" w:rsidRPr="00802B0C" w:rsidRDefault="00802B0C" w:rsidP="00802B0C">
      <w:pPr>
        <w:pStyle w:val="2"/>
        <w:pBdr>
          <w:bottom w:val="single" w:sz="6" w:space="0" w:color="A2A9B1"/>
        </w:pBdr>
        <w:shd w:val="clear" w:color="auto" w:fill="FFFFFF"/>
        <w:spacing w:before="0" w:line="240" w:lineRule="auto"/>
        <w:jc w:val="both"/>
        <w:rPr>
          <w:rFonts w:ascii="Times New Roman" w:hAnsi="Times New Roman" w:cs="Times New Roman"/>
          <w:b w:val="0"/>
          <w:bCs w:val="0"/>
          <w:color w:val="000000"/>
          <w:sz w:val="24"/>
          <w:szCs w:val="24"/>
          <w:lang w:val="kk-KZ"/>
        </w:rPr>
      </w:pPr>
      <w:r w:rsidRPr="00FC1B09">
        <w:rPr>
          <w:rStyle w:val="mw-headline"/>
          <w:rFonts w:ascii="Times New Roman" w:hAnsi="Times New Roman" w:cs="Times New Roman"/>
          <w:b w:val="0"/>
          <w:bCs w:val="0"/>
          <w:color w:val="000000"/>
          <w:sz w:val="24"/>
          <w:szCs w:val="24"/>
          <w:lang w:val="kk-KZ"/>
        </w:rPr>
        <w:t>Қоғамы</w:t>
      </w:r>
    </w:p>
    <w:p w:rsidR="00802B0C" w:rsidRPr="00794273" w:rsidRDefault="00802B0C" w:rsidP="00802B0C">
      <w:pPr>
        <w:pStyle w:val="a4"/>
        <w:shd w:val="clear" w:color="auto" w:fill="FFFFFF"/>
        <w:spacing w:before="0" w:beforeAutospacing="0" w:after="0" w:afterAutospacing="0"/>
        <w:jc w:val="both"/>
        <w:rPr>
          <w:color w:val="222222"/>
          <w:lang w:val="kk-KZ"/>
        </w:rPr>
      </w:pPr>
      <w:r w:rsidRPr="00802B0C">
        <w:rPr>
          <w:color w:val="222222"/>
          <w:lang w:val="kk-KZ"/>
        </w:rPr>
        <w:t>Патриархалды-рулық </w:t>
      </w:r>
      <w:r w:rsidR="00CF071B">
        <w:fldChar w:fldCharType="begin"/>
      </w:r>
      <w:r w:rsidR="00CF071B" w:rsidRPr="00962C16">
        <w:rPr>
          <w:lang w:val="kk-KZ"/>
        </w:rPr>
        <w:instrText>HYPERLINK "https://kk.wikipedia.org/wiki/%D2%9A%D0%B0%D1%80%D1%8B%D0%BC-%D2%9B%D0%B0%D1%82%D1%8B%D0%BD%D0%B0%D1%81" \o "Қарым-қатынас"</w:instrText>
      </w:r>
      <w:r w:rsidR="00CF071B">
        <w:fldChar w:fldCharType="separate"/>
      </w:r>
      <w:r w:rsidRPr="00802B0C">
        <w:rPr>
          <w:rStyle w:val="a5"/>
          <w:color w:val="0B0080"/>
          <w:u w:val="none"/>
          <w:lang w:val="kk-KZ"/>
        </w:rPr>
        <w:t>қарым-қатынастардың</w:t>
      </w:r>
      <w:r w:rsidR="00CF071B">
        <w:fldChar w:fldCharType="end"/>
      </w:r>
      <w:r w:rsidRPr="00802B0C">
        <w:rPr>
          <w:color w:val="222222"/>
          <w:lang w:val="kk-KZ"/>
        </w:rPr>
        <w:t xml:space="preserve"> белгілері өте күшті болған. </w:t>
      </w:r>
      <w:r w:rsidRPr="00794273">
        <w:rPr>
          <w:color w:val="222222"/>
          <w:lang w:val="kk-KZ"/>
        </w:rPr>
        <w:t>Ғұндар 24 </w:t>
      </w:r>
      <w:r w:rsidR="00CF071B">
        <w:fldChar w:fldCharType="begin"/>
      </w:r>
      <w:r w:rsidR="00CF071B" w:rsidRPr="00962C16">
        <w:rPr>
          <w:lang w:val="kk-KZ"/>
        </w:rPr>
        <w:instrText>HYPERLINK "https://kk.wikipedia.org/wiki/%D0%A0%D1%83" \o "Ру"</w:instrText>
      </w:r>
      <w:r w:rsidR="00CF071B">
        <w:fldChar w:fldCharType="separate"/>
      </w:r>
      <w:r w:rsidRPr="00794273">
        <w:rPr>
          <w:rStyle w:val="a5"/>
          <w:color w:val="0B0080"/>
          <w:u w:val="none"/>
          <w:lang w:val="kk-KZ"/>
        </w:rPr>
        <w:t>руға</w:t>
      </w:r>
      <w:r w:rsidR="00CF071B">
        <w:fldChar w:fldCharType="end"/>
      </w:r>
      <w:r w:rsidRPr="00794273">
        <w:rPr>
          <w:color w:val="222222"/>
          <w:lang w:val="kk-KZ"/>
        </w:rPr>
        <w:t> бөлінген. Олардың басында ағамандар тұрған. Ағамандар </w:t>
      </w:r>
      <w:r w:rsidR="00CF071B">
        <w:fldChar w:fldCharType="begin"/>
      </w:r>
      <w:r w:rsidR="00CF071B" w:rsidRPr="00962C16">
        <w:rPr>
          <w:lang w:val="kk-KZ"/>
        </w:rPr>
        <w:instrText>HYPERLINK "https://kk.wikipedia.org/wiki/%D0%9A%D0%B5%D2%A3%D0%B5%D1%81" \o "Кеңес"</w:instrText>
      </w:r>
      <w:r w:rsidR="00CF071B">
        <w:fldChar w:fldCharType="separate"/>
      </w:r>
      <w:r w:rsidRPr="00794273">
        <w:rPr>
          <w:rStyle w:val="a5"/>
          <w:color w:val="006600"/>
          <w:u w:val="none"/>
          <w:lang w:val="kk-KZ"/>
        </w:rPr>
        <w:t>кеңесі</w:t>
      </w:r>
      <w:r w:rsidR="00CF071B">
        <w:fldChar w:fldCharType="end"/>
      </w:r>
      <w:r w:rsidRPr="00794273">
        <w:rPr>
          <w:color w:val="222222"/>
          <w:lang w:val="kk-KZ"/>
        </w:rPr>
        <w:t> мен </w:t>
      </w:r>
      <w:r w:rsidR="00CF071B">
        <w:fldChar w:fldCharType="begin"/>
      </w:r>
      <w:r w:rsidR="00CF071B" w:rsidRPr="00962C16">
        <w:rPr>
          <w:lang w:val="kk-KZ"/>
        </w:rPr>
        <w:instrText>HYPERLINK "https://kk.wikipedia.org/wiki/%D0%A5%D0%B0%D0%BB%D1%8B%D2%9B" \o "Халық"</w:instrText>
      </w:r>
      <w:r w:rsidR="00CF071B">
        <w:fldChar w:fldCharType="separate"/>
      </w:r>
      <w:r w:rsidRPr="00794273">
        <w:rPr>
          <w:rStyle w:val="a5"/>
          <w:color w:val="0B0080"/>
          <w:u w:val="none"/>
          <w:lang w:val="kk-KZ"/>
        </w:rPr>
        <w:t>халық</w:t>
      </w:r>
      <w:r w:rsidR="00CF071B">
        <w:fldChar w:fldCharType="end"/>
      </w:r>
      <w:r w:rsidRPr="00794273">
        <w:rPr>
          <w:color w:val="222222"/>
          <w:lang w:val="kk-KZ"/>
        </w:rPr>
        <w:t>жиналысы </w:t>
      </w:r>
      <w:r w:rsidR="00CF071B">
        <w:fldChar w:fldCharType="begin"/>
      </w:r>
      <w:r w:rsidR="00CF071B" w:rsidRPr="00962C16">
        <w:rPr>
          <w:lang w:val="kk-KZ"/>
        </w:rPr>
        <w:instrText>HYPERLINK "https://kk.wikipedia.org/wiki/%D0%96%D2%B1%D0%BC%D1%8B%D1%81" \o "Жұмыс"</w:instrText>
      </w:r>
      <w:r w:rsidR="00CF071B">
        <w:fldChar w:fldCharType="separate"/>
      </w:r>
      <w:r w:rsidRPr="00794273">
        <w:rPr>
          <w:rStyle w:val="a5"/>
          <w:color w:val="0B0080"/>
          <w:u w:val="none"/>
          <w:shd w:val="clear" w:color="auto" w:fill="FFDADA"/>
          <w:lang w:val="kk-KZ"/>
        </w:rPr>
        <w:t>жұмыс</w:t>
      </w:r>
      <w:r w:rsidR="00CF071B">
        <w:fldChar w:fldCharType="end"/>
      </w:r>
      <w:r w:rsidRPr="00794273">
        <w:rPr>
          <w:color w:val="222222"/>
          <w:lang w:val="kk-KZ"/>
        </w:rPr>
        <w:t> істеген. Әскери тұтқындардан </w:t>
      </w:r>
      <w:r w:rsidR="00CF071B">
        <w:fldChar w:fldCharType="begin"/>
      </w:r>
      <w:r w:rsidR="00CF071B" w:rsidRPr="00962C16">
        <w:rPr>
          <w:lang w:val="kk-KZ"/>
        </w:rPr>
        <w:instrText>HYPERLINK "https://kk.wikipedia.org/wiki/%D2%9A%D2%B1%D1%80%D0%B0%D0%BB" \o "Құрал"</w:instrText>
      </w:r>
      <w:r w:rsidR="00CF071B">
        <w:fldChar w:fldCharType="separate"/>
      </w:r>
      <w:r w:rsidRPr="00794273">
        <w:rPr>
          <w:rStyle w:val="a5"/>
          <w:color w:val="0B0080"/>
          <w:u w:val="none"/>
          <w:lang w:val="kk-KZ"/>
        </w:rPr>
        <w:t>құралған</w:t>
      </w:r>
      <w:r w:rsidR="00CF071B">
        <w:fldChar w:fldCharType="end"/>
      </w:r>
      <w:r w:rsidRPr="00794273">
        <w:rPr>
          <w:color w:val="222222"/>
          <w:lang w:val="kk-KZ"/>
        </w:rPr>
        <w:t> құлдар да болған.</w:t>
      </w:r>
    </w:p>
    <w:p w:rsidR="00802B0C" w:rsidRPr="00A2370A" w:rsidRDefault="00802B0C" w:rsidP="00802B0C">
      <w:pPr>
        <w:pStyle w:val="a4"/>
        <w:shd w:val="clear" w:color="auto" w:fill="FFFFFF"/>
        <w:spacing w:before="0" w:beforeAutospacing="0" w:after="0" w:afterAutospacing="0"/>
        <w:jc w:val="both"/>
        <w:rPr>
          <w:color w:val="222222"/>
          <w:lang w:val="kk-KZ"/>
        </w:rPr>
      </w:pPr>
      <w:r w:rsidRPr="00794273">
        <w:rPr>
          <w:color w:val="222222"/>
          <w:lang w:val="kk-KZ"/>
        </w:rPr>
        <w:t>Жазба деректер ғұндар </w:t>
      </w:r>
      <w:r w:rsidR="00CF071B">
        <w:fldChar w:fldCharType="begin"/>
      </w:r>
      <w:r w:rsidR="00CF071B" w:rsidRPr="00962C16">
        <w:rPr>
          <w:lang w:val="kk-KZ"/>
        </w:rPr>
        <w:instrText>HYPERLINK "https://kk.wikipedia.org/wiki/%D2%9A%D0%BE%D2%93%D0%B0%D0%BC" \o "Қоғам"</w:instrText>
      </w:r>
      <w:r w:rsidR="00CF071B">
        <w:fldChar w:fldCharType="separate"/>
      </w:r>
      <w:r w:rsidRPr="00794273">
        <w:rPr>
          <w:rStyle w:val="a5"/>
          <w:color w:val="0B0080"/>
          <w:u w:val="none"/>
          <w:lang w:val="kk-KZ"/>
        </w:rPr>
        <w:t>қоғамындағы</w:t>
      </w:r>
      <w:r w:rsidR="00CF071B">
        <w:fldChar w:fldCharType="end"/>
      </w:r>
      <w:r w:rsidRPr="00794273">
        <w:rPr>
          <w:color w:val="222222"/>
          <w:lang w:val="kk-KZ"/>
        </w:rPr>
        <w:t> өкімет белгісі туралы </w:t>
      </w:r>
      <w:r w:rsidR="00CF071B">
        <w:fldChar w:fldCharType="begin"/>
      </w:r>
      <w:r w:rsidR="00CF071B" w:rsidRPr="00962C16">
        <w:rPr>
          <w:lang w:val="kk-KZ"/>
        </w:rPr>
        <w:instrText>HYPERLINK "https://kk.wikipedia.org/w/index.php?title=%D0%9C%D3%99%D0%BB%D1%96%D0%BC%D0%B5%D1%82&amp;action=edit&amp;redlink=1" \o "Мәлімет (мұндай бет жоқ)"</w:instrText>
      </w:r>
      <w:r w:rsidR="00CF071B">
        <w:fldChar w:fldCharType="separate"/>
      </w:r>
      <w:r w:rsidRPr="00794273">
        <w:rPr>
          <w:rStyle w:val="a5"/>
          <w:color w:val="A55858"/>
          <w:u w:val="none"/>
          <w:lang w:val="kk-KZ"/>
        </w:rPr>
        <w:t>мәлімет</w:t>
      </w:r>
      <w:r w:rsidR="00CF071B">
        <w:fldChar w:fldCharType="end"/>
      </w:r>
      <w:r w:rsidRPr="00794273">
        <w:rPr>
          <w:color w:val="222222"/>
          <w:lang w:val="kk-KZ"/>
        </w:rPr>
        <w:t> те қалдырған. Елді шаньюй басқарған. Одан кейін түменбасылар болды. Ғұндар қоғамында мал мен жерге жеке </w:t>
      </w:r>
      <w:r w:rsidR="00CF071B">
        <w:fldChar w:fldCharType="begin"/>
      </w:r>
      <w:r w:rsidR="00CF071B" w:rsidRPr="00962C16">
        <w:rPr>
          <w:lang w:val="kk-KZ"/>
        </w:rPr>
        <w:instrText>HYPERLINK "https://kk.wikipedia.org/wiki/%D0%9C%D0%B5%D0%BD%D1%88%D1%96%D0%BA" \o "Меншік"</w:instrText>
      </w:r>
      <w:r w:rsidR="00CF071B">
        <w:fldChar w:fldCharType="separate"/>
      </w:r>
      <w:r w:rsidRPr="00794273">
        <w:rPr>
          <w:rStyle w:val="a5"/>
          <w:color w:val="0B0080"/>
          <w:u w:val="none"/>
          <w:lang w:val="kk-KZ"/>
        </w:rPr>
        <w:t>меншіктің</w:t>
      </w:r>
      <w:r w:rsidR="00CF071B">
        <w:fldChar w:fldCharType="end"/>
      </w:r>
      <w:r w:rsidRPr="00794273">
        <w:rPr>
          <w:color w:val="222222"/>
          <w:lang w:val="kk-KZ"/>
        </w:rPr>
        <w:t> </w:t>
      </w:r>
      <w:r w:rsidR="00CF071B">
        <w:fldChar w:fldCharType="begin"/>
      </w:r>
      <w:r w:rsidR="00CF071B" w:rsidRPr="00962C16">
        <w:rPr>
          <w:lang w:val="kk-KZ"/>
        </w:rPr>
        <w:instrText>HYPERLINK "https://kk.wikipedia.org/wiki/%D0%9F%D0%B0%D0%B9%D0%B4%D0%B0" \o "Пайда"</w:instrText>
      </w:r>
      <w:r w:rsidR="00CF071B">
        <w:fldChar w:fldCharType="separate"/>
      </w:r>
      <w:r w:rsidRPr="00794273">
        <w:rPr>
          <w:rStyle w:val="a5"/>
          <w:color w:val="0B0080"/>
          <w:u w:val="none"/>
          <w:lang w:val="kk-KZ"/>
        </w:rPr>
        <w:t>пайда</w:t>
      </w:r>
      <w:r w:rsidR="00CF071B">
        <w:fldChar w:fldCharType="end"/>
      </w:r>
      <w:r w:rsidRPr="00794273">
        <w:rPr>
          <w:color w:val="222222"/>
          <w:lang w:val="kk-KZ"/>
        </w:rPr>
        <w:t> болуы, тұрпайы бюрократтық аппараттың құрылуы, алым-салық, жазу-сызудың болуы таптық </w:t>
      </w:r>
      <w:r w:rsidR="00CF071B">
        <w:fldChar w:fldCharType="begin"/>
      </w:r>
      <w:r w:rsidR="00CF071B" w:rsidRPr="00962C16">
        <w:rPr>
          <w:lang w:val="kk-KZ"/>
        </w:rPr>
        <w:instrText>HYPERLINK "https://kk.wikipedia.org/wiki/%D2%9A%D0%BE%D2%93%D0%B0%D0%BC" \o "Қоғам"</w:instrText>
      </w:r>
      <w:r w:rsidR="00CF071B">
        <w:fldChar w:fldCharType="separate"/>
      </w:r>
      <w:r w:rsidRPr="00794273">
        <w:rPr>
          <w:rStyle w:val="a5"/>
          <w:color w:val="0B0080"/>
          <w:u w:val="none"/>
          <w:lang w:val="kk-KZ"/>
        </w:rPr>
        <w:t>қоғам</w:t>
      </w:r>
      <w:r w:rsidR="00CF071B">
        <w:fldChar w:fldCharType="end"/>
      </w:r>
      <w:r w:rsidRPr="00794273">
        <w:rPr>
          <w:color w:val="222222"/>
          <w:lang w:val="kk-KZ"/>
        </w:rPr>
        <w:t> мен мемлекеттің </w:t>
      </w:r>
      <w:r w:rsidR="00CF071B">
        <w:fldChar w:fldCharType="begin"/>
      </w:r>
      <w:r w:rsidR="00CF071B" w:rsidRPr="00962C16">
        <w:rPr>
          <w:lang w:val="kk-KZ"/>
        </w:rPr>
        <w:instrText>HYPERLINK "https://kk.wikipedia.org/wiki/%D0%9F%D0%B0%D0%B9%D0%B4%D0%B0" \o "Пайда"</w:instrText>
      </w:r>
      <w:r w:rsidR="00CF071B">
        <w:fldChar w:fldCharType="separate"/>
      </w:r>
      <w:r w:rsidRPr="00794273">
        <w:rPr>
          <w:rStyle w:val="a5"/>
          <w:color w:val="0B0080"/>
          <w:u w:val="none"/>
          <w:lang w:val="kk-KZ"/>
        </w:rPr>
        <w:t>пайда</w:t>
      </w:r>
      <w:r w:rsidR="00CF071B">
        <w:fldChar w:fldCharType="end"/>
      </w:r>
      <w:r w:rsidRPr="00794273">
        <w:rPr>
          <w:color w:val="222222"/>
          <w:lang w:val="kk-KZ"/>
        </w:rPr>
        <w:t> болуын туғызды.</w:t>
      </w:r>
      <w:r w:rsidR="00A2370A" w:rsidRPr="00A2370A">
        <w:rPr>
          <w:color w:val="222222"/>
          <w:lang w:val="kk-KZ"/>
        </w:rPr>
        <w:t xml:space="preserve"> </w:t>
      </w:r>
    </w:p>
    <w:p w:rsidR="007C071E" w:rsidRPr="00802B0C" w:rsidRDefault="007C071E" w:rsidP="00802B0C">
      <w:pPr>
        <w:shd w:val="clear" w:color="auto" w:fill="FFFFFF"/>
        <w:spacing w:after="0" w:line="240" w:lineRule="auto"/>
        <w:jc w:val="both"/>
        <w:rPr>
          <w:rFonts w:ascii="Times New Roman" w:eastAsia="Times New Roman" w:hAnsi="Times New Roman" w:cs="Times New Roman"/>
          <w:b/>
          <w:color w:val="000000"/>
          <w:sz w:val="24"/>
          <w:szCs w:val="24"/>
          <w:lang w:val="kk-KZ"/>
        </w:rPr>
      </w:pPr>
    </w:p>
    <w:p w:rsidR="00E82502" w:rsidRPr="00802B0C" w:rsidRDefault="00E82502" w:rsidP="001E04BD">
      <w:pPr>
        <w:shd w:val="clear" w:color="auto" w:fill="FFFFFF"/>
        <w:spacing w:after="0" w:line="240" w:lineRule="auto"/>
        <w:jc w:val="both"/>
        <w:rPr>
          <w:rFonts w:ascii="Times New Roman" w:eastAsia="Times New Roman" w:hAnsi="Times New Roman" w:cs="Times New Roman"/>
          <w:b/>
          <w:color w:val="000000"/>
          <w:sz w:val="24"/>
          <w:szCs w:val="24"/>
          <w:lang w:val="kk-KZ"/>
        </w:rPr>
      </w:pPr>
      <w:r w:rsidRPr="00802B0C">
        <w:rPr>
          <w:rFonts w:ascii="Times New Roman" w:eastAsia="Times New Roman" w:hAnsi="Times New Roman" w:cs="Times New Roman"/>
          <w:b/>
          <w:color w:val="000000"/>
          <w:sz w:val="24"/>
          <w:szCs w:val="24"/>
          <w:lang w:val="kk-KZ"/>
        </w:rPr>
        <w:t>Ұсынылатын әдебиет</w:t>
      </w:r>
    </w:p>
    <w:p w:rsidR="00A2370A" w:rsidRDefault="00A2370A" w:rsidP="001E04BD">
      <w:pPr>
        <w:numPr>
          <w:ilvl w:val="0"/>
          <w:numId w:val="18"/>
        </w:numPr>
        <w:shd w:val="clear" w:color="auto" w:fill="FFFFFF"/>
        <w:spacing w:after="0" w:line="240" w:lineRule="auto"/>
        <w:ind w:left="768"/>
        <w:rPr>
          <w:rFonts w:ascii="Arial" w:hAnsi="Arial" w:cs="Arial"/>
          <w:color w:val="222222"/>
          <w:sz w:val="21"/>
          <w:szCs w:val="21"/>
        </w:rPr>
      </w:pPr>
      <w:r w:rsidRPr="00A2370A">
        <w:rPr>
          <w:rFonts w:ascii="Arial" w:hAnsi="Arial" w:cs="Arial"/>
          <w:color w:val="222222"/>
          <w:sz w:val="21"/>
          <w:szCs w:val="21"/>
          <w:lang w:val="kk-KZ"/>
        </w:rPr>
        <w:t> </w:t>
      </w:r>
      <w:r w:rsidRPr="00A2370A">
        <w:rPr>
          <w:rStyle w:val="reference-text"/>
          <w:rFonts w:ascii="Arial" w:hAnsi="Arial" w:cs="Arial"/>
          <w:color w:val="222222"/>
          <w:sz w:val="21"/>
          <w:szCs w:val="21"/>
          <w:lang w:val="kk-KZ"/>
        </w:rPr>
        <w:t xml:space="preserve">«Қазақстан тарихы» (көне заманнан бүгінге дейін). </w:t>
      </w:r>
      <w:r>
        <w:rPr>
          <w:rStyle w:val="reference-text"/>
          <w:rFonts w:ascii="Arial" w:hAnsi="Arial" w:cs="Arial"/>
          <w:color w:val="222222"/>
          <w:sz w:val="21"/>
          <w:szCs w:val="21"/>
        </w:rPr>
        <w:t>Бес томдық. 1-том. — Алматы: Атамұра, 2010</w:t>
      </w:r>
    </w:p>
    <w:p w:rsidR="00A2370A" w:rsidRDefault="00A2370A" w:rsidP="00172D69">
      <w:pPr>
        <w:numPr>
          <w:ilvl w:val="0"/>
          <w:numId w:val="18"/>
        </w:numPr>
        <w:shd w:val="clear" w:color="auto" w:fill="FFFFFF"/>
        <w:spacing w:before="100" w:beforeAutospacing="1" w:after="24" w:line="240" w:lineRule="auto"/>
        <w:ind w:left="768"/>
        <w:rPr>
          <w:rFonts w:ascii="Arial" w:hAnsi="Arial" w:cs="Arial"/>
          <w:color w:val="222222"/>
          <w:sz w:val="21"/>
          <w:szCs w:val="21"/>
        </w:rPr>
      </w:pPr>
      <w:r>
        <w:rPr>
          <w:rStyle w:val="reference-text"/>
          <w:rFonts w:ascii="Arial" w:hAnsi="Arial" w:cs="Arial"/>
          <w:color w:val="222222"/>
          <w:sz w:val="21"/>
          <w:szCs w:val="21"/>
        </w:rPr>
        <w:t>Батыс Қазақстан облысы. Энциклопедия. — Алматы: «Арыс» баспасы, 2002 жыл. </w:t>
      </w:r>
    </w:p>
    <w:p w:rsidR="00A2370A" w:rsidRDefault="00A2370A" w:rsidP="00172D69">
      <w:pPr>
        <w:numPr>
          <w:ilvl w:val="0"/>
          <w:numId w:val="18"/>
        </w:numPr>
        <w:shd w:val="clear" w:color="auto" w:fill="FFFFFF"/>
        <w:spacing w:before="100" w:beforeAutospacing="1" w:after="24" w:line="240" w:lineRule="auto"/>
        <w:ind w:left="768"/>
        <w:rPr>
          <w:rFonts w:ascii="Arial" w:hAnsi="Arial" w:cs="Arial"/>
          <w:color w:val="222222"/>
          <w:sz w:val="21"/>
          <w:szCs w:val="21"/>
        </w:rPr>
      </w:pPr>
      <w:r>
        <w:rPr>
          <w:rStyle w:val="reference-text"/>
          <w:rFonts w:ascii="Arial" w:hAnsi="Arial" w:cs="Arial"/>
          <w:color w:val="222222"/>
          <w:sz w:val="21"/>
          <w:szCs w:val="21"/>
        </w:rPr>
        <w:t>Ежелгі Қазақстан тарихы. Жалпы білім беретін мектептің 6-сыныбына арналған оқулық. Алматы</w:t>
      </w:r>
      <w:proofErr w:type="gramStart"/>
      <w:r>
        <w:rPr>
          <w:rStyle w:val="reference-text"/>
          <w:rFonts w:ascii="Arial" w:hAnsi="Arial" w:cs="Arial"/>
          <w:color w:val="222222"/>
          <w:sz w:val="21"/>
          <w:szCs w:val="21"/>
        </w:rPr>
        <w:t> :</w:t>
      </w:r>
      <w:proofErr w:type="gramEnd"/>
      <w:r>
        <w:rPr>
          <w:rStyle w:val="reference-text"/>
          <w:rFonts w:ascii="Arial" w:hAnsi="Arial" w:cs="Arial"/>
          <w:color w:val="222222"/>
          <w:sz w:val="21"/>
          <w:szCs w:val="21"/>
        </w:rPr>
        <w:t xml:space="preserve"> " Атамұра " 2009</w:t>
      </w:r>
    </w:p>
    <w:p w:rsidR="00A2370A" w:rsidRDefault="00A2370A" w:rsidP="00172D69">
      <w:pPr>
        <w:numPr>
          <w:ilvl w:val="0"/>
          <w:numId w:val="18"/>
        </w:numPr>
        <w:shd w:val="clear" w:color="auto" w:fill="FFFFFF"/>
        <w:spacing w:before="100" w:beforeAutospacing="1" w:after="24" w:line="240" w:lineRule="auto"/>
        <w:ind w:left="768"/>
        <w:rPr>
          <w:rFonts w:ascii="Arial" w:hAnsi="Arial" w:cs="Arial"/>
          <w:color w:val="222222"/>
          <w:sz w:val="21"/>
          <w:szCs w:val="21"/>
        </w:rPr>
      </w:pPr>
      <w:r>
        <w:rPr>
          <w:rStyle w:val="reference-text"/>
          <w:rFonts w:ascii="Arial" w:hAnsi="Arial" w:cs="Arial"/>
          <w:color w:val="222222"/>
          <w:sz w:val="21"/>
          <w:szCs w:val="21"/>
        </w:rPr>
        <w:t>«Қазақстан»: Ұлттық энцклопедия / Бас редактор Ә. Нысанбаев – Алматы «</w:t>
      </w:r>
      <w:hyperlink r:id="rId493" w:tooltip="Қазақ энциклопедиясы" w:history="1">
        <w:r>
          <w:rPr>
            <w:rStyle w:val="a5"/>
            <w:rFonts w:ascii="Arial" w:hAnsi="Arial" w:cs="Arial"/>
            <w:color w:val="0B0080"/>
            <w:sz w:val="21"/>
            <w:szCs w:val="21"/>
          </w:rPr>
          <w:t>Қазақ энциклопедиясы»</w:t>
        </w:r>
      </w:hyperlink>
      <w:r>
        <w:rPr>
          <w:rStyle w:val="reference-text"/>
          <w:rFonts w:ascii="Arial" w:hAnsi="Arial" w:cs="Arial"/>
          <w:color w:val="222222"/>
          <w:sz w:val="21"/>
          <w:szCs w:val="21"/>
        </w:rPr>
        <w:t> Бас редакциясы, 1998</w:t>
      </w:r>
      <w:r w:rsidR="001E04BD">
        <w:rPr>
          <w:rStyle w:val="reference-text"/>
          <w:rFonts w:ascii="Arial" w:hAnsi="Arial" w:cs="Arial"/>
          <w:color w:val="222222"/>
          <w:sz w:val="21"/>
          <w:szCs w:val="21"/>
          <w:lang w:val="kk-KZ"/>
        </w:rPr>
        <w:t xml:space="preserve"> </w:t>
      </w:r>
      <w:r>
        <w:rPr>
          <w:rStyle w:val="reference-text"/>
          <w:rFonts w:ascii="Arial" w:hAnsi="Arial" w:cs="Arial"/>
          <w:color w:val="222222"/>
          <w:sz w:val="21"/>
          <w:szCs w:val="21"/>
        </w:rPr>
        <w:t>V том</w:t>
      </w:r>
    </w:p>
    <w:p w:rsidR="00A2370A" w:rsidRDefault="00A2370A" w:rsidP="00172D69">
      <w:pPr>
        <w:numPr>
          <w:ilvl w:val="0"/>
          <w:numId w:val="18"/>
        </w:numPr>
        <w:shd w:val="clear" w:color="auto" w:fill="FFFFFF"/>
        <w:spacing w:before="100" w:beforeAutospacing="1" w:after="24" w:line="240" w:lineRule="auto"/>
        <w:ind w:left="768"/>
        <w:rPr>
          <w:rFonts w:ascii="Arial" w:hAnsi="Arial" w:cs="Arial"/>
          <w:color w:val="222222"/>
          <w:sz w:val="21"/>
          <w:szCs w:val="21"/>
        </w:rPr>
      </w:pPr>
      <w:r>
        <w:rPr>
          <w:rStyle w:val="reference-text"/>
          <w:rFonts w:ascii="Arial" w:hAnsi="Arial" w:cs="Arial"/>
          <w:color w:val="222222"/>
          <w:sz w:val="21"/>
          <w:szCs w:val="21"/>
        </w:rPr>
        <w:t>Отырар. Энциклопедия. – Алматы. «Арыс» баспасы, 2005 </w:t>
      </w:r>
    </w:p>
    <w:p w:rsidR="00A2370A" w:rsidRDefault="00A2370A" w:rsidP="00172D69">
      <w:pPr>
        <w:numPr>
          <w:ilvl w:val="0"/>
          <w:numId w:val="18"/>
        </w:numPr>
        <w:shd w:val="clear" w:color="auto" w:fill="FFFFFF"/>
        <w:spacing w:before="100" w:beforeAutospacing="1" w:after="24" w:line="240" w:lineRule="auto"/>
        <w:ind w:left="768"/>
        <w:rPr>
          <w:rFonts w:ascii="Arial" w:hAnsi="Arial" w:cs="Arial"/>
          <w:color w:val="222222"/>
          <w:sz w:val="21"/>
          <w:szCs w:val="21"/>
        </w:rPr>
      </w:pPr>
      <w:r>
        <w:rPr>
          <w:rStyle w:val="reference-text"/>
          <w:rFonts w:ascii="Arial" w:hAnsi="Arial" w:cs="Arial"/>
          <w:color w:val="222222"/>
          <w:sz w:val="21"/>
          <w:szCs w:val="21"/>
        </w:rPr>
        <w:t>Қазақстан тарихы: Жалпы білім беретін мектептің қоғамды</w:t>
      </w:r>
      <w:proofErr w:type="gramStart"/>
      <w:r>
        <w:rPr>
          <w:rStyle w:val="reference-text"/>
          <w:rFonts w:ascii="Arial" w:hAnsi="Arial" w:cs="Arial"/>
          <w:color w:val="222222"/>
          <w:sz w:val="21"/>
          <w:szCs w:val="21"/>
        </w:rPr>
        <w:t>қ-</w:t>
      </w:r>
      <w:proofErr w:type="gramEnd"/>
      <w:r>
        <w:rPr>
          <w:rStyle w:val="reference-text"/>
          <w:rFonts w:ascii="Arial" w:hAnsi="Arial" w:cs="Arial"/>
          <w:color w:val="222222"/>
          <w:sz w:val="21"/>
          <w:szCs w:val="21"/>
        </w:rPr>
        <w:t>гуманитарлық бағытындағы 10-сыныбына арналған оқулық / Ә. Төлеубаев, Ж. Қасымбаев, М. Қойгелдиев, т.б. — Алматы: "Мектеп" баспасы, 2006.</w:t>
      </w:r>
    </w:p>
    <w:p w:rsidR="00A2370A" w:rsidRDefault="00A2370A" w:rsidP="00172D69">
      <w:pPr>
        <w:numPr>
          <w:ilvl w:val="0"/>
          <w:numId w:val="18"/>
        </w:numPr>
        <w:shd w:val="clear" w:color="auto" w:fill="FFFFFF"/>
        <w:spacing w:before="100" w:beforeAutospacing="1" w:after="24" w:line="240" w:lineRule="auto"/>
        <w:ind w:left="768"/>
        <w:rPr>
          <w:rFonts w:ascii="Arial" w:hAnsi="Arial" w:cs="Arial"/>
          <w:color w:val="222222"/>
          <w:sz w:val="21"/>
          <w:szCs w:val="21"/>
        </w:rPr>
      </w:pPr>
      <w:r>
        <w:rPr>
          <w:rStyle w:val="reference-text"/>
          <w:rFonts w:ascii="Arial" w:hAnsi="Arial" w:cs="Arial"/>
          <w:color w:val="222222"/>
          <w:sz w:val="21"/>
          <w:szCs w:val="21"/>
        </w:rPr>
        <w:t>Чека Улпиано (1860-1916), "Ғұндар Еуропада "</w:t>
      </w:r>
    </w:p>
    <w:p w:rsidR="00A2370A" w:rsidRDefault="00A2370A" w:rsidP="00172D69">
      <w:pPr>
        <w:numPr>
          <w:ilvl w:val="0"/>
          <w:numId w:val="18"/>
        </w:numPr>
        <w:shd w:val="clear" w:color="auto" w:fill="FFFFFF"/>
        <w:spacing w:before="100" w:beforeAutospacing="1" w:after="24" w:line="240" w:lineRule="auto"/>
        <w:ind w:left="768"/>
        <w:rPr>
          <w:rFonts w:ascii="Arial" w:hAnsi="Arial" w:cs="Arial"/>
          <w:color w:val="222222"/>
          <w:sz w:val="21"/>
          <w:szCs w:val="21"/>
        </w:rPr>
      </w:pPr>
      <w:r>
        <w:rPr>
          <w:rStyle w:val="reference-text"/>
          <w:rFonts w:ascii="Arial" w:hAnsi="Arial" w:cs="Arial"/>
          <w:color w:val="222222"/>
          <w:sz w:val="21"/>
          <w:szCs w:val="21"/>
        </w:rPr>
        <w:t>Жетісу энциклопедия. - Алматы: «Арыс» баспасы, 2004 жыл. — 712 бет + 48 бет түрлі түсті суретті жапсырма. </w:t>
      </w:r>
    </w:p>
    <w:p w:rsidR="007C071E" w:rsidRPr="00802B0C" w:rsidRDefault="007C071E" w:rsidP="00802B0C">
      <w:pPr>
        <w:shd w:val="clear" w:color="auto" w:fill="FFFFFF"/>
        <w:spacing w:after="0" w:line="240" w:lineRule="auto"/>
        <w:jc w:val="both"/>
        <w:rPr>
          <w:rFonts w:ascii="Times New Roman" w:eastAsia="Times New Roman" w:hAnsi="Times New Roman" w:cs="Times New Roman"/>
          <w:b/>
          <w:color w:val="000000"/>
          <w:sz w:val="24"/>
          <w:szCs w:val="24"/>
          <w:lang w:val="kk-KZ"/>
        </w:rPr>
      </w:pPr>
    </w:p>
    <w:sectPr w:rsidR="007C071E" w:rsidRPr="00802B0C" w:rsidSect="00B85E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70BF"/>
    <w:multiLevelType w:val="multilevel"/>
    <w:tmpl w:val="4CA24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3644DA"/>
    <w:multiLevelType w:val="multilevel"/>
    <w:tmpl w:val="2D06B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547EBA"/>
    <w:multiLevelType w:val="multilevel"/>
    <w:tmpl w:val="DD4C3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7976DB"/>
    <w:multiLevelType w:val="multilevel"/>
    <w:tmpl w:val="F2F8D3E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0F0D12E1"/>
    <w:multiLevelType w:val="multilevel"/>
    <w:tmpl w:val="F1107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A57253"/>
    <w:multiLevelType w:val="multilevel"/>
    <w:tmpl w:val="34724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C120433"/>
    <w:multiLevelType w:val="multilevel"/>
    <w:tmpl w:val="B1489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B00B17"/>
    <w:multiLevelType w:val="hybridMultilevel"/>
    <w:tmpl w:val="A254F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6019F0"/>
    <w:multiLevelType w:val="multilevel"/>
    <w:tmpl w:val="A0A0B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BCC5217"/>
    <w:multiLevelType w:val="multilevel"/>
    <w:tmpl w:val="1BC6E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8D5959"/>
    <w:multiLevelType w:val="multilevel"/>
    <w:tmpl w:val="F1C0D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2BD7C05"/>
    <w:multiLevelType w:val="multilevel"/>
    <w:tmpl w:val="2A5A2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EAB3EF3"/>
    <w:multiLevelType w:val="multilevel"/>
    <w:tmpl w:val="44A6F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04640E9"/>
    <w:multiLevelType w:val="multilevel"/>
    <w:tmpl w:val="DFB6C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868607A"/>
    <w:multiLevelType w:val="multilevel"/>
    <w:tmpl w:val="C9DA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9FE2A44"/>
    <w:multiLevelType w:val="multilevel"/>
    <w:tmpl w:val="66647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344186"/>
    <w:multiLevelType w:val="multilevel"/>
    <w:tmpl w:val="FE163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C812D17"/>
    <w:multiLevelType w:val="hybridMultilevel"/>
    <w:tmpl w:val="25989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DB0951"/>
    <w:multiLevelType w:val="multilevel"/>
    <w:tmpl w:val="4B021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8"/>
  </w:num>
  <w:num w:numId="5">
    <w:abstractNumId w:val="17"/>
  </w:num>
  <w:num w:numId="6">
    <w:abstractNumId w:val="7"/>
  </w:num>
  <w:num w:numId="7">
    <w:abstractNumId w:val="15"/>
  </w:num>
  <w:num w:numId="8">
    <w:abstractNumId w:val="18"/>
  </w:num>
  <w:num w:numId="9">
    <w:abstractNumId w:val="16"/>
  </w:num>
  <w:num w:numId="10">
    <w:abstractNumId w:val="13"/>
  </w:num>
  <w:num w:numId="11">
    <w:abstractNumId w:val="4"/>
  </w:num>
  <w:num w:numId="12">
    <w:abstractNumId w:val="2"/>
  </w:num>
  <w:num w:numId="13">
    <w:abstractNumId w:val="14"/>
  </w:num>
  <w:num w:numId="14">
    <w:abstractNumId w:val="12"/>
  </w:num>
  <w:num w:numId="15">
    <w:abstractNumId w:val="5"/>
  </w:num>
  <w:num w:numId="16">
    <w:abstractNumId w:val="9"/>
  </w:num>
  <w:num w:numId="17">
    <w:abstractNumId w:val="6"/>
  </w:num>
  <w:num w:numId="18">
    <w:abstractNumId w:val="10"/>
  </w:num>
  <w:num w:numId="19">
    <w:abstractNumId w:val="1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BD260F"/>
    <w:rsid w:val="00002971"/>
    <w:rsid w:val="000055A0"/>
    <w:rsid w:val="00040D81"/>
    <w:rsid w:val="00073F32"/>
    <w:rsid w:val="001260AC"/>
    <w:rsid w:val="00127162"/>
    <w:rsid w:val="00143DDC"/>
    <w:rsid w:val="001453D7"/>
    <w:rsid w:val="00156B92"/>
    <w:rsid w:val="00161D6B"/>
    <w:rsid w:val="00172D69"/>
    <w:rsid w:val="001E04BD"/>
    <w:rsid w:val="001E2C40"/>
    <w:rsid w:val="001F608A"/>
    <w:rsid w:val="0020296E"/>
    <w:rsid w:val="00202F33"/>
    <w:rsid w:val="00216160"/>
    <w:rsid w:val="00221563"/>
    <w:rsid w:val="00237689"/>
    <w:rsid w:val="00237DE0"/>
    <w:rsid w:val="002752A1"/>
    <w:rsid w:val="002B7BB8"/>
    <w:rsid w:val="002C0908"/>
    <w:rsid w:val="002C58BC"/>
    <w:rsid w:val="002C7026"/>
    <w:rsid w:val="002E6F09"/>
    <w:rsid w:val="00305AFF"/>
    <w:rsid w:val="0031163F"/>
    <w:rsid w:val="00365EB0"/>
    <w:rsid w:val="003A3335"/>
    <w:rsid w:val="003B7DE0"/>
    <w:rsid w:val="003F1286"/>
    <w:rsid w:val="00406ADE"/>
    <w:rsid w:val="00433EB8"/>
    <w:rsid w:val="004350AD"/>
    <w:rsid w:val="00437605"/>
    <w:rsid w:val="00465519"/>
    <w:rsid w:val="00466721"/>
    <w:rsid w:val="00467316"/>
    <w:rsid w:val="0047360F"/>
    <w:rsid w:val="00497DEC"/>
    <w:rsid w:val="004D1D98"/>
    <w:rsid w:val="0050368B"/>
    <w:rsid w:val="0053197C"/>
    <w:rsid w:val="005320D7"/>
    <w:rsid w:val="00533ADB"/>
    <w:rsid w:val="00551EA3"/>
    <w:rsid w:val="0056130C"/>
    <w:rsid w:val="00566172"/>
    <w:rsid w:val="005A49A5"/>
    <w:rsid w:val="005A52C8"/>
    <w:rsid w:val="005B134C"/>
    <w:rsid w:val="005B1FEE"/>
    <w:rsid w:val="005C52C3"/>
    <w:rsid w:val="005D0A0F"/>
    <w:rsid w:val="006454DB"/>
    <w:rsid w:val="006837B3"/>
    <w:rsid w:val="006A33EF"/>
    <w:rsid w:val="006B352A"/>
    <w:rsid w:val="007238C9"/>
    <w:rsid w:val="00723E29"/>
    <w:rsid w:val="00794273"/>
    <w:rsid w:val="007C071E"/>
    <w:rsid w:val="007C4CF9"/>
    <w:rsid w:val="007D5902"/>
    <w:rsid w:val="007E30C1"/>
    <w:rsid w:val="007E509D"/>
    <w:rsid w:val="007F0BB2"/>
    <w:rsid w:val="0080085A"/>
    <w:rsid w:val="00802B0C"/>
    <w:rsid w:val="00805AAD"/>
    <w:rsid w:val="00835D56"/>
    <w:rsid w:val="00835FE7"/>
    <w:rsid w:val="00847B5A"/>
    <w:rsid w:val="008504AA"/>
    <w:rsid w:val="0088239C"/>
    <w:rsid w:val="008840A0"/>
    <w:rsid w:val="008A0068"/>
    <w:rsid w:val="008A0160"/>
    <w:rsid w:val="008A2C1E"/>
    <w:rsid w:val="008D66F2"/>
    <w:rsid w:val="00940D97"/>
    <w:rsid w:val="00952AB7"/>
    <w:rsid w:val="00962C16"/>
    <w:rsid w:val="00965E0C"/>
    <w:rsid w:val="0098452A"/>
    <w:rsid w:val="009E4A37"/>
    <w:rsid w:val="00A2095E"/>
    <w:rsid w:val="00A2370A"/>
    <w:rsid w:val="00A35D69"/>
    <w:rsid w:val="00A82E18"/>
    <w:rsid w:val="00A86495"/>
    <w:rsid w:val="00A87C8A"/>
    <w:rsid w:val="00AC0BFA"/>
    <w:rsid w:val="00B0149E"/>
    <w:rsid w:val="00B101E7"/>
    <w:rsid w:val="00B1440D"/>
    <w:rsid w:val="00B2475F"/>
    <w:rsid w:val="00B3425A"/>
    <w:rsid w:val="00B34E46"/>
    <w:rsid w:val="00B368BD"/>
    <w:rsid w:val="00B85E82"/>
    <w:rsid w:val="00BB67AC"/>
    <w:rsid w:val="00BD260F"/>
    <w:rsid w:val="00BD2A31"/>
    <w:rsid w:val="00C05C76"/>
    <w:rsid w:val="00C10ABE"/>
    <w:rsid w:val="00C149CF"/>
    <w:rsid w:val="00C3421C"/>
    <w:rsid w:val="00C4014B"/>
    <w:rsid w:val="00C51B33"/>
    <w:rsid w:val="00C95375"/>
    <w:rsid w:val="00CC2BC4"/>
    <w:rsid w:val="00CF071B"/>
    <w:rsid w:val="00D41A0B"/>
    <w:rsid w:val="00D479B6"/>
    <w:rsid w:val="00D57B39"/>
    <w:rsid w:val="00D906B8"/>
    <w:rsid w:val="00DB2590"/>
    <w:rsid w:val="00DD2CD5"/>
    <w:rsid w:val="00DD3941"/>
    <w:rsid w:val="00DE033C"/>
    <w:rsid w:val="00E16612"/>
    <w:rsid w:val="00E322DC"/>
    <w:rsid w:val="00E82502"/>
    <w:rsid w:val="00EA174E"/>
    <w:rsid w:val="00F06409"/>
    <w:rsid w:val="00F56CE1"/>
    <w:rsid w:val="00F719D3"/>
    <w:rsid w:val="00F779A7"/>
    <w:rsid w:val="00F91C9B"/>
    <w:rsid w:val="00F954D6"/>
    <w:rsid w:val="00F97DDF"/>
    <w:rsid w:val="00FB13B2"/>
    <w:rsid w:val="00FC01BE"/>
    <w:rsid w:val="00FC1B09"/>
    <w:rsid w:val="00FC1F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E82"/>
  </w:style>
  <w:style w:type="paragraph" w:styleId="1">
    <w:name w:val="heading 1"/>
    <w:basedOn w:val="a"/>
    <w:next w:val="a"/>
    <w:link w:val="10"/>
    <w:uiPriority w:val="9"/>
    <w:qFormat/>
    <w:rsid w:val="003116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B35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33AD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C10AB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2C40"/>
    <w:pPr>
      <w:ind w:left="720"/>
      <w:contextualSpacing/>
    </w:pPr>
  </w:style>
  <w:style w:type="paragraph" w:styleId="a4">
    <w:name w:val="Normal (Web)"/>
    <w:basedOn w:val="a"/>
    <w:uiPriority w:val="99"/>
    <w:unhideWhenUsed/>
    <w:rsid w:val="00C10A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10ABE"/>
  </w:style>
  <w:style w:type="character" w:customStyle="1" w:styleId="40">
    <w:name w:val="Заголовок 4 Знак"/>
    <w:basedOn w:val="a0"/>
    <w:link w:val="4"/>
    <w:uiPriority w:val="9"/>
    <w:rsid w:val="00C10ABE"/>
    <w:rPr>
      <w:rFonts w:ascii="Times New Roman" w:eastAsia="Times New Roman" w:hAnsi="Times New Roman" w:cs="Times New Roman"/>
      <w:b/>
      <w:bCs/>
      <w:sz w:val="24"/>
      <w:szCs w:val="24"/>
    </w:rPr>
  </w:style>
  <w:style w:type="character" w:styleId="a5">
    <w:name w:val="Hyperlink"/>
    <w:basedOn w:val="a0"/>
    <w:uiPriority w:val="99"/>
    <w:semiHidden/>
    <w:unhideWhenUsed/>
    <w:rsid w:val="002C0908"/>
    <w:rPr>
      <w:color w:val="0000FF"/>
      <w:u w:val="single"/>
    </w:rPr>
  </w:style>
  <w:style w:type="character" w:customStyle="1" w:styleId="30">
    <w:name w:val="Заголовок 3 Знак"/>
    <w:basedOn w:val="a0"/>
    <w:link w:val="3"/>
    <w:uiPriority w:val="9"/>
    <w:semiHidden/>
    <w:rsid w:val="00533ADB"/>
    <w:rPr>
      <w:rFonts w:asciiTheme="majorHAnsi" w:eastAsiaTheme="majorEastAsia" w:hAnsiTheme="majorHAnsi" w:cstheme="majorBidi"/>
      <w:b/>
      <w:bCs/>
      <w:color w:val="4F81BD" w:themeColor="accent1"/>
    </w:rPr>
  </w:style>
  <w:style w:type="character" w:customStyle="1" w:styleId="mw-headline">
    <w:name w:val="mw-headline"/>
    <w:basedOn w:val="a0"/>
    <w:rsid w:val="00533ADB"/>
  </w:style>
  <w:style w:type="character" w:customStyle="1" w:styleId="mw-editsection">
    <w:name w:val="mw-editsection"/>
    <w:basedOn w:val="a0"/>
    <w:rsid w:val="00533ADB"/>
  </w:style>
  <w:style w:type="character" w:customStyle="1" w:styleId="mw-editsection-bracket">
    <w:name w:val="mw-editsection-bracket"/>
    <w:basedOn w:val="a0"/>
    <w:rsid w:val="00533ADB"/>
  </w:style>
  <w:style w:type="character" w:customStyle="1" w:styleId="mw-editsection-divider">
    <w:name w:val="mw-editsection-divider"/>
    <w:basedOn w:val="a0"/>
    <w:rsid w:val="00533ADB"/>
  </w:style>
  <w:style w:type="character" w:customStyle="1" w:styleId="10">
    <w:name w:val="Заголовок 1 Знак"/>
    <w:basedOn w:val="a0"/>
    <w:link w:val="1"/>
    <w:uiPriority w:val="9"/>
    <w:rsid w:val="003116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B352A"/>
    <w:rPr>
      <w:rFonts w:asciiTheme="majorHAnsi" w:eastAsiaTheme="majorEastAsia" w:hAnsiTheme="majorHAnsi" w:cstheme="majorBidi"/>
      <w:b/>
      <w:bCs/>
      <w:color w:val="4F81BD" w:themeColor="accent1"/>
      <w:sz w:val="26"/>
      <w:szCs w:val="26"/>
    </w:rPr>
  </w:style>
  <w:style w:type="character" w:customStyle="1" w:styleId="unicode">
    <w:name w:val="unicode"/>
    <w:basedOn w:val="a0"/>
    <w:rsid w:val="006B352A"/>
  </w:style>
  <w:style w:type="paragraph" w:styleId="a6">
    <w:name w:val="Balloon Text"/>
    <w:basedOn w:val="a"/>
    <w:link w:val="a7"/>
    <w:uiPriority w:val="99"/>
    <w:semiHidden/>
    <w:unhideWhenUsed/>
    <w:rsid w:val="006B352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B352A"/>
    <w:rPr>
      <w:rFonts w:ascii="Tahoma" w:hAnsi="Tahoma" w:cs="Tahoma"/>
      <w:sz w:val="16"/>
      <w:szCs w:val="16"/>
    </w:rPr>
  </w:style>
  <w:style w:type="character" w:customStyle="1" w:styleId="toctoggle">
    <w:name w:val="toctoggle"/>
    <w:basedOn w:val="a0"/>
    <w:rsid w:val="006B352A"/>
  </w:style>
  <w:style w:type="character" w:customStyle="1" w:styleId="tocnumber">
    <w:name w:val="tocnumber"/>
    <w:basedOn w:val="a0"/>
    <w:rsid w:val="006B352A"/>
  </w:style>
  <w:style w:type="character" w:customStyle="1" w:styleId="toctext">
    <w:name w:val="toctext"/>
    <w:basedOn w:val="a0"/>
    <w:rsid w:val="006B352A"/>
  </w:style>
  <w:style w:type="character" w:customStyle="1" w:styleId="reference-text">
    <w:name w:val="reference-text"/>
    <w:basedOn w:val="a0"/>
    <w:rsid w:val="00952AB7"/>
  </w:style>
  <w:style w:type="character" w:customStyle="1" w:styleId="mw-cite-backlink">
    <w:name w:val="mw-cite-backlink"/>
    <w:basedOn w:val="a0"/>
    <w:rsid w:val="00952AB7"/>
  </w:style>
  <w:style w:type="character" w:customStyle="1" w:styleId="cite-accessibility-label">
    <w:name w:val="cite-accessibility-label"/>
    <w:basedOn w:val="a0"/>
    <w:rsid w:val="00952AB7"/>
  </w:style>
  <w:style w:type="paragraph" w:styleId="HTML">
    <w:name w:val="HTML Preformatted"/>
    <w:basedOn w:val="a"/>
    <w:link w:val="HTML0"/>
    <w:uiPriority w:val="99"/>
    <w:unhideWhenUsed/>
    <w:rsid w:val="00952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52AB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942812">
      <w:bodyDiv w:val="1"/>
      <w:marLeft w:val="0"/>
      <w:marRight w:val="0"/>
      <w:marTop w:val="0"/>
      <w:marBottom w:val="0"/>
      <w:divBdr>
        <w:top w:val="none" w:sz="0" w:space="0" w:color="auto"/>
        <w:left w:val="none" w:sz="0" w:space="0" w:color="auto"/>
        <w:bottom w:val="none" w:sz="0" w:space="0" w:color="auto"/>
        <w:right w:val="none" w:sz="0" w:space="0" w:color="auto"/>
      </w:divBdr>
    </w:div>
    <w:div w:id="32120242">
      <w:bodyDiv w:val="1"/>
      <w:marLeft w:val="0"/>
      <w:marRight w:val="0"/>
      <w:marTop w:val="0"/>
      <w:marBottom w:val="0"/>
      <w:divBdr>
        <w:top w:val="none" w:sz="0" w:space="0" w:color="auto"/>
        <w:left w:val="none" w:sz="0" w:space="0" w:color="auto"/>
        <w:bottom w:val="none" w:sz="0" w:space="0" w:color="auto"/>
        <w:right w:val="none" w:sz="0" w:space="0" w:color="auto"/>
      </w:divBdr>
    </w:div>
    <w:div w:id="35014488">
      <w:bodyDiv w:val="1"/>
      <w:marLeft w:val="0"/>
      <w:marRight w:val="0"/>
      <w:marTop w:val="0"/>
      <w:marBottom w:val="0"/>
      <w:divBdr>
        <w:top w:val="none" w:sz="0" w:space="0" w:color="auto"/>
        <w:left w:val="none" w:sz="0" w:space="0" w:color="auto"/>
        <w:bottom w:val="none" w:sz="0" w:space="0" w:color="auto"/>
        <w:right w:val="none" w:sz="0" w:space="0" w:color="auto"/>
      </w:divBdr>
    </w:div>
    <w:div w:id="86194359">
      <w:bodyDiv w:val="1"/>
      <w:marLeft w:val="0"/>
      <w:marRight w:val="0"/>
      <w:marTop w:val="0"/>
      <w:marBottom w:val="0"/>
      <w:divBdr>
        <w:top w:val="none" w:sz="0" w:space="0" w:color="auto"/>
        <w:left w:val="none" w:sz="0" w:space="0" w:color="auto"/>
        <w:bottom w:val="none" w:sz="0" w:space="0" w:color="auto"/>
        <w:right w:val="none" w:sz="0" w:space="0" w:color="auto"/>
      </w:divBdr>
    </w:div>
    <w:div w:id="254242047">
      <w:bodyDiv w:val="1"/>
      <w:marLeft w:val="0"/>
      <w:marRight w:val="0"/>
      <w:marTop w:val="0"/>
      <w:marBottom w:val="0"/>
      <w:divBdr>
        <w:top w:val="none" w:sz="0" w:space="0" w:color="auto"/>
        <w:left w:val="none" w:sz="0" w:space="0" w:color="auto"/>
        <w:bottom w:val="none" w:sz="0" w:space="0" w:color="auto"/>
        <w:right w:val="none" w:sz="0" w:space="0" w:color="auto"/>
      </w:divBdr>
    </w:div>
    <w:div w:id="320812449">
      <w:bodyDiv w:val="1"/>
      <w:marLeft w:val="0"/>
      <w:marRight w:val="0"/>
      <w:marTop w:val="0"/>
      <w:marBottom w:val="0"/>
      <w:divBdr>
        <w:top w:val="none" w:sz="0" w:space="0" w:color="auto"/>
        <w:left w:val="none" w:sz="0" w:space="0" w:color="auto"/>
        <w:bottom w:val="none" w:sz="0" w:space="0" w:color="auto"/>
        <w:right w:val="none" w:sz="0" w:space="0" w:color="auto"/>
      </w:divBdr>
    </w:div>
    <w:div w:id="407726001">
      <w:bodyDiv w:val="1"/>
      <w:marLeft w:val="0"/>
      <w:marRight w:val="0"/>
      <w:marTop w:val="0"/>
      <w:marBottom w:val="0"/>
      <w:divBdr>
        <w:top w:val="none" w:sz="0" w:space="0" w:color="auto"/>
        <w:left w:val="none" w:sz="0" w:space="0" w:color="auto"/>
        <w:bottom w:val="none" w:sz="0" w:space="0" w:color="auto"/>
        <w:right w:val="none" w:sz="0" w:space="0" w:color="auto"/>
      </w:divBdr>
      <w:divsChild>
        <w:div w:id="1292250489">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437794078">
      <w:bodyDiv w:val="1"/>
      <w:marLeft w:val="0"/>
      <w:marRight w:val="0"/>
      <w:marTop w:val="0"/>
      <w:marBottom w:val="0"/>
      <w:divBdr>
        <w:top w:val="none" w:sz="0" w:space="0" w:color="auto"/>
        <w:left w:val="none" w:sz="0" w:space="0" w:color="auto"/>
        <w:bottom w:val="none" w:sz="0" w:space="0" w:color="auto"/>
        <w:right w:val="none" w:sz="0" w:space="0" w:color="auto"/>
      </w:divBdr>
    </w:div>
    <w:div w:id="527447097">
      <w:bodyDiv w:val="1"/>
      <w:marLeft w:val="0"/>
      <w:marRight w:val="0"/>
      <w:marTop w:val="0"/>
      <w:marBottom w:val="0"/>
      <w:divBdr>
        <w:top w:val="none" w:sz="0" w:space="0" w:color="auto"/>
        <w:left w:val="none" w:sz="0" w:space="0" w:color="auto"/>
        <w:bottom w:val="none" w:sz="0" w:space="0" w:color="auto"/>
        <w:right w:val="none" w:sz="0" w:space="0" w:color="auto"/>
      </w:divBdr>
    </w:div>
    <w:div w:id="655687934">
      <w:bodyDiv w:val="1"/>
      <w:marLeft w:val="0"/>
      <w:marRight w:val="0"/>
      <w:marTop w:val="0"/>
      <w:marBottom w:val="0"/>
      <w:divBdr>
        <w:top w:val="none" w:sz="0" w:space="0" w:color="auto"/>
        <w:left w:val="none" w:sz="0" w:space="0" w:color="auto"/>
        <w:bottom w:val="none" w:sz="0" w:space="0" w:color="auto"/>
        <w:right w:val="none" w:sz="0" w:space="0" w:color="auto"/>
      </w:divBdr>
    </w:div>
    <w:div w:id="773135488">
      <w:bodyDiv w:val="1"/>
      <w:marLeft w:val="0"/>
      <w:marRight w:val="0"/>
      <w:marTop w:val="0"/>
      <w:marBottom w:val="0"/>
      <w:divBdr>
        <w:top w:val="none" w:sz="0" w:space="0" w:color="auto"/>
        <w:left w:val="none" w:sz="0" w:space="0" w:color="auto"/>
        <w:bottom w:val="none" w:sz="0" w:space="0" w:color="auto"/>
        <w:right w:val="none" w:sz="0" w:space="0" w:color="auto"/>
      </w:divBdr>
    </w:div>
    <w:div w:id="790785691">
      <w:bodyDiv w:val="1"/>
      <w:marLeft w:val="0"/>
      <w:marRight w:val="0"/>
      <w:marTop w:val="0"/>
      <w:marBottom w:val="0"/>
      <w:divBdr>
        <w:top w:val="none" w:sz="0" w:space="0" w:color="auto"/>
        <w:left w:val="none" w:sz="0" w:space="0" w:color="auto"/>
        <w:bottom w:val="none" w:sz="0" w:space="0" w:color="auto"/>
        <w:right w:val="none" w:sz="0" w:space="0" w:color="auto"/>
      </w:divBdr>
      <w:divsChild>
        <w:div w:id="393772110">
          <w:marLeft w:val="336"/>
          <w:marRight w:val="0"/>
          <w:marTop w:val="120"/>
          <w:marBottom w:val="312"/>
          <w:divBdr>
            <w:top w:val="none" w:sz="0" w:space="0" w:color="auto"/>
            <w:left w:val="none" w:sz="0" w:space="0" w:color="auto"/>
            <w:bottom w:val="none" w:sz="0" w:space="0" w:color="auto"/>
            <w:right w:val="none" w:sz="0" w:space="0" w:color="auto"/>
          </w:divBdr>
          <w:divsChild>
            <w:div w:id="198254156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093576036">
          <w:marLeft w:val="336"/>
          <w:marRight w:val="0"/>
          <w:marTop w:val="120"/>
          <w:marBottom w:val="312"/>
          <w:divBdr>
            <w:top w:val="none" w:sz="0" w:space="0" w:color="auto"/>
            <w:left w:val="none" w:sz="0" w:space="0" w:color="auto"/>
            <w:bottom w:val="none" w:sz="0" w:space="0" w:color="auto"/>
            <w:right w:val="none" w:sz="0" w:space="0" w:color="auto"/>
          </w:divBdr>
          <w:divsChild>
            <w:div w:id="3445521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51827513">
          <w:marLeft w:val="0"/>
          <w:marRight w:val="336"/>
          <w:marTop w:val="120"/>
          <w:marBottom w:val="312"/>
          <w:divBdr>
            <w:top w:val="none" w:sz="0" w:space="0" w:color="auto"/>
            <w:left w:val="none" w:sz="0" w:space="0" w:color="auto"/>
            <w:bottom w:val="none" w:sz="0" w:space="0" w:color="auto"/>
            <w:right w:val="none" w:sz="0" w:space="0" w:color="auto"/>
          </w:divBdr>
          <w:divsChild>
            <w:div w:id="193463033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303580411">
          <w:marLeft w:val="336"/>
          <w:marRight w:val="0"/>
          <w:marTop w:val="120"/>
          <w:marBottom w:val="312"/>
          <w:divBdr>
            <w:top w:val="none" w:sz="0" w:space="0" w:color="auto"/>
            <w:left w:val="none" w:sz="0" w:space="0" w:color="auto"/>
            <w:bottom w:val="none" w:sz="0" w:space="0" w:color="auto"/>
            <w:right w:val="none" w:sz="0" w:space="0" w:color="auto"/>
          </w:divBdr>
          <w:divsChild>
            <w:div w:id="125219730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662701482">
          <w:marLeft w:val="0"/>
          <w:marRight w:val="336"/>
          <w:marTop w:val="120"/>
          <w:marBottom w:val="312"/>
          <w:divBdr>
            <w:top w:val="none" w:sz="0" w:space="0" w:color="auto"/>
            <w:left w:val="none" w:sz="0" w:space="0" w:color="auto"/>
            <w:bottom w:val="none" w:sz="0" w:space="0" w:color="auto"/>
            <w:right w:val="none" w:sz="0" w:space="0" w:color="auto"/>
          </w:divBdr>
          <w:divsChild>
            <w:div w:id="1724135933">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842012797">
      <w:bodyDiv w:val="1"/>
      <w:marLeft w:val="0"/>
      <w:marRight w:val="0"/>
      <w:marTop w:val="0"/>
      <w:marBottom w:val="0"/>
      <w:divBdr>
        <w:top w:val="none" w:sz="0" w:space="0" w:color="auto"/>
        <w:left w:val="none" w:sz="0" w:space="0" w:color="auto"/>
        <w:bottom w:val="none" w:sz="0" w:space="0" w:color="auto"/>
        <w:right w:val="none" w:sz="0" w:space="0" w:color="auto"/>
      </w:divBdr>
      <w:divsChild>
        <w:div w:id="1574660221">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846869698">
      <w:bodyDiv w:val="1"/>
      <w:marLeft w:val="0"/>
      <w:marRight w:val="0"/>
      <w:marTop w:val="0"/>
      <w:marBottom w:val="0"/>
      <w:divBdr>
        <w:top w:val="none" w:sz="0" w:space="0" w:color="auto"/>
        <w:left w:val="none" w:sz="0" w:space="0" w:color="auto"/>
        <w:bottom w:val="none" w:sz="0" w:space="0" w:color="auto"/>
        <w:right w:val="none" w:sz="0" w:space="0" w:color="auto"/>
      </w:divBdr>
    </w:div>
    <w:div w:id="873928154">
      <w:bodyDiv w:val="1"/>
      <w:marLeft w:val="0"/>
      <w:marRight w:val="0"/>
      <w:marTop w:val="0"/>
      <w:marBottom w:val="0"/>
      <w:divBdr>
        <w:top w:val="none" w:sz="0" w:space="0" w:color="auto"/>
        <w:left w:val="none" w:sz="0" w:space="0" w:color="auto"/>
        <w:bottom w:val="none" w:sz="0" w:space="0" w:color="auto"/>
        <w:right w:val="none" w:sz="0" w:space="0" w:color="auto"/>
      </w:divBdr>
    </w:div>
    <w:div w:id="1006400330">
      <w:bodyDiv w:val="1"/>
      <w:marLeft w:val="0"/>
      <w:marRight w:val="0"/>
      <w:marTop w:val="0"/>
      <w:marBottom w:val="0"/>
      <w:divBdr>
        <w:top w:val="none" w:sz="0" w:space="0" w:color="auto"/>
        <w:left w:val="none" w:sz="0" w:space="0" w:color="auto"/>
        <w:bottom w:val="none" w:sz="0" w:space="0" w:color="auto"/>
        <w:right w:val="none" w:sz="0" w:space="0" w:color="auto"/>
      </w:divBdr>
    </w:div>
    <w:div w:id="1060053646">
      <w:bodyDiv w:val="1"/>
      <w:marLeft w:val="0"/>
      <w:marRight w:val="0"/>
      <w:marTop w:val="0"/>
      <w:marBottom w:val="0"/>
      <w:divBdr>
        <w:top w:val="none" w:sz="0" w:space="0" w:color="auto"/>
        <w:left w:val="none" w:sz="0" w:space="0" w:color="auto"/>
        <w:bottom w:val="none" w:sz="0" w:space="0" w:color="auto"/>
        <w:right w:val="none" w:sz="0" w:space="0" w:color="auto"/>
      </w:divBdr>
    </w:div>
    <w:div w:id="1085347976">
      <w:bodyDiv w:val="1"/>
      <w:marLeft w:val="0"/>
      <w:marRight w:val="0"/>
      <w:marTop w:val="0"/>
      <w:marBottom w:val="0"/>
      <w:divBdr>
        <w:top w:val="none" w:sz="0" w:space="0" w:color="auto"/>
        <w:left w:val="none" w:sz="0" w:space="0" w:color="auto"/>
        <w:bottom w:val="none" w:sz="0" w:space="0" w:color="auto"/>
        <w:right w:val="none" w:sz="0" w:space="0" w:color="auto"/>
      </w:divBdr>
    </w:div>
    <w:div w:id="1247107184">
      <w:bodyDiv w:val="1"/>
      <w:marLeft w:val="0"/>
      <w:marRight w:val="0"/>
      <w:marTop w:val="0"/>
      <w:marBottom w:val="0"/>
      <w:divBdr>
        <w:top w:val="none" w:sz="0" w:space="0" w:color="auto"/>
        <w:left w:val="none" w:sz="0" w:space="0" w:color="auto"/>
        <w:bottom w:val="none" w:sz="0" w:space="0" w:color="auto"/>
        <w:right w:val="none" w:sz="0" w:space="0" w:color="auto"/>
      </w:divBdr>
    </w:div>
    <w:div w:id="1366173066">
      <w:bodyDiv w:val="1"/>
      <w:marLeft w:val="0"/>
      <w:marRight w:val="0"/>
      <w:marTop w:val="0"/>
      <w:marBottom w:val="0"/>
      <w:divBdr>
        <w:top w:val="none" w:sz="0" w:space="0" w:color="auto"/>
        <w:left w:val="none" w:sz="0" w:space="0" w:color="auto"/>
        <w:bottom w:val="none" w:sz="0" w:space="0" w:color="auto"/>
        <w:right w:val="none" w:sz="0" w:space="0" w:color="auto"/>
      </w:divBdr>
      <w:divsChild>
        <w:div w:id="110979328">
          <w:marLeft w:val="336"/>
          <w:marRight w:val="0"/>
          <w:marTop w:val="120"/>
          <w:marBottom w:val="312"/>
          <w:divBdr>
            <w:top w:val="none" w:sz="0" w:space="0" w:color="auto"/>
            <w:left w:val="none" w:sz="0" w:space="0" w:color="auto"/>
            <w:bottom w:val="none" w:sz="0" w:space="0" w:color="auto"/>
            <w:right w:val="none" w:sz="0" w:space="0" w:color="auto"/>
          </w:divBdr>
          <w:divsChild>
            <w:div w:id="174877238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503739024">
          <w:marLeft w:val="0"/>
          <w:marRight w:val="0"/>
          <w:marTop w:val="0"/>
          <w:marBottom w:val="0"/>
          <w:divBdr>
            <w:top w:val="single" w:sz="6" w:space="5" w:color="A2A9B1"/>
            <w:left w:val="single" w:sz="6" w:space="5" w:color="A2A9B1"/>
            <w:bottom w:val="single" w:sz="6" w:space="5" w:color="A2A9B1"/>
            <w:right w:val="single" w:sz="6" w:space="5" w:color="A2A9B1"/>
          </w:divBdr>
        </w:div>
        <w:div w:id="1414281796">
          <w:marLeft w:val="336"/>
          <w:marRight w:val="0"/>
          <w:marTop w:val="120"/>
          <w:marBottom w:val="312"/>
          <w:divBdr>
            <w:top w:val="none" w:sz="0" w:space="0" w:color="auto"/>
            <w:left w:val="none" w:sz="0" w:space="0" w:color="auto"/>
            <w:bottom w:val="none" w:sz="0" w:space="0" w:color="auto"/>
            <w:right w:val="none" w:sz="0" w:space="0" w:color="auto"/>
          </w:divBdr>
          <w:divsChild>
            <w:div w:id="860439999">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369641229">
      <w:bodyDiv w:val="1"/>
      <w:marLeft w:val="0"/>
      <w:marRight w:val="0"/>
      <w:marTop w:val="0"/>
      <w:marBottom w:val="0"/>
      <w:divBdr>
        <w:top w:val="none" w:sz="0" w:space="0" w:color="auto"/>
        <w:left w:val="none" w:sz="0" w:space="0" w:color="auto"/>
        <w:bottom w:val="none" w:sz="0" w:space="0" w:color="auto"/>
        <w:right w:val="none" w:sz="0" w:space="0" w:color="auto"/>
      </w:divBdr>
      <w:divsChild>
        <w:div w:id="2090303422">
          <w:marLeft w:val="0"/>
          <w:marRight w:val="0"/>
          <w:marTop w:val="0"/>
          <w:marBottom w:val="0"/>
          <w:divBdr>
            <w:top w:val="none" w:sz="0" w:space="0" w:color="auto"/>
            <w:left w:val="none" w:sz="0" w:space="0" w:color="auto"/>
            <w:bottom w:val="none" w:sz="0" w:space="0" w:color="auto"/>
            <w:right w:val="none" w:sz="0" w:space="0" w:color="auto"/>
          </w:divBdr>
        </w:div>
        <w:div w:id="1231233689">
          <w:marLeft w:val="0"/>
          <w:marRight w:val="0"/>
          <w:marTop w:val="0"/>
          <w:marBottom w:val="0"/>
          <w:divBdr>
            <w:top w:val="none" w:sz="0" w:space="0" w:color="auto"/>
            <w:left w:val="none" w:sz="0" w:space="0" w:color="auto"/>
            <w:bottom w:val="none" w:sz="0" w:space="0" w:color="auto"/>
            <w:right w:val="none" w:sz="0" w:space="0" w:color="auto"/>
          </w:divBdr>
        </w:div>
        <w:div w:id="1263100592">
          <w:marLeft w:val="0"/>
          <w:marRight w:val="0"/>
          <w:marTop w:val="0"/>
          <w:marBottom w:val="0"/>
          <w:divBdr>
            <w:top w:val="none" w:sz="0" w:space="0" w:color="auto"/>
            <w:left w:val="none" w:sz="0" w:space="0" w:color="auto"/>
            <w:bottom w:val="none" w:sz="0" w:space="0" w:color="auto"/>
            <w:right w:val="none" w:sz="0" w:space="0" w:color="auto"/>
          </w:divBdr>
        </w:div>
        <w:div w:id="465896265">
          <w:marLeft w:val="0"/>
          <w:marRight w:val="0"/>
          <w:marTop w:val="0"/>
          <w:marBottom w:val="0"/>
          <w:divBdr>
            <w:top w:val="none" w:sz="0" w:space="0" w:color="auto"/>
            <w:left w:val="none" w:sz="0" w:space="0" w:color="auto"/>
            <w:bottom w:val="none" w:sz="0" w:space="0" w:color="auto"/>
            <w:right w:val="none" w:sz="0" w:space="0" w:color="auto"/>
          </w:divBdr>
        </w:div>
        <w:div w:id="274405751">
          <w:marLeft w:val="0"/>
          <w:marRight w:val="0"/>
          <w:marTop w:val="0"/>
          <w:marBottom w:val="0"/>
          <w:divBdr>
            <w:top w:val="none" w:sz="0" w:space="0" w:color="auto"/>
            <w:left w:val="none" w:sz="0" w:space="0" w:color="auto"/>
            <w:bottom w:val="none" w:sz="0" w:space="0" w:color="auto"/>
            <w:right w:val="none" w:sz="0" w:space="0" w:color="auto"/>
          </w:divBdr>
        </w:div>
        <w:div w:id="1781145624">
          <w:marLeft w:val="0"/>
          <w:marRight w:val="0"/>
          <w:marTop w:val="0"/>
          <w:marBottom w:val="0"/>
          <w:divBdr>
            <w:top w:val="none" w:sz="0" w:space="0" w:color="auto"/>
            <w:left w:val="none" w:sz="0" w:space="0" w:color="auto"/>
            <w:bottom w:val="none" w:sz="0" w:space="0" w:color="auto"/>
            <w:right w:val="none" w:sz="0" w:space="0" w:color="auto"/>
          </w:divBdr>
        </w:div>
        <w:div w:id="1542131397">
          <w:marLeft w:val="0"/>
          <w:marRight w:val="0"/>
          <w:marTop w:val="0"/>
          <w:marBottom w:val="0"/>
          <w:divBdr>
            <w:top w:val="none" w:sz="0" w:space="0" w:color="auto"/>
            <w:left w:val="none" w:sz="0" w:space="0" w:color="auto"/>
            <w:bottom w:val="none" w:sz="0" w:space="0" w:color="auto"/>
            <w:right w:val="none" w:sz="0" w:space="0" w:color="auto"/>
          </w:divBdr>
        </w:div>
        <w:div w:id="367027620">
          <w:marLeft w:val="0"/>
          <w:marRight w:val="0"/>
          <w:marTop w:val="0"/>
          <w:marBottom w:val="0"/>
          <w:divBdr>
            <w:top w:val="none" w:sz="0" w:space="0" w:color="auto"/>
            <w:left w:val="none" w:sz="0" w:space="0" w:color="auto"/>
            <w:bottom w:val="none" w:sz="0" w:space="0" w:color="auto"/>
            <w:right w:val="none" w:sz="0" w:space="0" w:color="auto"/>
          </w:divBdr>
        </w:div>
        <w:div w:id="1968660922">
          <w:marLeft w:val="0"/>
          <w:marRight w:val="0"/>
          <w:marTop w:val="0"/>
          <w:marBottom w:val="0"/>
          <w:divBdr>
            <w:top w:val="none" w:sz="0" w:space="0" w:color="auto"/>
            <w:left w:val="none" w:sz="0" w:space="0" w:color="auto"/>
            <w:bottom w:val="none" w:sz="0" w:space="0" w:color="auto"/>
            <w:right w:val="none" w:sz="0" w:space="0" w:color="auto"/>
          </w:divBdr>
        </w:div>
        <w:div w:id="1144391161">
          <w:marLeft w:val="0"/>
          <w:marRight w:val="0"/>
          <w:marTop w:val="0"/>
          <w:marBottom w:val="0"/>
          <w:divBdr>
            <w:top w:val="none" w:sz="0" w:space="0" w:color="auto"/>
            <w:left w:val="none" w:sz="0" w:space="0" w:color="auto"/>
            <w:bottom w:val="none" w:sz="0" w:space="0" w:color="auto"/>
            <w:right w:val="none" w:sz="0" w:space="0" w:color="auto"/>
          </w:divBdr>
        </w:div>
        <w:div w:id="578557165">
          <w:marLeft w:val="0"/>
          <w:marRight w:val="0"/>
          <w:marTop w:val="0"/>
          <w:marBottom w:val="0"/>
          <w:divBdr>
            <w:top w:val="none" w:sz="0" w:space="0" w:color="auto"/>
            <w:left w:val="none" w:sz="0" w:space="0" w:color="auto"/>
            <w:bottom w:val="none" w:sz="0" w:space="0" w:color="auto"/>
            <w:right w:val="none" w:sz="0" w:space="0" w:color="auto"/>
          </w:divBdr>
        </w:div>
        <w:div w:id="1313606894">
          <w:marLeft w:val="0"/>
          <w:marRight w:val="0"/>
          <w:marTop w:val="0"/>
          <w:marBottom w:val="0"/>
          <w:divBdr>
            <w:top w:val="none" w:sz="0" w:space="0" w:color="auto"/>
            <w:left w:val="none" w:sz="0" w:space="0" w:color="auto"/>
            <w:bottom w:val="none" w:sz="0" w:space="0" w:color="auto"/>
            <w:right w:val="none" w:sz="0" w:space="0" w:color="auto"/>
          </w:divBdr>
        </w:div>
        <w:div w:id="526334975">
          <w:marLeft w:val="0"/>
          <w:marRight w:val="0"/>
          <w:marTop w:val="0"/>
          <w:marBottom w:val="0"/>
          <w:divBdr>
            <w:top w:val="none" w:sz="0" w:space="0" w:color="auto"/>
            <w:left w:val="none" w:sz="0" w:space="0" w:color="auto"/>
            <w:bottom w:val="none" w:sz="0" w:space="0" w:color="auto"/>
            <w:right w:val="none" w:sz="0" w:space="0" w:color="auto"/>
          </w:divBdr>
        </w:div>
        <w:div w:id="1216550941">
          <w:marLeft w:val="0"/>
          <w:marRight w:val="0"/>
          <w:marTop w:val="0"/>
          <w:marBottom w:val="0"/>
          <w:divBdr>
            <w:top w:val="none" w:sz="0" w:space="0" w:color="auto"/>
            <w:left w:val="none" w:sz="0" w:space="0" w:color="auto"/>
            <w:bottom w:val="none" w:sz="0" w:space="0" w:color="auto"/>
            <w:right w:val="none" w:sz="0" w:space="0" w:color="auto"/>
          </w:divBdr>
        </w:div>
        <w:div w:id="813908668">
          <w:marLeft w:val="0"/>
          <w:marRight w:val="0"/>
          <w:marTop w:val="0"/>
          <w:marBottom w:val="0"/>
          <w:divBdr>
            <w:top w:val="none" w:sz="0" w:space="0" w:color="auto"/>
            <w:left w:val="none" w:sz="0" w:space="0" w:color="auto"/>
            <w:bottom w:val="none" w:sz="0" w:space="0" w:color="auto"/>
            <w:right w:val="none" w:sz="0" w:space="0" w:color="auto"/>
          </w:divBdr>
        </w:div>
        <w:div w:id="1024747462">
          <w:marLeft w:val="0"/>
          <w:marRight w:val="0"/>
          <w:marTop w:val="0"/>
          <w:marBottom w:val="0"/>
          <w:divBdr>
            <w:top w:val="none" w:sz="0" w:space="0" w:color="auto"/>
            <w:left w:val="none" w:sz="0" w:space="0" w:color="auto"/>
            <w:bottom w:val="none" w:sz="0" w:space="0" w:color="auto"/>
            <w:right w:val="none" w:sz="0" w:space="0" w:color="auto"/>
          </w:divBdr>
        </w:div>
        <w:div w:id="829177731">
          <w:marLeft w:val="0"/>
          <w:marRight w:val="0"/>
          <w:marTop w:val="0"/>
          <w:marBottom w:val="0"/>
          <w:divBdr>
            <w:top w:val="none" w:sz="0" w:space="0" w:color="auto"/>
            <w:left w:val="none" w:sz="0" w:space="0" w:color="auto"/>
            <w:bottom w:val="none" w:sz="0" w:space="0" w:color="auto"/>
            <w:right w:val="none" w:sz="0" w:space="0" w:color="auto"/>
          </w:divBdr>
        </w:div>
        <w:div w:id="447429880">
          <w:marLeft w:val="0"/>
          <w:marRight w:val="0"/>
          <w:marTop w:val="0"/>
          <w:marBottom w:val="0"/>
          <w:divBdr>
            <w:top w:val="none" w:sz="0" w:space="0" w:color="auto"/>
            <w:left w:val="none" w:sz="0" w:space="0" w:color="auto"/>
            <w:bottom w:val="none" w:sz="0" w:space="0" w:color="auto"/>
            <w:right w:val="none" w:sz="0" w:space="0" w:color="auto"/>
          </w:divBdr>
        </w:div>
        <w:div w:id="348223306">
          <w:marLeft w:val="0"/>
          <w:marRight w:val="0"/>
          <w:marTop w:val="0"/>
          <w:marBottom w:val="0"/>
          <w:divBdr>
            <w:top w:val="none" w:sz="0" w:space="0" w:color="auto"/>
            <w:left w:val="none" w:sz="0" w:space="0" w:color="auto"/>
            <w:bottom w:val="none" w:sz="0" w:space="0" w:color="auto"/>
            <w:right w:val="none" w:sz="0" w:space="0" w:color="auto"/>
          </w:divBdr>
        </w:div>
        <w:div w:id="39206725">
          <w:marLeft w:val="0"/>
          <w:marRight w:val="0"/>
          <w:marTop w:val="0"/>
          <w:marBottom w:val="0"/>
          <w:divBdr>
            <w:top w:val="none" w:sz="0" w:space="0" w:color="auto"/>
            <w:left w:val="none" w:sz="0" w:space="0" w:color="auto"/>
            <w:bottom w:val="none" w:sz="0" w:space="0" w:color="auto"/>
            <w:right w:val="none" w:sz="0" w:space="0" w:color="auto"/>
          </w:divBdr>
        </w:div>
        <w:div w:id="1473669348">
          <w:marLeft w:val="0"/>
          <w:marRight w:val="0"/>
          <w:marTop w:val="0"/>
          <w:marBottom w:val="0"/>
          <w:divBdr>
            <w:top w:val="none" w:sz="0" w:space="0" w:color="auto"/>
            <w:left w:val="none" w:sz="0" w:space="0" w:color="auto"/>
            <w:bottom w:val="none" w:sz="0" w:space="0" w:color="auto"/>
            <w:right w:val="none" w:sz="0" w:space="0" w:color="auto"/>
          </w:divBdr>
        </w:div>
        <w:div w:id="584147289">
          <w:marLeft w:val="0"/>
          <w:marRight w:val="0"/>
          <w:marTop w:val="0"/>
          <w:marBottom w:val="0"/>
          <w:divBdr>
            <w:top w:val="none" w:sz="0" w:space="0" w:color="auto"/>
            <w:left w:val="none" w:sz="0" w:space="0" w:color="auto"/>
            <w:bottom w:val="none" w:sz="0" w:space="0" w:color="auto"/>
            <w:right w:val="none" w:sz="0" w:space="0" w:color="auto"/>
          </w:divBdr>
        </w:div>
        <w:div w:id="1158771364">
          <w:marLeft w:val="0"/>
          <w:marRight w:val="0"/>
          <w:marTop w:val="0"/>
          <w:marBottom w:val="0"/>
          <w:divBdr>
            <w:top w:val="none" w:sz="0" w:space="0" w:color="auto"/>
            <w:left w:val="none" w:sz="0" w:space="0" w:color="auto"/>
            <w:bottom w:val="none" w:sz="0" w:space="0" w:color="auto"/>
            <w:right w:val="none" w:sz="0" w:space="0" w:color="auto"/>
          </w:divBdr>
        </w:div>
        <w:div w:id="657661026">
          <w:marLeft w:val="0"/>
          <w:marRight w:val="0"/>
          <w:marTop w:val="0"/>
          <w:marBottom w:val="0"/>
          <w:divBdr>
            <w:top w:val="none" w:sz="0" w:space="0" w:color="auto"/>
            <w:left w:val="none" w:sz="0" w:space="0" w:color="auto"/>
            <w:bottom w:val="none" w:sz="0" w:space="0" w:color="auto"/>
            <w:right w:val="none" w:sz="0" w:space="0" w:color="auto"/>
          </w:divBdr>
        </w:div>
        <w:div w:id="1610821379">
          <w:marLeft w:val="0"/>
          <w:marRight w:val="0"/>
          <w:marTop w:val="0"/>
          <w:marBottom w:val="0"/>
          <w:divBdr>
            <w:top w:val="none" w:sz="0" w:space="0" w:color="auto"/>
            <w:left w:val="none" w:sz="0" w:space="0" w:color="auto"/>
            <w:bottom w:val="none" w:sz="0" w:space="0" w:color="auto"/>
            <w:right w:val="none" w:sz="0" w:space="0" w:color="auto"/>
          </w:divBdr>
        </w:div>
        <w:div w:id="355277048">
          <w:marLeft w:val="0"/>
          <w:marRight w:val="0"/>
          <w:marTop w:val="0"/>
          <w:marBottom w:val="0"/>
          <w:divBdr>
            <w:top w:val="none" w:sz="0" w:space="0" w:color="auto"/>
            <w:left w:val="none" w:sz="0" w:space="0" w:color="auto"/>
            <w:bottom w:val="none" w:sz="0" w:space="0" w:color="auto"/>
            <w:right w:val="none" w:sz="0" w:space="0" w:color="auto"/>
          </w:divBdr>
        </w:div>
        <w:div w:id="1994095309">
          <w:marLeft w:val="0"/>
          <w:marRight w:val="0"/>
          <w:marTop w:val="0"/>
          <w:marBottom w:val="0"/>
          <w:divBdr>
            <w:top w:val="none" w:sz="0" w:space="0" w:color="auto"/>
            <w:left w:val="none" w:sz="0" w:space="0" w:color="auto"/>
            <w:bottom w:val="none" w:sz="0" w:space="0" w:color="auto"/>
            <w:right w:val="none" w:sz="0" w:space="0" w:color="auto"/>
          </w:divBdr>
        </w:div>
        <w:div w:id="1222908588">
          <w:marLeft w:val="0"/>
          <w:marRight w:val="0"/>
          <w:marTop w:val="0"/>
          <w:marBottom w:val="0"/>
          <w:divBdr>
            <w:top w:val="none" w:sz="0" w:space="0" w:color="auto"/>
            <w:left w:val="none" w:sz="0" w:space="0" w:color="auto"/>
            <w:bottom w:val="none" w:sz="0" w:space="0" w:color="auto"/>
            <w:right w:val="none" w:sz="0" w:space="0" w:color="auto"/>
          </w:divBdr>
        </w:div>
        <w:div w:id="1199585200">
          <w:marLeft w:val="0"/>
          <w:marRight w:val="0"/>
          <w:marTop w:val="0"/>
          <w:marBottom w:val="0"/>
          <w:divBdr>
            <w:top w:val="none" w:sz="0" w:space="0" w:color="auto"/>
            <w:left w:val="none" w:sz="0" w:space="0" w:color="auto"/>
            <w:bottom w:val="none" w:sz="0" w:space="0" w:color="auto"/>
            <w:right w:val="none" w:sz="0" w:space="0" w:color="auto"/>
          </w:divBdr>
        </w:div>
        <w:div w:id="2107264851">
          <w:marLeft w:val="0"/>
          <w:marRight w:val="0"/>
          <w:marTop w:val="0"/>
          <w:marBottom w:val="0"/>
          <w:divBdr>
            <w:top w:val="none" w:sz="0" w:space="0" w:color="auto"/>
            <w:left w:val="none" w:sz="0" w:space="0" w:color="auto"/>
            <w:bottom w:val="none" w:sz="0" w:space="0" w:color="auto"/>
            <w:right w:val="none" w:sz="0" w:space="0" w:color="auto"/>
          </w:divBdr>
        </w:div>
        <w:div w:id="1226144374">
          <w:marLeft w:val="0"/>
          <w:marRight w:val="0"/>
          <w:marTop w:val="0"/>
          <w:marBottom w:val="0"/>
          <w:divBdr>
            <w:top w:val="none" w:sz="0" w:space="0" w:color="auto"/>
            <w:left w:val="none" w:sz="0" w:space="0" w:color="auto"/>
            <w:bottom w:val="none" w:sz="0" w:space="0" w:color="auto"/>
            <w:right w:val="none" w:sz="0" w:space="0" w:color="auto"/>
          </w:divBdr>
        </w:div>
        <w:div w:id="527068644">
          <w:marLeft w:val="0"/>
          <w:marRight w:val="0"/>
          <w:marTop w:val="0"/>
          <w:marBottom w:val="0"/>
          <w:divBdr>
            <w:top w:val="none" w:sz="0" w:space="0" w:color="auto"/>
            <w:left w:val="none" w:sz="0" w:space="0" w:color="auto"/>
            <w:bottom w:val="none" w:sz="0" w:space="0" w:color="auto"/>
            <w:right w:val="none" w:sz="0" w:space="0" w:color="auto"/>
          </w:divBdr>
        </w:div>
        <w:div w:id="1789884769">
          <w:marLeft w:val="0"/>
          <w:marRight w:val="0"/>
          <w:marTop w:val="0"/>
          <w:marBottom w:val="0"/>
          <w:divBdr>
            <w:top w:val="none" w:sz="0" w:space="0" w:color="auto"/>
            <w:left w:val="none" w:sz="0" w:space="0" w:color="auto"/>
            <w:bottom w:val="none" w:sz="0" w:space="0" w:color="auto"/>
            <w:right w:val="none" w:sz="0" w:space="0" w:color="auto"/>
          </w:divBdr>
        </w:div>
        <w:div w:id="885677850">
          <w:marLeft w:val="0"/>
          <w:marRight w:val="0"/>
          <w:marTop w:val="0"/>
          <w:marBottom w:val="0"/>
          <w:divBdr>
            <w:top w:val="none" w:sz="0" w:space="0" w:color="auto"/>
            <w:left w:val="none" w:sz="0" w:space="0" w:color="auto"/>
            <w:bottom w:val="none" w:sz="0" w:space="0" w:color="auto"/>
            <w:right w:val="none" w:sz="0" w:space="0" w:color="auto"/>
          </w:divBdr>
        </w:div>
        <w:div w:id="400754432">
          <w:marLeft w:val="0"/>
          <w:marRight w:val="0"/>
          <w:marTop w:val="0"/>
          <w:marBottom w:val="0"/>
          <w:divBdr>
            <w:top w:val="none" w:sz="0" w:space="0" w:color="auto"/>
            <w:left w:val="none" w:sz="0" w:space="0" w:color="auto"/>
            <w:bottom w:val="none" w:sz="0" w:space="0" w:color="auto"/>
            <w:right w:val="none" w:sz="0" w:space="0" w:color="auto"/>
          </w:divBdr>
        </w:div>
        <w:div w:id="625895211">
          <w:marLeft w:val="0"/>
          <w:marRight w:val="0"/>
          <w:marTop w:val="0"/>
          <w:marBottom w:val="0"/>
          <w:divBdr>
            <w:top w:val="none" w:sz="0" w:space="0" w:color="auto"/>
            <w:left w:val="none" w:sz="0" w:space="0" w:color="auto"/>
            <w:bottom w:val="none" w:sz="0" w:space="0" w:color="auto"/>
            <w:right w:val="none" w:sz="0" w:space="0" w:color="auto"/>
          </w:divBdr>
        </w:div>
        <w:div w:id="328872699">
          <w:marLeft w:val="0"/>
          <w:marRight w:val="0"/>
          <w:marTop w:val="0"/>
          <w:marBottom w:val="0"/>
          <w:divBdr>
            <w:top w:val="none" w:sz="0" w:space="0" w:color="auto"/>
            <w:left w:val="none" w:sz="0" w:space="0" w:color="auto"/>
            <w:bottom w:val="none" w:sz="0" w:space="0" w:color="auto"/>
            <w:right w:val="none" w:sz="0" w:space="0" w:color="auto"/>
          </w:divBdr>
        </w:div>
      </w:divsChild>
    </w:div>
    <w:div w:id="1479221301">
      <w:bodyDiv w:val="1"/>
      <w:marLeft w:val="0"/>
      <w:marRight w:val="0"/>
      <w:marTop w:val="0"/>
      <w:marBottom w:val="0"/>
      <w:divBdr>
        <w:top w:val="none" w:sz="0" w:space="0" w:color="auto"/>
        <w:left w:val="none" w:sz="0" w:space="0" w:color="auto"/>
        <w:bottom w:val="none" w:sz="0" w:space="0" w:color="auto"/>
        <w:right w:val="none" w:sz="0" w:space="0" w:color="auto"/>
      </w:divBdr>
    </w:div>
    <w:div w:id="1567295752">
      <w:bodyDiv w:val="1"/>
      <w:marLeft w:val="0"/>
      <w:marRight w:val="0"/>
      <w:marTop w:val="0"/>
      <w:marBottom w:val="0"/>
      <w:divBdr>
        <w:top w:val="none" w:sz="0" w:space="0" w:color="auto"/>
        <w:left w:val="none" w:sz="0" w:space="0" w:color="auto"/>
        <w:bottom w:val="none" w:sz="0" w:space="0" w:color="auto"/>
        <w:right w:val="none" w:sz="0" w:space="0" w:color="auto"/>
      </w:divBdr>
    </w:div>
    <w:div w:id="1711298253">
      <w:bodyDiv w:val="1"/>
      <w:marLeft w:val="0"/>
      <w:marRight w:val="0"/>
      <w:marTop w:val="0"/>
      <w:marBottom w:val="0"/>
      <w:divBdr>
        <w:top w:val="none" w:sz="0" w:space="0" w:color="auto"/>
        <w:left w:val="none" w:sz="0" w:space="0" w:color="auto"/>
        <w:bottom w:val="none" w:sz="0" w:space="0" w:color="auto"/>
        <w:right w:val="none" w:sz="0" w:space="0" w:color="auto"/>
      </w:divBdr>
    </w:div>
    <w:div w:id="1715427997">
      <w:bodyDiv w:val="1"/>
      <w:marLeft w:val="0"/>
      <w:marRight w:val="0"/>
      <w:marTop w:val="0"/>
      <w:marBottom w:val="0"/>
      <w:divBdr>
        <w:top w:val="none" w:sz="0" w:space="0" w:color="auto"/>
        <w:left w:val="none" w:sz="0" w:space="0" w:color="auto"/>
        <w:bottom w:val="none" w:sz="0" w:space="0" w:color="auto"/>
        <w:right w:val="none" w:sz="0" w:space="0" w:color="auto"/>
      </w:divBdr>
    </w:div>
    <w:div w:id="1732537609">
      <w:bodyDiv w:val="1"/>
      <w:marLeft w:val="0"/>
      <w:marRight w:val="0"/>
      <w:marTop w:val="0"/>
      <w:marBottom w:val="0"/>
      <w:divBdr>
        <w:top w:val="none" w:sz="0" w:space="0" w:color="auto"/>
        <w:left w:val="none" w:sz="0" w:space="0" w:color="auto"/>
        <w:bottom w:val="none" w:sz="0" w:space="0" w:color="auto"/>
        <w:right w:val="none" w:sz="0" w:space="0" w:color="auto"/>
      </w:divBdr>
    </w:div>
    <w:div w:id="1750301198">
      <w:bodyDiv w:val="1"/>
      <w:marLeft w:val="0"/>
      <w:marRight w:val="0"/>
      <w:marTop w:val="0"/>
      <w:marBottom w:val="0"/>
      <w:divBdr>
        <w:top w:val="none" w:sz="0" w:space="0" w:color="auto"/>
        <w:left w:val="none" w:sz="0" w:space="0" w:color="auto"/>
        <w:bottom w:val="none" w:sz="0" w:space="0" w:color="auto"/>
        <w:right w:val="none" w:sz="0" w:space="0" w:color="auto"/>
      </w:divBdr>
    </w:div>
    <w:div w:id="1790275971">
      <w:bodyDiv w:val="1"/>
      <w:marLeft w:val="0"/>
      <w:marRight w:val="0"/>
      <w:marTop w:val="0"/>
      <w:marBottom w:val="0"/>
      <w:divBdr>
        <w:top w:val="none" w:sz="0" w:space="0" w:color="auto"/>
        <w:left w:val="none" w:sz="0" w:space="0" w:color="auto"/>
        <w:bottom w:val="none" w:sz="0" w:space="0" w:color="auto"/>
        <w:right w:val="none" w:sz="0" w:space="0" w:color="auto"/>
      </w:divBdr>
    </w:div>
    <w:div w:id="1917281567">
      <w:bodyDiv w:val="1"/>
      <w:marLeft w:val="0"/>
      <w:marRight w:val="0"/>
      <w:marTop w:val="0"/>
      <w:marBottom w:val="0"/>
      <w:divBdr>
        <w:top w:val="none" w:sz="0" w:space="0" w:color="auto"/>
        <w:left w:val="none" w:sz="0" w:space="0" w:color="auto"/>
        <w:bottom w:val="none" w:sz="0" w:space="0" w:color="auto"/>
        <w:right w:val="none" w:sz="0" w:space="0" w:color="auto"/>
      </w:divBdr>
    </w:div>
    <w:div w:id="1977832358">
      <w:bodyDiv w:val="1"/>
      <w:marLeft w:val="0"/>
      <w:marRight w:val="0"/>
      <w:marTop w:val="0"/>
      <w:marBottom w:val="0"/>
      <w:divBdr>
        <w:top w:val="none" w:sz="0" w:space="0" w:color="auto"/>
        <w:left w:val="none" w:sz="0" w:space="0" w:color="auto"/>
        <w:bottom w:val="none" w:sz="0" w:space="0" w:color="auto"/>
        <w:right w:val="none" w:sz="0" w:space="0" w:color="auto"/>
      </w:divBdr>
      <w:divsChild>
        <w:div w:id="711735408">
          <w:marLeft w:val="0"/>
          <w:marRight w:val="0"/>
          <w:marTop w:val="0"/>
          <w:marBottom w:val="0"/>
          <w:divBdr>
            <w:top w:val="single" w:sz="6" w:space="5" w:color="A2A9B1"/>
            <w:left w:val="single" w:sz="6" w:space="5" w:color="A2A9B1"/>
            <w:bottom w:val="single" w:sz="6" w:space="5" w:color="A2A9B1"/>
            <w:right w:val="single" w:sz="6" w:space="5" w:color="A2A9B1"/>
          </w:divBdr>
        </w:div>
        <w:div w:id="1909686007">
          <w:marLeft w:val="336"/>
          <w:marRight w:val="0"/>
          <w:marTop w:val="120"/>
          <w:marBottom w:val="312"/>
          <w:divBdr>
            <w:top w:val="none" w:sz="0" w:space="0" w:color="auto"/>
            <w:left w:val="none" w:sz="0" w:space="0" w:color="auto"/>
            <w:bottom w:val="none" w:sz="0" w:space="0" w:color="auto"/>
            <w:right w:val="none" w:sz="0" w:space="0" w:color="auto"/>
          </w:divBdr>
          <w:divsChild>
            <w:div w:id="84944395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046635872">
      <w:bodyDiv w:val="1"/>
      <w:marLeft w:val="0"/>
      <w:marRight w:val="0"/>
      <w:marTop w:val="0"/>
      <w:marBottom w:val="0"/>
      <w:divBdr>
        <w:top w:val="none" w:sz="0" w:space="0" w:color="auto"/>
        <w:left w:val="none" w:sz="0" w:space="0" w:color="auto"/>
        <w:bottom w:val="none" w:sz="0" w:space="0" w:color="auto"/>
        <w:right w:val="none" w:sz="0" w:space="0" w:color="auto"/>
      </w:divBdr>
    </w:div>
    <w:div w:id="2062898242">
      <w:bodyDiv w:val="1"/>
      <w:marLeft w:val="0"/>
      <w:marRight w:val="0"/>
      <w:marTop w:val="0"/>
      <w:marBottom w:val="0"/>
      <w:divBdr>
        <w:top w:val="none" w:sz="0" w:space="0" w:color="auto"/>
        <w:left w:val="none" w:sz="0" w:space="0" w:color="auto"/>
        <w:bottom w:val="none" w:sz="0" w:space="0" w:color="auto"/>
        <w:right w:val="none" w:sz="0" w:space="0" w:color="auto"/>
      </w:divBdr>
    </w:div>
    <w:div w:id="2095585368">
      <w:bodyDiv w:val="1"/>
      <w:marLeft w:val="0"/>
      <w:marRight w:val="0"/>
      <w:marTop w:val="0"/>
      <w:marBottom w:val="0"/>
      <w:divBdr>
        <w:top w:val="none" w:sz="0" w:space="0" w:color="auto"/>
        <w:left w:val="none" w:sz="0" w:space="0" w:color="auto"/>
        <w:bottom w:val="none" w:sz="0" w:space="0" w:color="auto"/>
        <w:right w:val="none" w:sz="0" w:space="0" w:color="auto"/>
      </w:divBdr>
    </w:div>
    <w:div w:id="214245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ki/%D0%A1%D1%8B%D1%80%D0%B4%D0%B0%D1%80%D0%B8%D1%8F" TargetMode="External"/><Relationship Id="rId299" Type="http://schemas.openxmlformats.org/officeDocument/2006/relationships/hyperlink" Target="https://kk.wikipedia.org/wiki/%D0%9E%D1%80%D1%82%D0%B0%D0%BB%D1%8B%D2%9B_%D0%90%D0%B7%D0%B8%D1%8F" TargetMode="External"/><Relationship Id="rId21" Type="http://schemas.openxmlformats.org/officeDocument/2006/relationships/hyperlink" Target="https://kk.wikipedia.org/wiki/%D2%AE%D0%BD%D0%B4%D1%96%D1%81%D1%82%D0%B0%D0%BD" TargetMode="External"/><Relationship Id="rId63" Type="http://schemas.openxmlformats.org/officeDocument/2006/relationships/hyperlink" Target="https://kk.wikipedia.org/wiki/%D0%A1%D0%B0%D2%9B%D1%82%D0%B0%D1%80" TargetMode="External"/><Relationship Id="rId159" Type="http://schemas.openxmlformats.org/officeDocument/2006/relationships/hyperlink" Target="https://kk.wikipedia.org/w/index.php?title=%D0%90%D0%BB%D0%B4%D1%8B%D2%A3%D2%93%D1%8B_%D0%90%D0%B7%D0%B8%D1%8F&amp;action=edit&amp;redlink=1" TargetMode="External"/><Relationship Id="rId324" Type="http://schemas.openxmlformats.org/officeDocument/2006/relationships/hyperlink" Target="https://kk.wikipedia.org/wiki/%D2%9A%D1%8B%D1%82%D0%B0%D0%B9" TargetMode="External"/><Relationship Id="rId366" Type="http://schemas.openxmlformats.org/officeDocument/2006/relationships/hyperlink" Target="https://kk.wikipedia.org/wiki/%D0%90%D1%80%D0%BD%D0%B0%D0%B9%D1%8B:%D0%9A%D1%96%D1%82%D0%B0%D0%BF_%D2%9B%D0%B0%D0%B9%D0%BD%D0%B0%D1%80%D0%BB%D0%B0%D1%80%D1%8B/9965171343" TargetMode="External"/><Relationship Id="rId170" Type="http://schemas.openxmlformats.org/officeDocument/2006/relationships/hyperlink" Target="https://kk.wikipedia.org/wiki/%D0%A2%D0%B5%D0%BC%D1%96%D1%80" TargetMode="External"/><Relationship Id="rId226" Type="http://schemas.openxmlformats.org/officeDocument/2006/relationships/hyperlink" Target="https://kk.wikipedia.org/w/index.php?title=%D0%A7%D0%B8%D0%BD-%D0%B3%D1%83&amp;action=edit&amp;redlink=1" TargetMode="External"/><Relationship Id="rId433" Type="http://schemas.openxmlformats.org/officeDocument/2006/relationships/hyperlink" Target="https://kk.wikipedia.org/wiki/%D0%9E%D1%80%D1%82%D0%B0%D0%BB%D1%8B%D2%9B_%D0%90%D0%B7%D0%B8%D1%8F" TargetMode="External"/><Relationship Id="rId268" Type="http://schemas.openxmlformats.org/officeDocument/2006/relationships/hyperlink" Target="https://kk.wikipedia.org/wiki/%D0%A3%D3%99%D0%BB%D0%B8%D1%85%D0%B0%D0%BD%D0%BE%D0%B2_%D0%A8%D0%BE%D2%9B%D0%B0%D0%BD_%D0%A8%D1%8B%D2%A3%D2%93%D1%8B%D1%81%D2%B1%D0%BB%D1%8B" TargetMode="External"/><Relationship Id="rId475" Type="http://schemas.openxmlformats.org/officeDocument/2006/relationships/hyperlink" Target="https://kk.wikipedia.org/wiki/%D0%94%D1%83%D0%BD%D0%B0%D0%B9" TargetMode="External"/><Relationship Id="rId32" Type="http://schemas.openxmlformats.org/officeDocument/2006/relationships/hyperlink" Target="https://kk.wikipedia.org/wiki/%D0%A1%D0%B0%D2%9B" TargetMode="External"/><Relationship Id="rId74" Type="http://schemas.openxmlformats.org/officeDocument/2006/relationships/hyperlink" Target="https://kk.wikipedia.org/wiki/%D0%9C%D0%B0%D1%81%D1%81%D0%B0%D0%B3%D0%B5%D1%82" TargetMode="External"/><Relationship Id="rId128" Type="http://schemas.openxmlformats.org/officeDocument/2006/relationships/hyperlink" Target="https://kk.wikipedia.org/w/index.php?title=%D0%95%D0%B4%D1%96%D1%80%D0%B5%D0%B9_%D1%82%D0%B0%D1%83%D0%BB%D0%B0%D1%80%D1%8B&amp;action=edit&amp;redlink=1" TargetMode="External"/><Relationship Id="rId335" Type="http://schemas.openxmlformats.org/officeDocument/2006/relationships/hyperlink" Target="https://kk.wikipedia.org/wiki/%D0%A8%D1%83_%D0%B0%D2%A3%D2%93%D0%B0%D1%80%D1%8B" TargetMode="External"/><Relationship Id="rId377" Type="http://schemas.openxmlformats.org/officeDocument/2006/relationships/hyperlink" Target="https://kk.wikipedia.org/wiki/%D3%98%D1%81%D0%BA%D0%B5%D1%80%D0%B1%D0%B0%D1%81%D1%8B" TargetMode="External"/><Relationship Id="rId5" Type="http://schemas.openxmlformats.org/officeDocument/2006/relationships/hyperlink" Target="https://kk.wikipedia.org/wiki/%D0%9C%D1%8B%D1%81" TargetMode="External"/><Relationship Id="rId181" Type="http://schemas.openxmlformats.org/officeDocument/2006/relationships/hyperlink" Target="https://kk.wikipedia.org/wiki/%D0%93%D0%B5%D1%80%D0%BE%D0%B4%D0%BE%D1%82" TargetMode="External"/><Relationship Id="rId237" Type="http://schemas.openxmlformats.org/officeDocument/2006/relationships/hyperlink" Target="https://kk.wikipedia.org/wiki/%D0%94%D1%83%D0%BB%D0%B0%D1%82" TargetMode="External"/><Relationship Id="rId402" Type="http://schemas.openxmlformats.org/officeDocument/2006/relationships/hyperlink" Target="https://kk.wikipedia.org/wiki/%D0%9A%D1%83%D1%88%D0%B0%D0%BD_%D0%BF%D0%B0%D1%82%D1%88%D0%B0%D0%BB%D1%8B%D2%93%D1%8B" TargetMode="External"/><Relationship Id="rId279" Type="http://schemas.openxmlformats.org/officeDocument/2006/relationships/hyperlink" Target="https://kk.wikipedia.org/wiki/%D2%AE%D0%B9%D1%81%D1%96%D0%BD_%D0%BC%D0%B5%D0%BC%D0%BB%D0%B5%D0%BA%D0%B5%D1%82%D1%96" TargetMode="External"/><Relationship Id="rId444" Type="http://schemas.openxmlformats.org/officeDocument/2006/relationships/hyperlink" Target="https://kk.wikipedia.org/wiki/152" TargetMode="External"/><Relationship Id="rId486" Type="http://schemas.openxmlformats.org/officeDocument/2006/relationships/hyperlink" Target="https://kk.wikipedia.org/wiki/6_%D2%93." TargetMode="External"/><Relationship Id="rId43" Type="http://schemas.openxmlformats.org/officeDocument/2006/relationships/hyperlink" Target="https://kk.wikipedia.org/wiki/%D0%90%D1%80%D0%B0%D0%BB_%D1%82%D0%B5%D2%A3%D1%96%D0%B7%D1%96" TargetMode="External"/><Relationship Id="rId139" Type="http://schemas.openxmlformats.org/officeDocument/2006/relationships/hyperlink" Target="https://kk.wikipedia.org/wiki/%D0%A1%D0%B0%D2%9B%D1%82%D0%B0%D1%80" TargetMode="External"/><Relationship Id="rId290" Type="http://schemas.openxmlformats.org/officeDocument/2006/relationships/hyperlink" Target="https://kk.wikipedia.org/wiki/%D0%91%D2%B1%D1%80%D1%8B%D1%88" TargetMode="External"/><Relationship Id="rId304" Type="http://schemas.openxmlformats.org/officeDocument/2006/relationships/hyperlink" Target="https://kk.wikipedia.org/wiki/%D2%9A%D0%B0%D2%A3%D0%BB%D1%8B" TargetMode="External"/><Relationship Id="rId346" Type="http://schemas.openxmlformats.org/officeDocument/2006/relationships/hyperlink" Target="https://kk.wikipedia.org/wiki/%D0%A1%D1%8B%D1%80%D0%B4%D0%B0%D1%80%D0%B8%D1%8F" TargetMode="External"/><Relationship Id="rId388" Type="http://schemas.openxmlformats.org/officeDocument/2006/relationships/hyperlink" Target="https://kk.wikipedia.org/w/index.php?title=%D0%96%D1%83%D0%BD%D0%B4%D0%B5%D1%80&amp;action=edit&amp;redlink=1" TargetMode="External"/><Relationship Id="rId85" Type="http://schemas.openxmlformats.org/officeDocument/2006/relationships/hyperlink" Target="https://kk.wikipedia.org/w/index.php?title=%D0%AE%D0%BD%D0%B0%D0%BD-%D0%BF%D0%B0%D1%80%D1%81%D1%8B_%D1%81%D0%BE%D2%93%D1%8B%D1%81%D1%8B&amp;action=edit&amp;redlink=1" TargetMode="External"/><Relationship Id="rId150" Type="http://schemas.openxmlformats.org/officeDocument/2006/relationships/hyperlink" Target="https://kk.wikipedia.org/w/index.php?title=%D0%A1%D0%B0%D0%B9%D2%93%D0%B0%D2%9B&amp;action=edit&amp;redlink=1" TargetMode="External"/><Relationship Id="rId192" Type="http://schemas.openxmlformats.org/officeDocument/2006/relationships/hyperlink" Target="https://kk.wikipedia.org/wiki/%D2%9A%D0%B0%D0%B7%D0%B0%D2%9B%D1%81%D1%82%D0%B0%D0%BD" TargetMode="External"/><Relationship Id="rId206" Type="http://schemas.openxmlformats.org/officeDocument/2006/relationships/hyperlink" Target="https://kk.wikipedia.org/wiki/%D0%A8%D1%83" TargetMode="External"/><Relationship Id="rId413" Type="http://schemas.openxmlformats.org/officeDocument/2006/relationships/hyperlink" Target="https://kk.wikipedia.org/w/index.php?title=%D0%A2%D0%BE%D1%83%D0%BC%D0%B0%D0%BD%D1%8C&amp;action=edit&amp;redlink=1" TargetMode="External"/><Relationship Id="rId248" Type="http://schemas.openxmlformats.org/officeDocument/2006/relationships/hyperlink" Target="https://kk.wikipedia.org/wiki/%D0%90%D1%80%D0%B8%D1%81%D1%82%D0%BE%D0%B2_%D0%9D%D0%B8%D0%BA%D0%BE%D0%BB%D0%B0%D0%B9_%D0%90%D0%BB%D0%B5%D0%BA%D1%81%D0%B0%D0%BD%D0%B4%D1%80%D0%BE%D0%B2%D0%B8%D1%87" TargetMode="External"/><Relationship Id="rId455" Type="http://schemas.openxmlformats.org/officeDocument/2006/relationships/hyperlink" Target="https://kk.wikipedia.org/wiki/%D2%9A%D0%B0%D0%B7%D0%B0%D2%9B%D1%81%D1%82%D0%B0%D0%BD" TargetMode="External"/><Relationship Id="rId12" Type="http://schemas.openxmlformats.org/officeDocument/2006/relationships/hyperlink" Target="https://kk.wikipedia.org/wiki/%D0%91%D0%B0%D0%BB%D1%88%D1%8B%D2%9B" TargetMode="External"/><Relationship Id="rId108" Type="http://schemas.openxmlformats.org/officeDocument/2006/relationships/hyperlink" Target="https://kk.wikipedia.org/w/index.php?title=%D0%9A%D0%B0%D1%82%D0%B0%D1%84%D1%80%D0%B0%D0%BA%D1%82&amp;action=edit&amp;redlink=1" TargetMode="External"/><Relationship Id="rId315" Type="http://schemas.openxmlformats.org/officeDocument/2006/relationships/hyperlink" Target="https://kk.wikipedia.org/wiki/%D0%9E%D1%80%D1%82%D0%B0_%D0%90%D0%B7%D0%B8%D1%8F" TargetMode="External"/><Relationship Id="rId357" Type="http://schemas.openxmlformats.org/officeDocument/2006/relationships/hyperlink" Target="https://kk.wikipedia.org/wiki/%D0%9C%D0%B0%D1%80%D0%B4%D0%B0%D0%BD%D0%BA%D2%AF%D0%B9%D1%96%D0%BA" TargetMode="External"/><Relationship Id="rId54" Type="http://schemas.openxmlformats.org/officeDocument/2006/relationships/hyperlink" Target="https://kk.wikipedia.org/w/index.php?title=%D0%9B%D2%AF%D0%B4%D0%B8%D1%8F&amp;action=edit&amp;redlink=1" TargetMode="External"/><Relationship Id="rId96" Type="http://schemas.openxmlformats.org/officeDocument/2006/relationships/hyperlink" Target="https://kk.wikipedia.org/wiki/%D0%91%D0%B0%D0%B1%D1%8B%D0%BB" TargetMode="External"/><Relationship Id="rId161" Type="http://schemas.openxmlformats.org/officeDocument/2006/relationships/hyperlink" Target="https://kk.wikipedia.org/w/index.php?title=%D0%90%D0%BB%D0%B4%D1%8B%D2%A3%D2%93%D1%8B_%D0%90%D0%B7%D0%B8%D1%8F&amp;action=edit&amp;redlink=1" TargetMode="External"/><Relationship Id="rId217" Type="http://schemas.openxmlformats.org/officeDocument/2006/relationships/hyperlink" Target="https://kk.wikipedia.org/wiki/%D2%AE%D0%B9%D1%81%D1%96%D0%BD" TargetMode="External"/><Relationship Id="rId399" Type="http://schemas.openxmlformats.org/officeDocument/2006/relationships/hyperlink" Target="https://kk.wikipedia.org/w/index.php?title=%D0%9F%D1%80%D0%BE%D0%B2%D0%B8%D0%BD%D1%86%D0%B8%D1%8F&amp;action=edit&amp;redlink=1" TargetMode="External"/><Relationship Id="rId259" Type="http://schemas.openxmlformats.org/officeDocument/2006/relationships/hyperlink" Target="https://kk.wikipedia.org/wiki/%D0%91%D3%99%D0%B9%D0%B4%D1%96%D0%B1%D0%B5%D0%BA" TargetMode="External"/><Relationship Id="rId424" Type="http://schemas.openxmlformats.org/officeDocument/2006/relationships/hyperlink" Target="https://kk.wikipedia.org/w/index.php?title=%D2%92%D2%AF%D0%BD%D0%B4%D0%B0%D1%80&amp;action=edit&amp;redlink=1" TargetMode="External"/><Relationship Id="rId466" Type="http://schemas.openxmlformats.org/officeDocument/2006/relationships/hyperlink" Target="https://kk.wikipedia.org/wiki/%D0%A0%D0%B8%D0%BC_%D0%B8%D0%BC%D0%BF%D0%B5%D1%80%D0%B8%D1%8F%D1%81%D1%8B" TargetMode="External"/><Relationship Id="rId23" Type="http://schemas.openxmlformats.org/officeDocument/2006/relationships/hyperlink" Target="https://kk.wikipedia.org/wiki/%D0%9E%D1%80%D1%82%D0%B0_%D0%90%D0%B7%D0%B8%D1%8F" TargetMode="External"/><Relationship Id="rId119" Type="http://schemas.openxmlformats.org/officeDocument/2006/relationships/hyperlink" Target="https://kk.wikipedia.org/wiki/%D0%95%D1%81%D1%96%D0%BA" TargetMode="External"/><Relationship Id="rId270" Type="http://schemas.openxmlformats.org/officeDocument/2006/relationships/hyperlink" Target="https://kk.wikipedia.org/wiki/%D0%A8%D0%B0%D0%BD%D1%8B%D1%88%D2%9B%D1%8B%D0%BB%D1%8B" TargetMode="External"/><Relationship Id="rId326" Type="http://schemas.openxmlformats.org/officeDocument/2006/relationships/hyperlink" Target="https://kk.wikipedia.org/w/index.php?title=%D0%A4%D0%B5%D1%80%D0%B3%D0%B0%D0%BD%D0%B0&amp;action=edit&amp;redlink=1" TargetMode="External"/><Relationship Id="rId65" Type="http://schemas.openxmlformats.org/officeDocument/2006/relationships/hyperlink" Target="https://kk.wikipedia.org/wiki/%D0%A0%D0%B5%D1%81%D0%B5%D0%B9" TargetMode="External"/><Relationship Id="rId130" Type="http://schemas.openxmlformats.org/officeDocument/2006/relationships/hyperlink" Target="https://kk.wikipedia.org/wiki/%D2%9A%D0%B0%D0%B7%D0%B0%D2%9B%D1%81%D1%82%D0%B0%D0%BD" TargetMode="External"/><Relationship Id="rId368" Type="http://schemas.openxmlformats.org/officeDocument/2006/relationships/hyperlink" Target="https://kk.wikipedia.org/wiki/%D0%A1%D0%B0%D2%9B" TargetMode="External"/><Relationship Id="rId172" Type="http://schemas.openxmlformats.org/officeDocument/2006/relationships/hyperlink" Target="https://kk.wikipedia.org/wiki/%D0%A1%D0%B0%D2%9B_%D0%BC%D3%99%D0%B4%D0%B5%D0%BD%D0%B8%D0%B5%D1%82%D1%96" TargetMode="External"/><Relationship Id="rId228" Type="http://schemas.openxmlformats.org/officeDocument/2006/relationships/hyperlink" Target="https://kk.wikipedia.org/wiki/%D2%AE%D0%B9%D1%81%D1%96%D0%BD_%D0%B4%D3%99%D1%83%D1%96%D1%80%D1%96%D0%BD%D1%96%D2%A3_%D0%B5%D1%81%D0%BA%D0%B5%D1%80%D1%82%D0%BA%D1%96%D1%88%D1%82%D0%B5%D1%80%D1%96" TargetMode="External"/><Relationship Id="rId435" Type="http://schemas.openxmlformats.org/officeDocument/2006/relationships/hyperlink" Target="https://kk.wikipedia.org/wiki/174" TargetMode="External"/><Relationship Id="rId477" Type="http://schemas.openxmlformats.org/officeDocument/2006/relationships/hyperlink" Target="https://kk.wikipedia.org/w/index.php?title=%D0%9E%D1%81%D1%82%D0%B3%D0%BE%D1%82%D1%82%D0%B0%D1%80&amp;action=edit&amp;redlink=1" TargetMode="External"/><Relationship Id="rId281" Type="http://schemas.openxmlformats.org/officeDocument/2006/relationships/hyperlink" Target="https://kk.wikipedia.org/w/index.php?title=%D0%9C%D0%B0%D0%BB&amp;action=edit&amp;redlink=1" TargetMode="External"/><Relationship Id="rId337" Type="http://schemas.openxmlformats.org/officeDocument/2006/relationships/hyperlink" Target="https://kk.wikipedia.org/w/index.php?title=%D0%A7%D0%B6%D0%B8_%D0%A7%D0%B6%D0%B8&amp;action=edit&amp;redlink=1" TargetMode="External"/><Relationship Id="rId34" Type="http://schemas.openxmlformats.org/officeDocument/2006/relationships/hyperlink" Target="https://kk.wikipedia.org/w/index.php?title=%D0%9E%D0%BA%D1%81%D1%83%D1%81&amp;action=edit&amp;redlink=1" TargetMode="External"/><Relationship Id="rId76" Type="http://schemas.openxmlformats.org/officeDocument/2006/relationships/hyperlink" Target="https://kk.wikipedia.org/wiki/%D0%A1%D1%82%D1%80%D0%B0%D0%B1%D0%BE%D0%BD" TargetMode="External"/><Relationship Id="rId141" Type="http://schemas.openxmlformats.org/officeDocument/2006/relationships/hyperlink" Target="https://kk.wikipedia.org/wiki/%D0%A2%D0%B0%D1%83%D1%82%D0%B5%D0%BA%D0%B5" TargetMode="External"/><Relationship Id="rId379" Type="http://schemas.openxmlformats.org/officeDocument/2006/relationships/hyperlink" Target="https://kk.wikipedia.org/wiki/%D2%92%D2%B1%D0%BD%D0%B4%D0%B0%D1%80_%D0%BC%D0%B5%D0%BC%D0%BB%D0%B5%D0%BA%D0%B5%D1%82%D1%96" TargetMode="External"/><Relationship Id="rId7" Type="http://schemas.openxmlformats.org/officeDocument/2006/relationships/hyperlink" Target="https://kk.wikipedia.org/w/index.php?title=%D0%97%D1%8B%D1%80%D1%8F%D0%BD%D0%BE%D0%B2_%D0%9A%D0%B5%D0%BD_%D0%91%D0%B0%D0%B9%D1%8B%D1%82%D1%83_%D0%9A%D0%B5%D1%88%D0%B5%D0%BD%D1%96&amp;action=edit&amp;redlink=1" TargetMode="External"/><Relationship Id="rId183" Type="http://schemas.openxmlformats.org/officeDocument/2006/relationships/hyperlink" Target="https://kk.wikipedia.org/wiki/%D0%93%D0%B8%D0%BF%D0%BF%D0%BE%D0%BA%D1%80%D0%B0%D1%82" TargetMode="External"/><Relationship Id="rId239" Type="http://schemas.openxmlformats.org/officeDocument/2006/relationships/hyperlink" Target="https://kk.wikipedia.org/w/index.php?title=%D0%A8%D1%96%D0%B3%D1%96%D0%BB&amp;action=edit&amp;redlink=1" TargetMode="External"/><Relationship Id="rId390" Type="http://schemas.openxmlformats.org/officeDocument/2006/relationships/hyperlink" Target="https://kk.wikipedia.org/wiki/%D2%92%D2%B1%D0%BD%D0%B4%D0%B0%D1%80" TargetMode="External"/><Relationship Id="rId404" Type="http://schemas.openxmlformats.org/officeDocument/2006/relationships/hyperlink" Target="https://kk.wikipedia.org/w/index.php?title=%D2%9A%D1%8B%D1%82%D0%B0%D0%B9%D0%BB%D1%8B%D2%9B%D1%82%D0%B0%D1%80&amp;action=edit&amp;redlink=1" TargetMode="External"/><Relationship Id="rId446" Type="http://schemas.openxmlformats.org/officeDocument/2006/relationships/hyperlink" Target="https://kk.wikipedia.org/wiki/133" TargetMode="External"/><Relationship Id="rId250" Type="http://schemas.openxmlformats.org/officeDocument/2006/relationships/hyperlink" Target="https://kk.wikipedia.org/wiki/%D0%91%D0%B0%D2%9B%D1%82%D0%B8%D1%8F%D1%80" TargetMode="External"/><Relationship Id="rId271" Type="http://schemas.openxmlformats.org/officeDocument/2006/relationships/hyperlink" Target="https://kk.wikipedia.org/wiki/%D0%96%D0%B0%D0%BB%D0%B0%D0%B9%D1%8B%D1%80" TargetMode="External"/><Relationship Id="rId292" Type="http://schemas.openxmlformats.org/officeDocument/2006/relationships/hyperlink" Target="https://kk.wikipedia.org/wiki/%D0%90%D1%83%D0%BC%D0%B0%D2%9B" TargetMode="External"/><Relationship Id="rId306" Type="http://schemas.openxmlformats.org/officeDocument/2006/relationships/hyperlink" Target="https://kk.wikipedia.org/wiki/%D0%A2%D0%B0%D1%88%D0%BA%D0%B5%D0%BD%D1%82" TargetMode="External"/><Relationship Id="rId488" Type="http://schemas.openxmlformats.org/officeDocument/2006/relationships/hyperlink" Target="https://kk.wikipedia.org/wiki/%D0%A0%D0%B8%D0%BC_%D0%B8%D0%BC%D0%BF%D0%B5%D1%80%D0%B8%D1%8F%D1%81%D1%8B" TargetMode="External"/><Relationship Id="rId24" Type="http://schemas.openxmlformats.org/officeDocument/2006/relationships/hyperlink" Target="https://kk.wikipedia.org/wiki/%D2%9A%D0%B0%D0%B7%D0%B0%D2%9B%D1%81%D1%82%D0%B0%D0%BD" TargetMode="External"/><Relationship Id="rId45" Type="http://schemas.openxmlformats.org/officeDocument/2006/relationships/hyperlink" Target="https://kk.wikipedia.org/w/index.php?title=%D0%A5%D0%B0%D0%BE%D0%BC%D0%B0%D0%B2%D0%B0%D1%80%D0%B3%D0%B0&amp;action=edit&amp;redlink=1" TargetMode="External"/><Relationship Id="rId66" Type="http://schemas.openxmlformats.org/officeDocument/2006/relationships/hyperlink" Target="https://kk.wikipedia.org/wiki/%D0%9E%D1%80%D1%82%D0%B0_%D0%90%D0%B7%D0%B8%D1%8F" TargetMode="External"/><Relationship Id="rId87" Type="http://schemas.openxmlformats.org/officeDocument/2006/relationships/hyperlink" Target="https://kk.wikipedia.org/wiki/%D0%9C%D0%B0%D1%80%D0%B0%D1%84%D0%BE%D0%BD" TargetMode="External"/><Relationship Id="rId110" Type="http://schemas.openxmlformats.org/officeDocument/2006/relationships/hyperlink" Target="https://kk.wikipedia.org/wiki/%D0%A2%D0%B5%D0%BC%D1%96%D1%80_%D0%B4%D3%99%D1%83%D1%96%D1%80%D1%96" TargetMode="External"/><Relationship Id="rId131" Type="http://schemas.openxmlformats.org/officeDocument/2006/relationships/hyperlink" Target="https://kk.wikipedia.org/wiki/%D0%A1%D1%96%D0%B1%D1%96%D1%80" TargetMode="External"/><Relationship Id="rId327" Type="http://schemas.openxmlformats.org/officeDocument/2006/relationships/hyperlink" Target="https://kk.wikipedia.org/wiki/%D0%9F%D0%B0%D1%80%D1%84%D0%B8%D1%8F" TargetMode="External"/><Relationship Id="rId348" Type="http://schemas.openxmlformats.org/officeDocument/2006/relationships/hyperlink" Target="https://kk.wikipedia.org/wiki/%D0%A1%D0%B0%D1%80%D0%B0%D0%B9" TargetMode="External"/><Relationship Id="rId369" Type="http://schemas.openxmlformats.org/officeDocument/2006/relationships/hyperlink" Target="https://kk.wikipedia.org/wiki/%D2%92%D2%B1%D0%BD%D0%B4%D0%B0%D1%80" TargetMode="External"/><Relationship Id="rId152" Type="http://schemas.openxmlformats.org/officeDocument/2006/relationships/hyperlink" Target="https://kk.wikipedia.org/wiki/%D2%9A%D0%BE%D1%8F%D0%BD" TargetMode="External"/><Relationship Id="rId173" Type="http://schemas.openxmlformats.org/officeDocument/2006/relationships/hyperlink" Target="https://kk.wikipedia.org/wiki/%D0%A1%D0%B0%D2%9B_%D0%BC%D3%99%D0%B4%D0%B5%D0%BD%D0%B8%D0%B5%D1%82%D1%96" TargetMode="External"/><Relationship Id="rId194" Type="http://schemas.openxmlformats.org/officeDocument/2006/relationships/hyperlink" Target="https://kk.wikipedia.org/wiki/%D2%AE%D0%B9%D1%81%D1%96%D0%BD%D0%B4%D0%B5%D1%80" TargetMode="External"/><Relationship Id="rId208" Type="http://schemas.openxmlformats.org/officeDocument/2006/relationships/hyperlink" Target="https://kk.wikipedia.org/wiki/%D0%A2%D1%8F%D0%BD%D1%8C-%D0%A8%D0%B0%D0%BD%D1%8C" TargetMode="External"/><Relationship Id="rId229" Type="http://schemas.openxmlformats.org/officeDocument/2006/relationships/hyperlink" Target="https://kk.wikipedia.org/wiki/%D0%96%D0%B5%D1%82%D1%96%D1%81%D1%83" TargetMode="External"/><Relationship Id="rId380" Type="http://schemas.openxmlformats.org/officeDocument/2006/relationships/hyperlink" Target="https://kk.wikipedia.org/wiki/%D0%9E%D1%80%D1%82%D0%B0%D0%BB%D1%8B%D2%9B_%D0%90%D0%B7%D0%B8%D1%8F" TargetMode="External"/><Relationship Id="rId415" Type="http://schemas.openxmlformats.org/officeDocument/2006/relationships/hyperlink" Target="https://kk.wikipedia.org/wiki/%D0%9C%D3%A9%D0%B4%D0%B5_%D2%9B%D0%B0%D2%93%D0%B0%D0%BD" TargetMode="External"/><Relationship Id="rId436" Type="http://schemas.openxmlformats.org/officeDocument/2006/relationships/hyperlink" Target="https://kk.wikipedia.org/wiki/%D0%A4%D0%B5%D1%80%D2%93%D0%B0%D0%BD%D0%B0_%D0%B0%D2%A3%D2%93%D0%B0%D1%80%D1%8B" TargetMode="External"/><Relationship Id="rId457" Type="http://schemas.openxmlformats.org/officeDocument/2006/relationships/hyperlink" Target="https://kk.wikipedia.org/w/index.php?title=%D0%AE%D1%8D%D0%B1%D0%B0%D0%BD_%D0%BC%D0%B5%D0%BC%D0%BB%D0%B5%D0%BA%D0%B5%D1%82%D1%96&amp;action=edit&amp;redlink=1" TargetMode="External"/><Relationship Id="rId240" Type="http://schemas.openxmlformats.org/officeDocument/2006/relationships/hyperlink" Target="https://kk.wikipedia.org/wiki/%D0%A2%D2%AF%D1%80%D1%96%D0%BA_%D2%9B%D0%B0%D2%93%D0%B0%D0%BD%D0%B4%D1%8B%D2%93%D1%8B" TargetMode="External"/><Relationship Id="rId261" Type="http://schemas.openxmlformats.org/officeDocument/2006/relationships/hyperlink" Target="https://kk.wikipedia.org/wiki/%D0%90%D0%BB%D0%B1%D0%B0%D0%BD" TargetMode="External"/><Relationship Id="rId478" Type="http://schemas.openxmlformats.org/officeDocument/2006/relationships/hyperlink" Target="https://kk.wikipedia.org/wiki/%D0%9A%D0%B5%D1%80%D1%87%D1%8C_%D1%82%D2%AF%D0%B1%D0%B5%D0%B3%D1%96" TargetMode="External"/><Relationship Id="rId14" Type="http://schemas.openxmlformats.org/officeDocument/2006/relationships/hyperlink" Target="https://kk.wikipedia.org/wiki/%D0%A2%D0%B0%D1%81" TargetMode="External"/><Relationship Id="rId35" Type="http://schemas.openxmlformats.org/officeDocument/2006/relationships/hyperlink" Target="https://kk.wikipedia.org/wiki/%D0%A1%D1%8B%D1%80%D0%B4%D0%B0%D1%80%D0%B8%D1%8F" TargetMode="External"/><Relationship Id="rId56" Type="http://schemas.openxmlformats.org/officeDocument/2006/relationships/hyperlink" Target="https://kk.wikipedia.org/w/index.php?title=529_%D0%97%D0%91&amp;action=edit&amp;redlink=1" TargetMode="External"/><Relationship Id="rId77" Type="http://schemas.openxmlformats.org/officeDocument/2006/relationships/hyperlink" Target="https://kk.wikipedia.org/w/index.php?title=%D0%9F%D0%B0%D1%80%D1%81%D1%8B_%D1%81%D1%8B%D0%BD%D0%B0_%D0%B6%D0%B0%D0%B7%D1%83%D0%BB%D0%B0%D1%80%D1%8B&amp;action=edit&amp;redlink=1" TargetMode="External"/><Relationship Id="rId100" Type="http://schemas.openxmlformats.org/officeDocument/2006/relationships/hyperlink" Target="https://kk.wikipedia.org/wiki/%D0%94%D0%BE%D0%BD" TargetMode="External"/><Relationship Id="rId282" Type="http://schemas.openxmlformats.org/officeDocument/2006/relationships/hyperlink" Target="https://kk.wikipedia.org/wiki/%D0%96%D0%B5%D1%80" TargetMode="External"/><Relationship Id="rId317" Type="http://schemas.openxmlformats.org/officeDocument/2006/relationships/hyperlink" Target="https://kk.wikipedia.org/wiki/%D0%90%D1%80%D0%B0%D0%BB" TargetMode="External"/><Relationship Id="rId338" Type="http://schemas.openxmlformats.org/officeDocument/2006/relationships/hyperlink" Target="https://kk.wikipedia.org/wiki/%D0%A8%D0%B0%D0%BD%D1%8C%D1%8E%D0%B9" TargetMode="External"/><Relationship Id="rId359" Type="http://schemas.openxmlformats.org/officeDocument/2006/relationships/hyperlink" Target="https://kk.wikipedia.org/wiki/%D0%A2%D0%B0%D1%88%D0%BA%D0%B5%D0%BD%D1%82" TargetMode="External"/><Relationship Id="rId8" Type="http://schemas.openxmlformats.org/officeDocument/2006/relationships/hyperlink" Target="https://kk.wikipedia.org/wiki/%D0%90%D1%82%D0%B0%D1%81%D1%83_%D0%BA%D0%B5%D0%BD%D0%B4%D1%96_%D0%B0%D1%83%D0%B4%D0%B0%D0%BD%D1%8B" TargetMode="External"/><Relationship Id="rId98" Type="http://schemas.openxmlformats.org/officeDocument/2006/relationships/hyperlink" Target="https://kk.wikipedia.org/w/index.php?title=%D0%A4%D0%B5%D1%80%D2%93%D0%B0%D0%BD%D0%B0&amp;action=edit&amp;redlink=1" TargetMode="External"/><Relationship Id="rId121" Type="http://schemas.openxmlformats.org/officeDocument/2006/relationships/hyperlink" Target="https://kk.wikipedia.org/w/index.php?title=%D0%91%D0%B5%D1%81%D1%88%D0%B0%D1%82%D1%8B%D1%80_%D0%BE%D0%B1%D0%B0%D1%81%D1%8B&amp;action=edit&amp;redlink=1" TargetMode="External"/><Relationship Id="rId142" Type="http://schemas.openxmlformats.org/officeDocument/2006/relationships/hyperlink" Target="https://kk.wikipedia.org/wiki/%D0%96%D0%BE%D0%BB%D0%B1%D0%B0%D1%80%D1%8B%D1%81" TargetMode="External"/><Relationship Id="rId163" Type="http://schemas.openxmlformats.org/officeDocument/2006/relationships/hyperlink" Target="https://kk.wikipedia.org/w/index.php?title=%D0%90%D1%80%D1%8B%D1%81%D1%82%D0%B0%D0%BD-%D0%B3%D1%80%D0%B8%D1%84%D0%BE%D0%BD&amp;action=edit&amp;redlink=1" TargetMode="External"/><Relationship Id="rId184" Type="http://schemas.openxmlformats.org/officeDocument/2006/relationships/hyperlink" Target="https://kk.wikipedia.org/w/index.php?title=%D0%90%D1%80%D1%85%D0%B5%D0%BE%D0%BB%D0%BE%D0%B3%D0%B8%D1%8F%D0%BB%D1%8B%D2%9B&amp;action=edit&amp;redlink=1" TargetMode="External"/><Relationship Id="rId219" Type="http://schemas.openxmlformats.org/officeDocument/2006/relationships/hyperlink" Target="https://kk.wikipedia.org/wiki/%D0%A2%D0%B0%D0%BB%D0%B0%D1%81" TargetMode="External"/><Relationship Id="rId370" Type="http://schemas.openxmlformats.org/officeDocument/2006/relationships/hyperlink" Target="https://kk.wikipedia.org/w/index.php?title=%D0%9C%D3%A9%D0%B4%D0%B5&amp;action=edit&amp;redlink=1" TargetMode="External"/><Relationship Id="rId391" Type="http://schemas.openxmlformats.org/officeDocument/2006/relationships/hyperlink" Target="https://kk.wikipedia.org/wiki/%D2%9A%D1%8B%D1%82%D0%B0%D0%B9_%D1%82%D1%96%D0%BB%D1%96" TargetMode="External"/><Relationship Id="rId405" Type="http://schemas.openxmlformats.org/officeDocument/2006/relationships/hyperlink" Target="https://kk.wikipedia.org/wiki/2_%D2%93." TargetMode="External"/><Relationship Id="rId426" Type="http://schemas.openxmlformats.org/officeDocument/2006/relationships/hyperlink" Target="https://kk.wikipedia.org/w/index.php?title=%D0%93%D0%B0%D0%BE%D1%86%D0%B7%D1%83&amp;action=edit&amp;redlink=1" TargetMode="External"/><Relationship Id="rId447" Type="http://schemas.openxmlformats.org/officeDocument/2006/relationships/hyperlink" Target="https://kk.wikipedia.org/wiki/71" TargetMode="External"/><Relationship Id="rId230" Type="http://schemas.openxmlformats.org/officeDocument/2006/relationships/hyperlink" Target="https://kk.wikipedia.org/wiki/%D0%86%D0%BB%D0%B5" TargetMode="External"/><Relationship Id="rId251" Type="http://schemas.openxmlformats.org/officeDocument/2006/relationships/hyperlink" Target="https://kk.wikipedia.org/w/index.php?title=%D2%9A%D1%8B%D1%80%D1%8B%D2%9B%D0%B6%D2%AF%D0%B7&amp;action=edit&amp;redlink=1" TargetMode="External"/><Relationship Id="rId468" Type="http://schemas.openxmlformats.org/officeDocument/2006/relationships/hyperlink" Target="https://kk.wikipedia.org/wiki/%D0%95%D1%83%D1%80%D0%BE%D0%BF%D0%B0" TargetMode="External"/><Relationship Id="rId489" Type="http://schemas.openxmlformats.org/officeDocument/2006/relationships/hyperlink" Target="https://kk.wikipedia.org/wiki/%D0%90%D0%BD%D1%82%D1%80%D0%BE%D0%BF%D0%BE%D0%BB%D0%BE%D0%B3%D0%B8%D1%8F" TargetMode="External"/><Relationship Id="rId25" Type="http://schemas.openxmlformats.org/officeDocument/2006/relationships/hyperlink" Target="https://kk.wikipedia.org/wiki/%D0%90%D0%B7%D0%B8%D1%8F" TargetMode="External"/><Relationship Id="rId46" Type="http://schemas.openxmlformats.org/officeDocument/2006/relationships/hyperlink" Target="https://kk.wikipedia.org/w/index.php?title=%D0%A5%D0%B0%D0%BE%D0%BC%D0%B0&amp;action=edit&amp;redlink=1" TargetMode="External"/><Relationship Id="rId67" Type="http://schemas.openxmlformats.org/officeDocument/2006/relationships/hyperlink" Target="https://kk.wikipedia.org/w/index.php?title=%D0%94%D0%B0%D1%80%D0%B8%D0%B9&amp;action=edit&amp;redlink=1" TargetMode="External"/><Relationship Id="rId272" Type="http://schemas.openxmlformats.org/officeDocument/2006/relationships/hyperlink" Target="https://kk.wikipedia.org/wiki/%D2%9A%D0%B0%D2%A3%D0%BB%D1%8B_%D1%80%D1%83%D1%8B" TargetMode="External"/><Relationship Id="rId293" Type="http://schemas.openxmlformats.org/officeDocument/2006/relationships/hyperlink" Target="https://kk.wikipedia.org/wiki/%D0%96%D0%BE%D0%BB" TargetMode="External"/><Relationship Id="rId307" Type="http://schemas.openxmlformats.org/officeDocument/2006/relationships/hyperlink" Target="https://kk.wikipedia.org/wiki/%D0%A5%D0%BE%D1%80%D0%B5%D0%B7%D0%BC" TargetMode="External"/><Relationship Id="rId328" Type="http://schemas.openxmlformats.org/officeDocument/2006/relationships/hyperlink" Target="https://kk.wikipedia.org/w/index.php?title=%D2%B0%D0%BB%D1%8B_%D0%96%D1%96%D0%B1%D0%B5%D0%BA&amp;action=edit&amp;redlink=1" TargetMode="External"/><Relationship Id="rId349" Type="http://schemas.openxmlformats.org/officeDocument/2006/relationships/hyperlink" Target="https://kk.wikipedia.org/wiki/%D0%9E%D1%80%D1%82%D0%B0_%D0%90%D0%B7%D0%B8%D1%8F" TargetMode="External"/><Relationship Id="rId88" Type="http://schemas.openxmlformats.org/officeDocument/2006/relationships/hyperlink" Target="https://kk.wikipedia.org/wiki/%D0%95%D1%81%D0%BA%D0%B5%D0%BD%D0%B4%D1%96%D1%80_%D0%97%D2%B1%D0%BB%D2%9B%D0%B0%D1%80%D0%BD%D0%B0%D0%B9%D1%8B%D0%BD" TargetMode="External"/><Relationship Id="rId111" Type="http://schemas.openxmlformats.org/officeDocument/2006/relationships/hyperlink" Target="https://kk.wikipedia.org/wiki/%D2%9A%D0%B0%D0%B7%D0%B0%D2%9B%D1%81%D1%82%D0%B0%D0%BD" TargetMode="External"/><Relationship Id="rId132" Type="http://schemas.openxmlformats.org/officeDocument/2006/relationships/hyperlink" Target="https://kk.wikipedia.org/wiki/%D0%9E%D1%80%D1%82%D0%B0%D0%BB%D1%8B%D2%9B_%D0%90%D0%B7%D0%B8%D1%8F" TargetMode="External"/><Relationship Id="rId153" Type="http://schemas.openxmlformats.org/officeDocument/2006/relationships/hyperlink" Target="https://kk.wikipedia.org/wiki/%D2%9A%D0%BE%D0%BB%D0%B0" TargetMode="External"/><Relationship Id="rId174" Type="http://schemas.openxmlformats.org/officeDocument/2006/relationships/hyperlink" Target="https://kk.wikipedia.org/wiki/%D0%A1%D0%B0%D2%9B_%D0%BC%D3%99%D0%B4%D0%B5%D0%BD%D0%B8%D0%B5%D1%82%D1%96" TargetMode="External"/><Relationship Id="rId195" Type="http://schemas.openxmlformats.org/officeDocument/2006/relationships/hyperlink" Target="https://kk.wikipedia.org/wiki/%D2%9A%D2%B1%D0%BB" TargetMode="External"/><Relationship Id="rId209" Type="http://schemas.openxmlformats.org/officeDocument/2006/relationships/hyperlink" Target="https://kk.wikipedia.org/wiki/%D0%91%D0%B0%D0%BB%D2%9B%D0%B0%D1%88" TargetMode="External"/><Relationship Id="rId360" Type="http://schemas.openxmlformats.org/officeDocument/2006/relationships/hyperlink" Target="https://kk.wikipedia.org/wiki/%D0%A1%D1%8B%D1%80" TargetMode="External"/><Relationship Id="rId381" Type="http://schemas.openxmlformats.org/officeDocument/2006/relationships/hyperlink" Target="https://kk.wikipedia.org/wiki/%D0%A1%D0%BA%D0%B8%D1%84%D1%82%D0%B5%D1%80" TargetMode="External"/><Relationship Id="rId416" Type="http://schemas.openxmlformats.org/officeDocument/2006/relationships/hyperlink" Target="https://kk.wikipedia.org/wiki/209" TargetMode="External"/><Relationship Id="rId220" Type="http://schemas.openxmlformats.org/officeDocument/2006/relationships/hyperlink" Target="https://kk.wikipedia.org/wiki/%D0%AB%D1%81%D1%82%D1%8B%D2%9B%D0%BA%D3%A9%D0%BB" TargetMode="External"/><Relationship Id="rId241" Type="http://schemas.openxmlformats.org/officeDocument/2006/relationships/hyperlink" Target="https://kk.wikipedia.org/w/index.php?title=%D0%A0%D0%B0%D1%88%D0%B8%D0%B4-%D3%98%D0%B4-%D0%94%D0%B8%D0%BD_%D0%A4%D0%B0%D0%B7%D0%BB%D0%B0%D0%BB%D0%BB%D0%B0%D1%85_%D0%98%D0%B1%D0%BD_%D3%98%D0%B1%D1%83-%D0%9B%D1%8C-%D0%A5%D0%B0%D0%B9%D1%80_%D0%A5%D0%B0%D0%BC%D0%B0%D0%B4%D0%B0%D0%BD%D0%B8&amp;action=edit&amp;redlink=1" TargetMode="External"/><Relationship Id="rId437" Type="http://schemas.openxmlformats.org/officeDocument/2006/relationships/hyperlink" Target="https://kk.wikipedia.org/wiki/%D0%9F%D0%B0%D1%80%D1%84%D0%B8%D1%8F" TargetMode="External"/><Relationship Id="rId458" Type="http://schemas.openxmlformats.org/officeDocument/2006/relationships/hyperlink" Target="https://kk.wikipedia.org/wiki/%D0%A1%D0%B0%D1%80%D1%8B%D0%B0%D1%80%D2%9B%D0%B0" TargetMode="External"/><Relationship Id="rId479" Type="http://schemas.openxmlformats.org/officeDocument/2006/relationships/hyperlink" Target="https://kk.wikipedia.org/w/index.php?title=%D0%91%D0%BE%D1%81%D1%84%D0%BE%D1%80&amp;action=edit&amp;redlink=1" TargetMode="External"/><Relationship Id="rId15" Type="http://schemas.openxmlformats.org/officeDocument/2006/relationships/hyperlink" Target="https://kk.wikipedia.org/wiki/%D0%A1%D2%AF%D0%B9%D0%B5%D0%BA" TargetMode="External"/><Relationship Id="rId36" Type="http://schemas.openxmlformats.org/officeDocument/2006/relationships/hyperlink" Target="https://kk.wikipedia.org/wiki/%D0%9F%D0%B0%D1%80%D1%81%D1%8B_%D0%B8%D0%BC%D0%BF%D0%B5%D1%80%D0%B8%D1%8F%D1%81%D1%8B" TargetMode="External"/><Relationship Id="rId57" Type="http://schemas.openxmlformats.org/officeDocument/2006/relationships/hyperlink" Target="https://kk.wikipedia.org/wiki/%D0%9C%D0%B0%D1%81%D1%81%D0%B0%D0%B3%D0%B5%D1%82%D1%82%D0%B5%D1%80" TargetMode="External"/><Relationship Id="rId262" Type="http://schemas.openxmlformats.org/officeDocument/2006/relationships/hyperlink" Target="https://kk.wikipedia.org/wiki/%D0%94%D1%83%D0%BB%D0%B0%D1%82" TargetMode="External"/><Relationship Id="rId283" Type="http://schemas.openxmlformats.org/officeDocument/2006/relationships/hyperlink" Target="https://kk.wikipedia.org/wiki/%D0%9A%D3%99%D1%81%D1%96%D0%BF" TargetMode="External"/><Relationship Id="rId318" Type="http://schemas.openxmlformats.org/officeDocument/2006/relationships/hyperlink" Target="https://kk.wikipedia.org/wiki/%D0%9A%D0%B0%D1%81%D0%BF%D0%B8%D0%B9" TargetMode="External"/><Relationship Id="rId339" Type="http://schemas.openxmlformats.org/officeDocument/2006/relationships/hyperlink" Target="https://kk.wikipedia.org/wiki/%D0%A2%D0%B0%D1%88%D0%BA%D0%B5%D0%BD%D1%82" TargetMode="External"/><Relationship Id="rId490" Type="http://schemas.openxmlformats.org/officeDocument/2006/relationships/hyperlink" Target="https://kk.wikipedia.org/w/index.php?title=%D0%A2%D2%AF%D1%80%D0%BA%D1%96_%D1%82%D1%96%D0%BB%D1%96&amp;action=edit&amp;redlink=1" TargetMode="External"/><Relationship Id="rId78" Type="http://schemas.openxmlformats.org/officeDocument/2006/relationships/hyperlink" Target="https://kk.wikipedia.org/wiki/%D0%91%D0%B0%D0%BA%D1%82%D1%80%D0%B8%D1%8F" TargetMode="External"/><Relationship Id="rId99" Type="http://schemas.openxmlformats.org/officeDocument/2006/relationships/hyperlink" Target="https://kk.wikipedia.org/wiki/%D0%A1%D0%B0%D0%B2%D1%80%D0%BE%D0%BC%D0%B0%D1%82%D1%82%D0%B0%D1%80" TargetMode="External"/><Relationship Id="rId101" Type="http://schemas.openxmlformats.org/officeDocument/2006/relationships/hyperlink" Target="https://kk.wikipedia.org/wiki/%D0%9A%D0%B8%D1%80_%D0%86%D0%86" TargetMode="External"/><Relationship Id="rId122" Type="http://schemas.openxmlformats.org/officeDocument/2006/relationships/hyperlink" Target="https://kk.wikipedia.org/w/index.php?title=%D2%AE%D0%B9%D2%93%D0%B0%D1%80%D0%B0%D2%9B_%D2%9B%D0%BE%D1%80%D1%8B%D0%BC%D1%8B&amp;action=edit&amp;redlink=1" TargetMode="External"/><Relationship Id="rId143" Type="http://schemas.openxmlformats.org/officeDocument/2006/relationships/hyperlink" Target="https://kk.wikipedia.org/wiki/%D2%9A%D0%B0%D0%B1%D0%B0%D0%BD" TargetMode="External"/><Relationship Id="rId164" Type="http://schemas.openxmlformats.org/officeDocument/2006/relationships/hyperlink" Target="https://kk.wikipedia.org/wiki/%D2%9A%D0%BE%D0%BB%D0%B0_%D0%B4%D3%99%D1%83%D1%96%D1%80%D1%96" TargetMode="External"/><Relationship Id="rId185" Type="http://schemas.openxmlformats.org/officeDocument/2006/relationships/hyperlink" Target="https://kk.wikipedia.org/w/index.php?title=%D0%9E%D1%80%D1%82%D0%B0_%D0%90%D0%B7%D0%B8%D1%8F%D0%B4%D0%B0&amp;action=edit&amp;redlink=1" TargetMode="External"/><Relationship Id="rId350" Type="http://schemas.openxmlformats.org/officeDocument/2006/relationships/hyperlink" Target="https://kk.wikipedia.org/wiki/%D2%9A%D0%B0%D0%B7%D0%B0%D2%9B%D1%81%D1%82%D0%B0%D0%BD" TargetMode="External"/><Relationship Id="rId371" Type="http://schemas.openxmlformats.org/officeDocument/2006/relationships/hyperlink" Target="https://kk.wikipedia.org/w/index.php?title=%D0%9C%D0%B0%D0%BE%D0%B4%D1%83%D0%BD&amp;action=edit&amp;redlink=1" TargetMode="External"/><Relationship Id="rId406" Type="http://schemas.openxmlformats.org/officeDocument/2006/relationships/hyperlink" Target="https://kk.wikipedia.org/wiki/%D0%95%D1%83%D1%80%D0%B0%D0%B7%D0%B8%D1%8F" TargetMode="External"/><Relationship Id="rId9" Type="http://schemas.openxmlformats.org/officeDocument/2006/relationships/hyperlink" Target="https://kk.wikipedia.org/w/index.php?title=%D2%9A%D0%B0%D0%BB%D0%B1%D0%B0_%D0%96%D0%BE%D1%82%D0%B0%D1%81%D1%8B&amp;action=edit&amp;redlink=1" TargetMode="External"/><Relationship Id="rId210" Type="http://schemas.openxmlformats.org/officeDocument/2006/relationships/hyperlink" Target="https://kk.wikipedia.org/wiki/%D0%AB%D1%81%D1%82%D1%8B%D2%9B%D0%BA%D3%A9%D0%BB" TargetMode="External"/><Relationship Id="rId392" Type="http://schemas.openxmlformats.org/officeDocument/2006/relationships/hyperlink" Target="https://kk.wikipedia.org/wiki/%D0%A2%D1%8F%D0%BD%D1%8C-%D0%A8%D0%B0%D0%BD%D1%8C" TargetMode="External"/><Relationship Id="rId427" Type="http://schemas.openxmlformats.org/officeDocument/2006/relationships/hyperlink" Target="https://kk.wikipedia.org/wiki/%D0%A5%D0%B0%D0%BD%D1%8C" TargetMode="External"/><Relationship Id="rId448" Type="http://schemas.openxmlformats.org/officeDocument/2006/relationships/hyperlink" Target="https://kk.wikipedia.org/wiki/%D2%AE%D0%B9%D1%81%D1%96%D0%BD_%D1%80%D1%83%D1%8B" TargetMode="External"/><Relationship Id="rId469" Type="http://schemas.openxmlformats.org/officeDocument/2006/relationships/hyperlink" Target="https://kk.wikipedia.org/w/index.php?title=%D0%92%D0%B5%D1%81%D1%82%D0%B3%D0%BE%D1%82%D1%82%D0%B0%D1%80&amp;action=edit&amp;redlink=1" TargetMode="External"/><Relationship Id="rId26" Type="http://schemas.openxmlformats.org/officeDocument/2006/relationships/hyperlink" Target="https://kk.wikipedia.org/wiki/%D0%A1%D0%BA%D0%B8%D1%84" TargetMode="External"/><Relationship Id="rId231" Type="http://schemas.openxmlformats.org/officeDocument/2006/relationships/hyperlink" Target="https://kk.wikipedia.org/wiki/%D0%A2%D0%BE%D0%BD%D1%8B%D0%BA%D3%A9%D0%BA" TargetMode="External"/><Relationship Id="rId252" Type="http://schemas.openxmlformats.org/officeDocument/2006/relationships/hyperlink" Target="https://kk.wikipedia.org/w/index.php?title=%D0%9C%D1%8B%D2%A3%D0%B6%D2%AF%D0%B7&amp;action=edit&amp;redlink=1" TargetMode="External"/><Relationship Id="rId273" Type="http://schemas.openxmlformats.org/officeDocument/2006/relationships/hyperlink" Target="https://kk.wikipedia.org/wiki/%D2%AE%D0%B9%D1%81%D1%96%D0%BD_%D0%BC%D0%B5%D0%BC%D0%BB%D0%B5%D0%BA%D0%B5%D1%82%D1%96" TargetMode="External"/><Relationship Id="rId294" Type="http://schemas.openxmlformats.org/officeDocument/2006/relationships/hyperlink" Target="https://kk.wikipedia.org/wiki/%D0%A2%D0%B0%D0%B9%D0%BF%D0%B0" TargetMode="External"/><Relationship Id="rId308" Type="http://schemas.openxmlformats.org/officeDocument/2006/relationships/hyperlink" Target="https://kk.wikipedia.org/wiki/%D2%9A%D0%B0%D2%A3%D0%BB%D1%8B" TargetMode="External"/><Relationship Id="rId329" Type="http://schemas.openxmlformats.org/officeDocument/2006/relationships/hyperlink" Target="https://kk.wikipedia.org/w/index.php?title=%D2%9A%D0%B0%D1%88%D2%93%D0%B0%D1%80&amp;action=edit&amp;redlink=1" TargetMode="External"/><Relationship Id="rId480" Type="http://schemas.openxmlformats.org/officeDocument/2006/relationships/hyperlink" Target="https://kk.wikipedia.org/wiki/%D0%94%D0%BD%D0%B5%D1%81%D1%82%D1%80" TargetMode="External"/><Relationship Id="rId47" Type="http://schemas.openxmlformats.org/officeDocument/2006/relationships/hyperlink" Target="https://kk.wikipedia.org/w/index.php?title=%D0%A4%D0%B5%D1%80%D2%93%D0%B0%D0%BD%D0%B0_%D0%B0%D0%BB%D2%9B%D0%B0%D0%B1%D1%8B&amp;action=edit&amp;redlink=1" TargetMode="External"/><Relationship Id="rId68" Type="http://schemas.openxmlformats.org/officeDocument/2006/relationships/hyperlink" Target="https://kk.wikipedia.org/wiki/%D0%98%D1%80%D0%B0%D0%BD" TargetMode="External"/><Relationship Id="rId89" Type="http://schemas.openxmlformats.org/officeDocument/2006/relationships/hyperlink" Target="https://kk.wikipedia.org/w/index.php?title=%D0%90%D1%85%D0%B5%D0%BC%D0%B5%D0%BD%D0%B8%D0%B4%D1%82%D0%B5%D1%80&amp;action=edit&amp;redlink=1" TargetMode="External"/><Relationship Id="rId112" Type="http://schemas.openxmlformats.org/officeDocument/2006/relationships/hyperlink" Target="https://kk.wikipedia.org/wiki/%D0%90%D1%80%D1%85%D0%B5%D0%BE%D0%BB%D0%BE%D0%B3%D0%B8%D1%8F%D0%BB%D1%8B%D2%9B_%D0%B5%D1%81%D0%BA%D0%B5%D1%80%D1%82%D0%BA%D1%96%D1%88%D1%82%D0%B5%D1%80" TargetMode="External"/><Relationship Id="rId133" Type="http://schemas.openxmlformats.org/officeDocument/2006/relationships/hyperlink" Target="https://kk.wikipedia.org/wiki/%D0%95%D1%83%D1%80%D0%BE%D0%BF%D0%B0" TargetMode="External"/><Relationship Id="rId154" Type="http://schemas.openxmlformats.org/officeDocument/2006/relationships/hyperlink" Target="https://kk.wikipedia.org/wiki/%D0%90%D0%BB%D1%82%D1%8B%D0%BD" TargetMode="External"/><Relationship Id="rId175" Type="http://schemas.openxmlformats.org/officeDocument/2006/relationships/hyperlink" Target="https://kk.wikipedia.org/w/index.php?title=%D0%9E%D2%A3%D1%82%D2%AF%D1%81%D1%82%D1%96%D0%BA_%D0%A1%D1%96%D0%B1%D1%96%D1%80&amp;action=edit&amp;redlink=1" TargetMode="External"/><Relationship Id="rId340" Type="http://schemas.openxmlformats.org/officeDocument/2006/relationships/hyperlink" Target="https://kk.wikipedia.org/wiki/%D2%9A%D0%B0%D1%80%D0%B0%D1%82%D0%B0%D1%83" TargetMode="External"/><Relationship Id="rId361" Type="http://schemas.openxmlformats.org/officeDocument/2006/relationships/hyperlink" Target="https://kk.wikipedia.org/wiki/%D2%9A%D0%B0%D1%80%D0%B0%D1%82%D0%B0%D1%83" TargetMode="External"/><Relationship Id="rId578" Type="http://schemas.microsoft.com/office/2007/relationships/stylesWithEffects" Target="stylesWithEffects.xml"/><Relationship Id="rId196" Type="http://schemas.openxmlformats.org/officeDocument/2006/relationships/hyperlink" Target="https://kk.wikipedia.org/wiki/%D0%98%D0%B5%D1%80%D0%B0%D1%80%D1%85%D0%B8%D1%8F" TargetMode="External"/><Relationship Id="rId200" Type="http://schemas.openxmlformats.org/officeDocument/2006/relationships/hyperlink" Target="https://kk.wikipedia.org/w/index.php?title=%D0%94%D0%B0%D1%80%D1%83%D2%93%D0%B0&amp;action=edit&amp;redlink=1" TargetMode="External"/><Relationship Id="rId382" Type="http://schemas.openxmlformats.org/officeDocument/2006/relationships/hyperlink" Target="https://kk.wikipedia.org/wiki/%D2%9A%D1%8B%D1%82%D0%B0%D0%B9" TargetMode="External"/><Relationship Id="rId417" Type="http://schemas.openxmlformats.org/officeDocument/2006/relationships/hyperlink" Target="https://kk.wikipedia.org/wiki/203" TargetMode="External"/><Relationship Id="rId438" Type="http://schemas.openxmlformats.org/officeDocument/2006/relationships/hyperlink" Target="https://kk.wikipedia.org/wiki/%D0%91%D0%B0%D0%BA%D1%82%D1%80%D0%B8%D1%8F" TargetMode="External"/><Relationship Id="rId459" Type="http://schemas.openxmlformats.org/officeDocument/2006/relationships/hyperlink" Target="https://kk.wikipedia.org/wiki/2_%D2%93." TargetMode="External"/><Relationship Id="rId16" Type="http://schemas.openxmlformats.org/officeDocument/2006/relationships/hyperlink" Target="https://kk.wikipedia.org/wiki/%D2%9A%D0%B0%D0%B1%D1%8B%D1%80%D1%88%D0%B0%D2%9B" TargetMode="External"/><Relationship Id="rId221" Type="http://schemas.openxmlformats.org/officeDocument/2006/relationships/hyperlink" Target="https://kk.wikipedia.org/wiki/%D0%86%D0%BB%D0%B5" TargetMode="External"/><Relationship Id="rId242" Type="http://schemas.openxmlformats.org/officeDocument/2006/relationships/hyperlink" Target="https://kk.wikipedia.org/wiki/%D0%A8%D0%B0%D2%93%D0%B0%D1%82%D0%B0%D0%B9_%D2%B0%D0%BB%D1%8B%D1%81%D1%8B" TargetMode="External"/><Relationship Id="rId263" Type="http://schemas.openxmlformats.org/officeDocument/2006/relationships/hyperlink" Target="https://kk.wikipedia.org/wiki/%D0%A1%D1%83%D0%B0%D0%BD" TargetMode="External"/><Relationship Id="rId284" Type="http://schemas.openxmlformats.org/officeDocument/2006/relationships/hyperlink" Target="https://kk.wikipedia.org/wiki/%D0%97%D0%B0%D0%BC%D0%B0%D0%BD" TargetMode="External"/><Relationship Id="rId319" Type="http://schemas.openxmlformats.org/officeDocument/2006/relationships/hyperlink" Target="https://kk.wikipedia.org/wiki/%D0%9E%D1%80%D0%B0%D0%BB" TargetMode="External"/><Relationship Id="rId470" Type="http://schemas.openxmlformats.org/officeDocument/2006/relationships/hyperlink" Target="https://kk.wikipedia.org/wiki/%D2%9A%D0%B0%D0%B7%D0%B0%D2%9B%D1%81%D1%82%D0%B0%D0%BD" TargetMode="External"/><Relationship Id="rId491" Type="http://schemas.openxmlformats.org/officeDocument/2006/relationships/hyperlink" Target="https://kk.wikipedia.org/wiki/%D0%94%D0%B8%D0%B0%D0%BB%D0%B5%D0%BA%D1%82" TargetMode="External"/><Relationship Id="rId37" Type="http://schemas.openxmlformats.org/officeDocument/2006/relationships/hyperlink" Target="https://kk.wikipedia.org/w/index.php?title=%D0%94%D0%B0%D1%80%D0%B0%D1%8F%D0%B2%D0%B0%D1%83%D1%88_%D0%92%D0%B8%D1%88%D1%82%D0%B0%D1%81%D0%BF%D0%B0&amp;action=edit&amp;redlink=1" TargetMode="External"/><Relationship Id="rId58" Type="http://schemas.openxmlformats.org/officeDocument/2006/relationships/hyperlink" Target="https://kk.wikipedia.org/wiki/%D0%9F%D0%B0%D1%80%D1%81%D1%8B%D0%BB%D0%B0%D1%80" TargetMode="External"/><Relationship Id="rId79" Type="http://schemas.openxmlformats.org/officeDocument/2006/relationships/hyperlink" Target="https://kk.wikipedia.org/wiki/%D0%9C%D0%B0%D1%80%D0%B3%D0%B8%D0%B0%D0%BD%D0%B0" TargetMode="External"/><Relationship Id="rId102" Type="http://schemas.openxmlformats.org/officeDocument/2006/relationships/hyperlink" Target="https://kk.wikipedia.org/wiki/%D0%94%D0%B0%D1%80%D0%B8%D0%B9_%D0%86" TargetMode="External"/><Relationship Id="rId123" Type="http://schemas.openxmlformats.org/officeDocument/2006/relationships/hyperlink" Target="https://kk.wikipedia.org/w/index.php?title=%D0%A2%D0%B0%D1%81%D0%BC%D0%BE%D0%BB%D0%B0_%D0%BC%D3%99%D0%B4%D0%B5%D0%BD%D0%B8%D0%B5%D1%82%D1%96%D0%BD%D1%96%D2%A3_%D0%BE%D0%B1%D0%B0%D0%BB%D0%B0%D1%80%D1%8B&amp;action=edit&amp;redlink=1" TargetMode="External"/><Relationship Id="rId144" Type="http://schemas.openxmlformats.org/officeDocument/2006/relationships/hyperlink" Target="https://kk.wikipedia.org/wiki/%D0%91%D2%B1%D2%93%D1%8B" TargetMode="External"/><Relationship Id="rId330" Type="http://schemas.openxmlformats.org/officeDocument/2006/relationships/hyperlink" Target="https://kk.wikipedia.org/w/index.php?title=%D0%A4%D0%B5%D1%80%D2%93%D0%B0%D0%BD%D0%B0&amp;action=edit&amp;redlink=1" TargetMode="External"/><Relationship Id="rId90" Type="http://schemas.openxmlformats.org/officeDocument/2006/relationships/hyperlink" Target="https://kk.wikipedia.org/w/index.php?title=%D0%94%D0%B0%D1%80%D0%B0%D1%8F%D0%B2%D0%B0%D1%83%D1%88_%D0%9A%D0%BE%D0%B4%D0%BE%D0%BC%D0%B0%D0%BD&amp;action=edit&amp;redlink=1" TargetMode="External"/><Relationship Id="rId165" Type="http://schemas.openxmlformats.org/officeDocument/2006/relationships/hyperlink" Target="https://kk.wikipedia.org/w/index.php?title=%D2%9A%D0%B0%D0%B7%D0%B0%D2%9B%D1%81%D1%82%D0%B0%D0%BD%D0%BD%D1%8B%D2%A3&amp;action=edit&amp;redlink=1" TargetMode="External"/><Relationship Id="rId186" Type="http://schemas.openxmlformats.org/officeDocument/2006/relationships/hyperlink" Target="https://kk.wikipedia.org/wiki/%D0%A0%D0%B5%D1%81%D0%B5%D0%B9" TargetMode="External"/><Relationship Id="rId351" Type="http://schemas.openxmlformats.org/officeDocument/2006/relationships/hyperlink" Target="https://kk.wikipedia.org/wiki/%D0%A1%D0%B0%D1%80%D0%B0%D0%B9" TargetMode="External"/><Relationship Id="rId372" Type="http://schemas.openxmlformats.org/officeDocument/2006/relationships/hyperlink" Target="https://kk.wikipedia.org/w/index.php?title=%D0%A2%D3%99%D2%A3%D1%96%D1%80%D2%9B%D2%B1%D1%82%D1%8B&amp;action=edit&amp;redlink=1" TargetMode="External"/><Relationship Id="rId393" Type="http://schemas.openxmlformats.org/officeDocument/2006/relationships/hyperlink" Target="https://kk.wikipedia.org/wiki/%D0%9C%D0%BE%D2%A3%D2%93%D0%BE%D0%BB%D0%B8%D1%8F" TargetMode="External"/><Relationship Id="rId407" Type="http://schemas.openxmlformats.org/officeDocument/2006/relationships/hyperlink" Target="https://kk.wikipedia.org/wiki/%D0%A2%D1%8B%D0%BD%D1%8B%D2%9B_%D0%BC%D2%B1%D1%85%D0%B8%D1%82" TargetMode="External"/><Relationship Id="rId428" Type="http://schemas.openxmlformats.org/officeDocument/2006/relationships/hyperlink" Target="https://kk.wikipedia.org/wiki/%D0%A2%D0%B8%D0%B1%D0%B5%D1%82_%D1%82%D0%B0%D1%83%D0%BB%D1%8B_%D2%9B%D1%8B%D1%80%D0%B0%D1%82%D1%8B" TargetMode="External"/><Relationship Id="rId449" Type="http://schemas.openxmlformats.org/officeDocument/2006/relationships/hyperlink" Target="https://kk.wikipedia.org/wiki/%D0%98%D0%BC%D0%BF%D0%B5%D1%80%D0%B0%D1%82%D0%BE%D1%80" TargetMode="External"/><Relationship Id="rId211" Type="http://schemas.openxmlformats.org/officeDocument/2006/relationships/hyperlink" Target="https://kk.wikipedia.org/w/index.php?title=%D0%9C%D3%99%D0%BB%D1%96%D0%BC%D0%B5%D1%82&amp;action=edit&amp;redlink=1" TargetMode="External"/><Relationship Id="rId232" Type="http://schemas.openxmlformats.org/officeDocument/2006/relationships/hyperlink" Target="https://kk.wikipedia.org/wiki/%D0%9E%D1%80%D1%85%D0%BE%D0%BD-%D0%95%D0%BD%D0%B8%D1%81%D0%B5%D0%B9" TargetMode="External"/><Relationship Id="rId253" Type="http://schemas.openxmlformats.org/officeDocument/2006/relationships/hyperlink" Target="https://kk.wikipedia.org/wiki/%D2%AE%D0%B9%D1%81%D1%96%D0%BD_%D1%80%D1%83%D1%8B" TargetMode="External"/><Relationship Id="rId274" Type="http://schemas.openxmlformats.org/officeDocument/2006/relationships/hyperlink" Target="https://kk.wikipedia.org/wiki/%D2%B0%D0%BB%D1%8B_%D0%96%D1%96%D0%B1%D0%B5%D0%BA_%D0%B6%D0%BE%D0%BB%D1%8B" TargetMode="External"/><Relationship Id="rId295" Type="http://schemas.openxmlformats.org/officeDocument/2006/relationships/hyperlink" Target="https://kk.wikipedia.org/wiki/%D0%A1%D1%8B%D1%80%D0%B4%D0%B0%D1%80%D0%B8%D1%8F" TargetMode="External"/><Relationship Id="rId309" Type="http://schemas.openxmlformats.org/officeDocument/2006/relationships/hyperlink" Target="https://kk.wikipedia.org/wiki/%D0%A1%D1%8B%D1%80%D0%B4%D0%B0%D1%80%D0%B8%D1%8F" TargetMode="External"/><Relationship Id="rId460" Type="http://schemas.openxmlformats.org/officeDocument/2006/relationships/hyperlink" Target="https://kk.wikipedia.org/wiki/4_%D2%93." TargetMode="External"/><Relationship Id="rId481" Type="http://schemas.openxmlformats.org/officeDocument/2006/relationships/hyperlink" Target="https://kk.wikipedia.org/wiki/376" TargetMode="External"/><Relationship Id="rId27" Type="http://schemas.openxmlformats.org/officeDocument/2006/relationships/hyperlink" Target="https://kk.wikipedia.org/wiki/%D0%9E%D1%80%D1%82%D0%B0_%D0%90%D0%B7%D0%B8%D1%8F" TargetMode="External"/><Relationship Id="rId48" Type="http://schemas.openxmlformats.org/officeDocument/2006/relationships/hyperlink" Target="https://kk.wikipedia.org/w/index.php?title=%D0%A2%D0%B8%D0%B3%D1%80%D0%B0%D1%85%D0%B0%D1%83%D0%B4%D0%B0&amp;action=edit&amp;redlink=1" TargetMode="External"/><Relationship Id="rId69" Type="http://schemas.openxmlformats.org/officeDocument/2006/relationships/hyperlink" Target="https://kk.wikipedia.org/w/index.php?title=II_%D0%9A%D0%B8%D1%80&amp;action=edit&amp;redlink=1" TargetMode="External"/><Relationship Id="rId113" Type="http://schemas.openxmlformats.org/officeDocument/2006/relationships/hyperlink" Target="https://kk.wikipedia.org/wiki/%D0%A1%D0%B0%D2%9B" TargetMode="External"/><Relationship Id="rId134" Type="http://schemas.openxmlformats.org/officeDocument/2006/relationships/hyperlink" Target="https://kk.wikipedia.org/w/index.php?title=%D2%9A%D0%B0%D0%BD%D0%B6%D0%B0%D1%80%D0%BB%D0%B0%D1%80&amp;action=edit&amp;redlink=1" TargetMode="External"/><Relationship Id="rId320" Type="http://schemas.openxmlformats.org/officeDocument/2006/relationships/hyperlink" Target="https://kk.wikipedia.org/w/index.php?title=%D2%9A%D0%B0%D2%A3%D0%BB%D1%8B%D2%93%D0%B0&amp;action=edit&amp;redlink=1" TargetMode="External"/><Relationship Id="rId80" Type="http://schemas.openxmlformats.org/officeDocument/2006/relationships/hyperlink" Target="https://kk.wikipedia.org/wiki/%D0%A2%D0%BE%D0%BC%D0%B8%D1%80%D0%B8%D1%81" TargetMode="External"/><Relationship Id="rId155" Type="http://schemas.openxmlformats.org/officeDocument/2006/relationships/hyperlink" Target="https://kk.wikipedia.org/wiki/%D0%A2%D0%B5%D0%BC%D1%96%D1%80" TargetMode="External"/><Relationship Id="rId176" Type="http://schemas.openxmlformats.org/officeDocument/2006/relationships/hyperlink" Target="https://kk.wikipedia.org/wiki/%D0%90%D0%BB%D1%82%D0%B0%D0%B9" TargetMode="External"/><Relationship Id="rId197" Type="http://schemas.openxmlformats.org/officeDocument/2006/relationships/hyperlink" Target="https://kk.wikipedia.org/wiki/%D0%9A%D2%AF%D0%BD%D0%B1%D0%B8" TargetMode="External"/><Relationship Id="rId341" Type="http://schemas.openxmlformats.org/officeDocument/2006/relationships/hyperlink" Target="https://kk.wikipedia.org/wiki/%D0%A2%D0%B0%D0%BB%D0%B0%D1%81" TargetMode="External"/><Relationship Id="rId362" Type="http://schemas.openxmlformats.org/officeDocument/2006/relationships/hyperlink" Target="https://kk.wikipedia.org/wiki/%D0%A2%D0%B0%D0%BB%D0%B0%D1%81" TargetMode="External"/><Relationship Id="rId383" Type="http://schemas.openxmlformats.org/officeDocument/2006/relationships/hyperlink" Target="https://kk.wikipedia.org/wiki/%D0%A1%D1%8B%D0%BC%D0%B0_%D0%A6%D1%8F%D0%BD%D1%8C" TargetMode="External"/><Relationship Id="rId418" Type="http://schemas.openxmlformats.org/officeDocument/2006/relationships/hyperlink" Target="https://kk.wikipedia.org/wiki/201" TargetMode="External"/><Relationship Id="rId439" Type="http://schemas.openxmlformats.org/officeDocument/2006/relationships/hyperlink" Target="https://kk.wikipedia.org/wiki/%D0%90%D1%83%D2%93%D0%B0%D0%BD%D1%81%D1%82%D0%B0%D0%BD" TargetMode="External"/><Relationship Id="rId201" Type="http://schemas.openxmlformats.org/officeDocument/2006/relationships/hyperlink" Target="https://kk.wikipedia.org/w/index.php?title=%D0%A8%D1%8B%D0%B1%D0%B5%D0%B3&amp;action=edit&amp;redlink=1" TargetMode="External"/><Relationship Id="rId222" Type="http://schemas.openxmlformats.org/officeDocument/2006/relationships/hyperlink" Target="https://kk.wikipedia.org/wiki/%D2%AE%D0%B9%D1%81%D1%96%D0%BD_%D0%BC%D0%B5%D0%BC%D0%BB%D0%B5%D0%BA%D0%B5%D1%82%D1%96" TargetMode="External"/><Relationship Id="rId243" Type="http://schemas.openxmlformats.org/officeDocument/2006/relationships/hyperlink" Target="https://kk.wikipedia.org/wiki/%D0%9E%D2%A3%D1%82%D2%AF%D1%81%D1%82%D1%96%D0%BA_%D2%9A%D0%B0%D0%B7%D0%B0%D2%9B%D1%81%D1%82%D0%B0%D0%BD" TargetMode="External"/><Relationship Id="rId264" Type="http://schemas.openxmlformats.org/officeDocument/2006/relationships/hyperlink" Target="https://kk.wikipedia.org/wiki/%D0%A8%D0%B0%D0%BF%D1%8B%D1%80%D0%B0%D1%88%D1%82%D1%8B" TargetMode="External"/><Relationship Id="rId285" Type="http://schemas.openxmlformats.org/officeDocument/2006/relationships/hyperlink" Target="https://kk.wikipedia.org/wiki/%D0%95%D0%B3%D1%96%D0%BD%D1%88%D1%96%D0%BB%D1%96%D0%BA" TargetMode="External"/><Relationship Id="rId450" Type="http://schemas.openxmlformats.org/officeDocument/2006/relationships/hyperlink" Target="https://kk.wikipedia.org/wiki/%D2%AE%D0%B9%D1%81%D1%96%D0%BD%D0%B4%D0%B5%D1%80" TargetMode="External"/><Relationship Id="rId471" Type="http://schemas.openxmlformats.org/officeDocument/2006/relationships/hyperlink" Target="https://kk.wikipedia.org/wiki/%D0%A0%D0%B8%D0%BC_%D0%B8%D0%BC%D0%BF%D0%B5%D1%80%D0%B8%D1%8F%D1%81%D1%8B" TargetMode="External"/><Relationship Id="rId17" Type="http://schemas.openxmlformats.org/officeDocument/2006/relationships/hyperlink" Target="https://kk.wikipedia.org/wiki/%D2%9A%D0%B0%D1%80%D1%83-%D0%B6%D0%B0%D1%80%D0%B0%D2%9B" TargetMode="External"/><Relationship Id="rId38" Type="http://schemas.openxmlformats.org/officeDocument/2006/relationships/hyperlink" Target="https://kk.wikipedia.org/w/index.php?title=%D0%9F%D0%B0%D1%80%D1%81%D0%B0&amp;action=edit&amp;redlink=1" TargetMode="External"/><Relationship Id="rId59" Type="http://schemas.openxmlformats.org/officeDocument/2006/relationships/hyperlink" Target="https://kk.wikipedia.org/wiki/%D0%A2%D2%B1%D0%BC%D0%B0%D1%80" TargetMode="External"/><Relationship Id="rId103" Type="http://schemas.openxmlformats.org/officeDocument/2006/relationships/hyperlink" Target="https://kk.wikipedia.org/w/index.php?title=%D0%90%D1%85%D0%B5%D0%BC%D0%B5%D0%BD&amp;action=edit&amp;redlink=1" TargetMode="External"/><Relationship Id="rId124" Type="http://schemas.openxmlformats.org/officeDocument/2006/relationships/hyperlink" Target="https://kk.wikipedia.org/wiki/%D0%91%D0%B5%D1%80%D0%B5%D0%BB" TargetMode="External"/><Relationship Id="rId310" Type="http://schemas.openxmlformats.org/officeDocument/2006/relationships/hyperlink" Target="https://kk.wikipedia.org/wiki/%D0%A2%D0%B0%D1%88%D0%BA%D0%B5%D0%BD%D1%82" TargetMode="External"/><Relationship Id="rId492" Type="http://schemas.openxmlformats.org/officeDocument/2006/relationships/hyperlink" Target="https://kk.wikipedia.org/wiki/%D2%92%D2%B1%D0%BD%D0%B4%D0%B0%D1%80_%D0%BC%D0%B5%D0%BC%D0%BB%D0%B5%D0%BA%D0%B5%D1%82%D1%96" TargetMode="External"/><Relationship Id="rId70" Type="http://schemas.openxmlformats.org/officeDocument/2006/relationships/hyperlink" Target="https://kk.wikipedia.org/w/index.php?title=%D0%94%D0%B0%D1%80%D0%B8%D0%B9&amp;action=edit&amp;redlink=1" TargetMode="External"/><Relationship Id="rId91" Type="http://schemas.openxmlformats.org/officeDocument/2006/relationships/hyperlink" Target="https://kk.wikipedia.org/wiki/%D0%9E%D1%80%D1%82%D0%B0_%D0%90%D0%B7%D0%B8%D1%8F" TargetMode="External"/><Relationship Id="rId145" Type="http://schemas.openxmlformats.org/officeDocument/2006/relationships/hyperlink" Target="https://kk.wikipedia.org/wiki/%D0%9C%D0%B0%D1%80%D0%B0%D0%BB" TargetMode="External"/><Relationship Id="rId166" Type="http://schemas.openxmlformats.org/officeDocument/2006/relationships/hyperlink" Target="https://kk.wikipedia.org/wiki/%D0%95%D1%81%D1%96%D0%BA_%D0%BE%D0%B1%D0%B0%D1%81%D1%8B" TargetMode="External"/><Relationship Id="rId187" Type="http://schemas.openxmlformats.org/officeDocument/2006/relationships/hyperlink" Target="https://kk.wikipedia.org/wiki/%D0%A1%D0%BE%D0%BB%D1%82%D2%AF%D1%81%D1%82%D1%96%D0%BA_%D2%9A%D0%B0%D0%B7%D0%B0%D2%9B%D1%81%D1%82%D0%B0%D0%BD" TargetMode="External"/><Relationship Id="rId331" Type="http://schemas.openxmlformats.org/officeDocument/2006/relationships/hyperlink" Target="https://kk.wikipedia.org/w/index.php?title=%D0%A8%D0%B0%D0%BD%D0%B0%D1%88&amp;action=edit&amp;redlink=1" TargetMode="External"/><Relationship Id="rId352" Type="http://schemas.openxmlformats.org/officeDocument/2006/relationships/hyperlink" Target="https://kk.wikipedia.org/wiki/%D2%9A%D0%B0%D1%83%D1%8B%D0%BD%D1%88%D1%8B" TargetMode="External"/><Relationship Id="rId373" Type="http://schemas.openxmlformats.org/officeDocument/2006/relationships/hyperlink" Target="https://kk.wikipedia.org/wiki/%D0%90%D2%9B%D1%81%D2%AF%D0%B9%D0%B5%D0%BA" TargetMode="External"/><Relationship Id="rId394" Type="http://schemas.openxmlformats.org/officeDocument/2006/relationships/hyperlink" Target="https://kk.wikipedia.org/w/index.php?title=%D0%96%D0%BE%D2%A3%D2%93%D0%B0%D1%80%D0%B8%D1%8F&amp;action=edit&amp;redlink=1" TargetMode="External"/><Relationship Id="rId408" Type="http://schemas.openxmlformats.org/officeDocument/2006/relationships/hyperlink" Target="https://kk.wikipedia.org/wiki/%D0%90%D1%80%D0%B0%D0%BB_%D1%82%D0%B5%D2%A3%D1%96%D0%B7%D1%96" TargetMode="External"/><Relationship Id="rId429" Type="http://schemas.openxmlformats.org/officeDocument/2006/relationships/hyperlink" Target="https://kk.wikipedia.org/wiki/%D0%A5%D1%83%D0%B0%D0%BD%D1%85%D1%8D" TargetMode="External"/><Relationship Id="rId1" Type="http://schemas.openxmlformats.org/officeDocument/2006/relationships/numbering" Target="numbering.xml"/><Relationship Id="rId212" Type="http://schemas.openxmlformats.org/officeDocument/2006/relationships/hyperlink" Target="https://kk.wikipedia.org/wiki/%D2%AE%D0%B9%D1%81%D1%96%D0%BD" TargetMode="External"/><Relationship Id="rId233" Type="http://schemas.openxmlformats.org/officeDocument/2006/relationships/hyperlink" Target="https://kk.wikipedia.org/wiki/%D0%A0%D0%B5%D1%81%D0%B5%D0%B9" TargetMode="External"/><Relationship Id="rId254" Type="http://schemas.openxmlformats.org/officeDocument/2006/relationships/hyperlink" Target="https://kk.wikipedia.org/w/index.php?title=%D0%9E%D0%B9%D1%81%D1%8B%D0%BB&amp;action=edit&amp;redlink=1" TargetMode="External"/><Relationship Id="rId440" Type="http://schemas.openxmlformats.org/officeDocument/2006/relationships/hyperlink" Target="https://kk.wikipedia.org/wiki/%D2%AE%D0%BD%D0%B4%D1%96%D1%81%D1%82%D0%B0%D0%BD" TargetMode="External"/><Relationship Id="rId28" Type="http://schemas.openxmlformats.org/officeDocument/2006/relationships/hyperlink" Target="https://kk.wikipedia.org/wiki/%D2%9A%D0%B0%D0%B7%D0%B0%D2%9B%D1%81%D1%82%D0%B0%D0%BD" TargetMode="External"/><Relationship Id="rId49" Type="http://schemas.openxmlformats.org/officeDocument/2006/relationships/hyperlink" Target="https://kk.wikipedia.org/wiki/%D0%A1%D1%8B%D1%80%D0%B4%D0%B0%D1%80%D0%B8%D1%8F" TargetMode="External"/><Relationship Id="rId114" Type="http://schemas.openxmlformats.org/officeDocument/2006/relationships/hyperlink" Target="https://kk.wikipedia.org/w/index.php?title=%D0%9F%D0%B0%D1%80%D1%81%D1%8B&amp;action=edit&amp;redlink=1" TargetMode="External"/><Relationship Id="rId275" Type="http://schemas.openxmlformats.org/officeDocument/2006/relationships/hyperlink" Target="https://kk.wikipedia.org/wiki/%D0%9C%D3%99%D0%B4%D0%B5%D0%BD%D0%B8%D0%B5%D1%82" TargetMode="External"/><Relationship Id="rId296" Type="http://schemas.openxmlformats.org/officeDocument/2006/relationships/hyperlink" Target="https://kk.wikipedia.org/wiki/%D0%A2%D0%B0%D0%BB%D0%B0%D1%81" TargetMode="External"/><Relationship Id="rId300" Type="http://schemas.openxmlformats.org/officeDocument/2006/relationships/hyperlink" Target="https://kk.wikipedia.org/wiki/%D2%AE%D0%B9%D1%81%D1%96%D0%BD" TargetMode="External"/><Relationship Id="rId461" Type="http://schemas.openxmlformats.org/officeDocument/2006/relationships/hyperlink" Target="https://kk.wikipedia.org/wiki/%D2%9A%D0%B0%D0%B7%D0%B0%D2%9B%D1%81%D1%82%D0%B0%D0%BD" TargetMode="External"/><Relationship Id="rId482" Type="http://schemas.openxmlformats.org/officeDocument/2006/relationships/hyperlink" Target="https://kk.wikipedia.org/wiki/5_%D2%93." TargetMode="External"/><Relationship Id="rId60" Type="http://schemas.openxmlformats.org/officeDocument/2006/relationships/hyperlink" Target="https://kk.wikipedia.org/w/index.php?title=%D2%9A%D0%B0%D0%BC%D0%B1%D1%83%D0%B4%D0%B6%D0%B8%D1%8F_II&amp;action=edit&amp;redlink=1" TargetMode="External"/><Relationship Id="rId81" Type="http://schemas.openxmlformats.org/officeDocument/2006/relationships/hyperlink" Target="https://kk.wikipedia.org/w/index.php?title=%D0%9F%D0%BE%D0%BC%D0%BF%D0%B5%D0%B9_%D0%A2%D1%80%D0%BE%D0%B3&amp;action=edit&amp;redlink=1" TargetMode="External"/><Relationship Id="rId135" Type="http://schemas.openxmlformats.org/officeDocument/2006/relationships/hyperlink" Target="https://kk.wikipedia.org/w/index.php?title=%D0%A1%D0%B5%D0%BC%D1%81%D0%B5%D1%80%D0%BB%D0%B5%D1%80%D0%B4%D1%96&amp;action=edit&amp;redlink=1" TargetMode="External"/><Relationship Id="rId156" Type="http://schemas.openxmlformats.org/officeDocument/2006/relationships/hyperlink" Target="https://kk.wikipedia.org/wiki/%D0%9A%D0%B8%D1%96%D0%B7" TargetMode="External"/><Relationship Id="rId177" Type="http://schemas.openxmlformats.org/officeDocument/2006/relationships/hyperlink" Target="https://kk.wikipedia.org/wiki/%D2%9A%D0%B0%D0%B7%D0%B0%D2%9B%D1%81%D1%82%D0%B0%D0%BD" TargetMode="External"/><Relationship Id="rId198" Type="http://schemas.openxmlformats.org/officeDocument/2006/relationships/hyperlink" Target="https://kk.wikipedia.org/w/index.php?title=%D0%93%D1%83%D0%BD%D1%8C%D0%BC%D0%BE&amp;action=edit&amp;redlink=1" TargetMode="External"/><Relationship Id="rId321" Type="http://schemas.openxmlformats.org/officeDocument/2006/relationships/hyperlink" Target="https://kk.wikipedia.org/w/index.php?title=%D0%A7%D0%B6%D0%B8_%D0%A7%D0%B6%D0%B8&amp;action=edit&amp;redlink=1" TargetMode="External"/><Relationship Id="rId342" Type="http://schemas.openxmlformats.org/officeDocument/2006/relationships/hyperlink" Target="https://kk.wikipedia.org/wiki/%D0%96%D0%B0%D2%A3%D0%B0%D0%B4%D0%B0%D1%80%D0%B8%D1%8F" TargetMode="External"/><Relationship Id="rId363" Type="http://schemas.openxmlformats.org/officeDocument/2006/relationships/hyperlink" Target="https://kk.wikipedia.org/wiki/%D0%9E%D1%82%D1%8B%D1%80%D0%B0%D1%80" TargetMode="External"/><Relationship Id="rId384" Type="http://schemas.openxmlformats.org/officeDocument/2006/relationships/hyperlink" Target="https://kk.wikipedia.org/wiki/145" TargetMode="External"/><Relationship Id="rId419" Type="http://schemas.openxmlformats.org/officeDocument/2006/relationships/hyperlink" Target="https://kk.wikipedia.org/wiki/%D0%90%D0%BB%D1%82%D0%B0%D0%B9" TargetMode="External"/><Relationship Id="rId202" Type="http://schemas.openxmlformats.org/officeDocument/2006/relationships/hyperlink" Target="https://kk.wikipedia.org/wiki/%D0%90%D1%82%D2%9B%D0%BE%D1%81%D1%88%D1%8B" TargetMode="External"/><Relationship Id="rId223" Type="http://schemas.openxmlformats.org/officeDocument/2006/relationships/hyperlink" Target="https://kk.wikipedia.org/wiki/%D2%9A%D0%B0%D0%B7%D0%B0%D2%9B_%D1%85%D0%B0%D0%BB%D2%9B%D1%8B" TargetMode="External"/><Relationship Id="rId244" Type="http://schemas.openxmlformats.org/officeDocument/2006/relationships/hyperlink" Target="https://kk.wikipedia.org/wiki/%D2%B0%D0%BB%D1%8B_%D0%B6%D2%AF%D0%B7" TargetMode="External"/><Relationship Id="rId430" Type="http://schemas.openxmlformats.org/officeDocument/2006/relationships/hyperlink" Target="https://kk.wikipedia.org/wiki/%D0%9B%D0%B0%D0%BE%D1%88%D0%B0%D0%BD%D1%8C" TargetMode="External"/><Relationship Id="rId18" Type="http://schemas.openxmlformats.org/officeDocument/2006/relationships/hyperlink" Target="https://kk.wikipedia.org/wiki/%D0%9A%D3%A9%D0%BB" TargetMode="External"/><Relationship Id="rId39" Type="http://schemas.openxmlformats.org/officeDocument/2006/relationships/hyperlink" Target="https://kk.wikipedia.org/wiki/%D0%93%D1%80%D0%B5%D0%BA_%D1%82%D1%96%D0%BB%D1%96" TargetMode="External"/><Relationship Id="rId265" Type="http://schemas.openxmlformats.org/officeDocument/2006/relationships/hyperlink" Target="https://kk.wikipedia.org/wiki/%D0%A1%D0%B0%D1%80%D1%8B%D2%AF%D0%B9%D1%81%D1%96%D0%BD" TargetMode="External"/><Relationship Id="rId286" Type="http://schemas.openxmlformats.org/officeDocument/2006/relationships/hyperlink" Target="https://kk.wikipedia.org/wiki/%D0%86%D0%BB%D0%B5" TargetMode="External"/><Relationship Id="rId451" Type="http://schemas.openxmlformats.org/officeDocument/2006/relationships/hyperlink" Target="https://kk.wikipedia.org/wiki/71" TargetMode="External"/><Relationship Id="rId472" Type="http://schemas.openxmlformats.org/officeDocument/2006/relationships/hyperlink" Target="https://kk.wikipedia.org/wiki/%D0%95%D0%B4%D1%96%D0%BB" TargetMode="External"/><Relationship Id="rId493" Type="http://schemas.openxmlformats.org/officeDocument/2006/relationships/hyperlink" Target="https://kk.wikipedia.org/wiki/%D2%9A%D0%B0%D0%B7%D0%B0%D2%9B_%D1%8D%D0%BD%D1%86%D0%B8%D0%BA%D0%BB%D0%BE%D0%BF%D0%B5%D0%B4%D0%B8%D1%8F%D1%81%D1%8B" TargetMode="External"/><Relationship Id="rId50" Type="http://schemas.openxmlformats.org/officeDocument/2006/relationships/hyperlink" Target="https://kk.wikipedia.org/wiki/%D0%96%D0%B5%D1%82%D1%96%D1%81%D1%83" TargetMode="External"/><Relationship Id="rId104" Type="http://schemas.openxmlformats.org/officeDocument/2006/relationships/hyperlink" Target="https://kk.wikipedia.org/wiki/%D0%9F%D3%99%D0%BA%D1%96%D1%81%D1%82%D0%B0%D0%BD" TargetMode="External"/><Relationship Id="rId125" Type="http://schemas.openxmlformats.org/officeDocument/2006/relationships/hyperlink" Target="https://kk.wikipedia.org/w/index.php?title=%D0%A8%D1%96%D0%BB%D1%96%D0%BA%D1%82%D1%96&amp;action=edit&amp;redlink=1" TargetMode="External"/><Relationship Id="rId146" Type="http://schemas.openxmlformats.org/officeDocument/2006/relationships/hyperlink" Target="https://kk.wikipedia.org/wiki/%D0%A2%D2%AF%D0%B9%D0%B5" TargetMode="External"/><Relationship Id="rId167" Type="http://schemas.openxmlformats.org/officeDocument/2006/relationships/hyperlink" Target="https://kk.wikipedia.org/wiki/%D0%90%D1%80%D1%85%D0%B5%D0%BE%D0%BB%D0%BE%D0%B3%D0%B8%D1%8F" TargetMode="External"/><Relationship Id="rId188" Type="http://schemas.openxmlformats.org/officeDocument/2006/relationships/hyperlink" Target="https://kk.wikipedia.org/wiki/%D0%96%D0%B5%D1%82%D1%96%D1%81%D1%83" TargetMode="External"/><Relationship Id="rId311" Type="http://schemas.openxmlformats.org/officeDocument/2006/relationships/hyperlink" Target="https://kk.wikipedia.org/wiki/%D0%A8%D1%83_%D3%A9%D0%B7%D0%B5%D0%BD%D1%96" TargetMode="External"/><Relationship Id="rId332" Type="http://schemas.openxmlformats.org/officeDocument/2006/relationships/hyperlink" Target="https://kk.wikipedia.org/wiki/%D0%A2%D0%B0%D0%BB%D0%B0%D1%81" TargetMode="External"/><Relationship Id="rId353" Type="http://schemas.openxmlformats.org/officeDocument/2006/relationships/hyperlink" Target="https://kk.wikipedia.org/wiki/%D0%96%D0%B0%D0%BC%D0%B0%D0%BD%D1%82%D0%BE%D2%93%D0%B0%D0%B9_%D0%BE%D0%B1%D0%B0%D0%BB%D0%B0%D1%80%D1%8B" TargetMode="External"/><Relationship Id="rId374" Type="http://schemas.openxmlformats.org/officeDocument/2006/relationships/hyperlink" Target="https://kk.wikipedia.org/w/index.php?title=%D0%A2%D0%B0%D2%9B&amp;action=edit&amp;redlink=1" TargetMode="External"/><Relationship Id="rId395" Type="http://schemas.openxmlformats.org/officeDocument/2006/relationships/hyperlink" Target="https://kk.wikipedia.org/wiki/%D0%90%D0%BB%D1%82%D0%B0%D0%B9" TargetMode="External"/><Relationship Id="rId409" Type="http://schemas.openxmlformats.org/officeDocument/2006/relationships/hyperlink" Target="https://kk.wikipedia.org/wiki/%D0%9A%D0%B0%D1%81%D0%BF%D0%B8%D0%B9_%D1%82%D0%B5%D2%A3%D1%96%D0%B7%D1%96" TargetMode="External"/><Relationship Id="rId71" Type="http://schemas.openxmlformats.org/officeDocument/2006/relationships/hyperlink" Target="https://kk.wikipedia.org/wiki/%D0%90%D1%80%D0%B0%D0%BB_%D1%82%D0%B5%D2%A3%D1%96%D0%B7%D1%96" TargetMode="External"/><Relationship Id="rId92" Type="http://schemas.openxmlformats.org/officeDocument/2006/relationships/hyperlink" Target="https://kk.wikipedia.org/wiki/%D0%A1%D0%B0%D0%BC%D0%B0%D1%80%D2%9B%D0%B0%D0%BD%D0%B4" TargetMode="External"/><Relationship Id="rId213" Type="http://schemas.openxmlformats.org/officeDocument/2006/relationships/hyperlink" Target="https://kk.wikipedia.org/wiki/%D2%B0%D0%BB%D1%8B_%D0%96%D1%96%D0%B1%D0%B5%D0%BA_%D0%96%D0%BE%D0%BB%D1%8B" TargetMode="External"/><Relationship Id="rId234" Type="http://schemas.openxmlformats.org/officeDocument/2006/relationships/hyperlink" Target="https://kk.wikipedia.org/wiki/%D0%98%D1%81%D1%81%D0%B5%D0%B4%D0%BE%D0%BD%D0%B4%D0%B0%D1%80" TargetMode="External"/><Relationship Id="rId420" Type="http://schemas.openxmlformats.org/officeDocument/2006/relationships/hyperlink" Target="https://kk.wikipedia.org/wiki/%D0%95%D0%BD%D0%B8%D1%81%D0%B5%D0%B9" TargetMode="External"/><Relationship Id="rId2" Type="http://schemas.openxmlformats.org/officeDocument/2006/relationships/styles" Target="styles.xml"/><Relationship Id="rId29" Type="http://schemas.openxmlformats.org/officeDocument/2006/relationships/hyperlink" Target="https://kk.wikipedia.org/wiki/%D0%A2%D0%B0%D1%88%D0%BA%D0%B5%D0%BD%D1%82" TargetMode="External"/><Relationship Id="rId255" Type="http://schemas.openxmlformats.org/officeDocument/2006/relationships/hyperlink" Target="https://kk.wikipedia.org/wiki/%D0%90%D2%9B%D1%81%D0%B0%D2%9B%D0%B0%D0%BB" TargetMode="External"/><Relationship Id="rId276" Type="http://schemas.openxmlformats.org/officeDocument/2006/relationships/hyperlink" Target="https://kk.wikipedia.org/wiki/%D0%91%D2%B1%D0%B9%D1%8B%D0%BC" TargetMode="External"/><Relationship Id="rId297" Type="http://schemas.openxmlformats.org/officeDocument/2006/relationships/hyperlink" Target="https://kk.wikipedia.org/wiki/%D0%9E%D1%80%D1%82%D0%B0%D0%BB%D1%8B%D2%9B_%D0%90%D0%B7%D0%B8%D1%8F" TargetMode="External"/><Relationship Id="rId441" Type="http://schemas.openxmlformats.org/officeDocument/2006/relationships/hyperlink" Target="https://kk.wikipedia.org/wiki/%D0%9A%D0%B0%D1%88%D0%BC%D0%B8%D1%80" TargetMode="External"/><Relationship Id="rId462" Type="http://schemas.openxmlformats.org/officeDocument/2006/relationships/hyperlink" Target="https://kk.wikipedia.org/wiki/%D0%A1%D0%B0%D2%9B%D1%82%D0%B0%D1%80" TargetMode="External"/><Relationship Id="rId483" Type="http://schemas.openxmlformats.org/officeDocument/2006/relationships/hyperlink" Target="https://kk.wikipedia.org/wiki/%D0%A0%D1%83%D0%BC%D1%8B%D0%BD%D0%B8%D1%8F" TargetMode="External"/><Relationship Id="rId40" Type="http://schemas.openxmlformats.org/officeDocument/2006/relationships/hyperlink" Target="https://kk.wikipedia.org/w/index.php?title=%D0%9F%D0%B0%D1%80%D0%B0%D0%B4%D0%B0%D1%80%D0%B0%D1%8F&amp;action=edit&amp;redlink=1" TargetMode="External"/><Relationship Id="rId115" Type="http://schemas.openxmlformats.org/officeDocument/2006/relationships/hyperlink" Target="https://kk.wikipedia.org/wiki/%D0%93%D1%80%D0%B5%D0%BA" TargetMode="External"/><Relationship Id="rId136" Type="http://schemas.openxmlformats.org/officeDocument/2006/relationships/hyperlink" Target="https://kk.wikipedia.org/w/index.php?title=%D2%9A%D0%BE%D1%80%D0%B0%D0%BC%D1%81%D0%B0%D2%9B%D1%82%D0%B0%D1%80&amp;action=edit&amp;redlink=1" TargetMode="External"/><Relationship Id="rId157" Type="http://schemas.openxmlformats.org/officeDocument/2006/relationships/hyperlink" Target="https://kk.wikipedia.org/w/index.php?title=%D0%A5%D0%B0%D0%B9%D1%83%D0%B0%D0%BD%D0%B0%D1%82%D1%82%D1%8B%D2%9B_%D0%BD%D0%B0%D2%9B%D1%8B%D1%88%D1%82%D1%8B%D2%A3&amp;action=edit&amp;redlink=1" TargetMode="External"/><Relationship Id="rId178" Type="http://schemas.openxmlformats.org/officeDocument/2006/relationships/hyperlink" Target="https://kk.wikipedia.org/wiki/%D0%95%D0%B4%D1%96%D0%BB" TargetMode="External"/><Relationship Id="rId301" Type="http://schemas.openxmlformats.org/officeDocument/2006/relationships/hyperlink" Target="https://kk.wikipedia.org/wiki/%D0%AF%D0%BD%D1%86%D0%B0%D0%B9" TargetMode="External"/><Relationship Id="rId322" Type="http://schemas.openxmlformats.org/officeDocument/2006/relationships/hyperlink" Target="https://kk.wikipedia.org/w/index.php?title=%D0%93%D1%8F%D0%BD%D1%8C%D0%B3%D1%83%D0%BD%D1%8C&amp;action=edit&amp;redlink=1" TargetMode="External"/><Relationship Id="rId343" Type="http://schemas.openxmlformats.org/officeDocument/2006/relationships/hyperlink" Target="https://kk.wikipedia.org/wiki/%D0%A1%D1%8B%D1%80%D0%B4%D0%B0%D1%80%D0%B8%D1%8F" TargetMode="External"/><Relationship Id="rId364" Type="http://schemas.openxmlformats.org/officeDocument/2006/relationships/hyperlink" Target="https://kk.wikipedia.org/w/index.php?title=%D2%9A%D0%B0%D2%A3%D0%BB%D1%8B%D0%BB%D0%B0%D1%80&amp;action=edit&amp;section=6" TargetMode="External"/><Relationship Id="rId61" Type="http://schemas.openxmlformats.org/officeDocument/2006/relationships/hyperlink" Target="https://kk.wikipedia.org/wiki/%D0%90%D0%B2%D0%B5%D1%81%D1%82%D0%B0" TargetMode="External"/><Relationship Id="rId82" Type="http://schemas.openxmlformats.org/officeDocument/2006/relationships/hyperlink" Target="https://kk.wikipedia.org/wiki/%D0%A1%D0%B0%D2%9B%D1%82%D0%B0%D1%80" TargetMode="External"/><Relationship Id="rId199" Type="http://schemas.openxmlformats.org/officeDocument/2006/relationships/hyperlink" Target="https://kk.wikipedia.org/w/index.php?title=%D0%A2%D1%83%D0%BB%D1%8B&amp;action=edit&amp;redlink=1" TargetMode="External"/><Relationship Id="rId203" Type="http://schemas.openxmlformats.org/officeDocument/2006/relationships/hyperlink" Target="https://kk.wikipedia.org/w/index.php?title=%D0%A7%D0%B8%D0%B3%D1%83%D1%87%D1%8D%D0%BD&amp;action=edit&amp;redlink=1" TargetMode="External"/><Relationship Id="rId385" Type="http://schemas.openxmlformats.org/officeDocument/2006/relationships/hyperlink" Target="https://kk.wikipedia.org/wiki/86" TargetMode="External"/><Relationship Id="rId19" Type="http://schemas.openxmlformats.org/officeDocument/2006/relationships/hyperlink" Target="https://kk.wikipedia.org/wiki/%D0%91%D0%B0%D1%82%D1%8B%D1%81_%D2%9A%D0%B0%D0%B7%D0%B0%D2%9B%D1%81%D1%82%D0%B0%D0%BD_%D0%BE%D0%B1%D0%BB%D1%8B%D1%81%D1%8B" TargetMode="External"/><Relationship Id="rId224" Type="http://schemas.openxmlformats.org/officeDocument/2006/relationships/hyperlink" Target="https://kk.wikipedia.org/wiki/%D2%92%D2%B1%D0%BD%D0%B4%D0%B0%D1%80" TargetMode="External"/><Relationship Id="rId245" Type="http://schemas.openxmlformats.org/officeDocument/2006/relationships/hyperlink" Target="https://kk.wikipedia.org/wiki/%D0%A8%D1%8B%D2%A3%D2%93%D1%8B%D1%81_%D1%85%D0%B0%D0%BD" TargetMode="External"/><Relationship Id="rId266" Type="http://schemas.openxmlformats.org/officeDocument/2006/relationships/hyperlink" Target="https://kk.wikipedia.org/wiki/%D0%9E%D1%88%D0%B0%D2%9B%D1%82%D1%8B" TargetMode="External"/><Relationship Id="rId287" Type="http://schemas.openxmlformats.org/officeDocument/2006/relationships/hyperlink" Target="https://kk.wikipedia.org/w/index.php?title=%D0%91%D0%B0%D1%83-%D0%B1%D0%B0%D2%9B%D1%88%D0%B0&amp;action=edit&amp;redlink=1" TargetMode="External"/><Relationship Id="rId410" Type="http://schemas.openxmlformats.org/officeDocument/2006/relationships/hyperlink" Target="https://kk.wikipedia.org/wiki/4_%D2%93." TargetMode="External"/><Relationship Id="rId431" Type="http://schemas.openxmlformats.org/officeDocument/2006/relationships/hyperlink" Target="https://kk.wikipedia.org/wiki/%D0%A2%D2%AF%D1%80%D0%BA%D1%96%D1%81%D1%82%D0%B0%D0%BD" TargetMode="External"/><Relationship Id="rId452" Type="http://schemas.openxmlformats.org/officeDocument/2006/relationships/hyperlink" Target="https://kk.wikipedia.org/wiki/59" TargetMode="External"/><Relationship Id="rId473" Type="http://schemas.openxmlformats.org/officeDocument/2006/relationships/hyperlink" Target="https://kk.wikipedia.org/wiki/%D0%95%D1%83%D1%80%D0%BE%D0%BF%D0%B0" TargetMode="External"/><Relationship Id="rId494" Type="http://schemas.openxmlformats.org/officeDocument/2006/relationships/fontTable" Target="fontTable.xml"/><Relationship Id="rId30" Type="http://schemas.openxmlformats.org/officeDocument/2006/relationships/hyperlink" Target="https://kk.wikipedia.org/wiki/%D2%9A%D1%8B%D1%80%D2%93%D1%8B%D0%B7%D1%81%D1%82%D0%B0%D0%BD" TargetMode="External"/><Relationship Id="rId105" Type="http://schemas.openxmlformats.org/officeDocument/2006/relationships/hyperlink" Target="https://kk.wikipedia.org/wiki/%D0%90%D1%83%D2%93%D0%B0%D0%BD%D1%81%D1%82%D0%B0%D0%BD" TargetMode="External"/><Relationship Id="rId126" Type="http://schemas.openxmlformats.org/officeDocument/2006/relationships/hyperlink" Target="https://kk.wikipedia.org/wiki/%D2%9A%D0%B0%D1%80%D2%9B%D0%B0%D1%80%D0%B0%D0%BB%D1%8B" TargetMode="External"/><Relationship Id="rId147" Type="http://schemas.openxmlformats.org/officeDocument/2006/relationships/hyperlink" Target="https://kk.wikipedia.org/wiki/%D0%96%D1%8B%D0%BB%D2%9B%D1%8B" TargetMode="External"/><Relationship Id="rId168" Type="http://schemas.openxmlformats.org/officeDocument/2006/relationships/hyperlink" Target="https://kk.wikipedia.org/wiki/%D0%A1%D0%B0%D2%9B" TargetMode="External"/><Relationship Id="rId312" Type="http://schemas.openxmlformats.org/officeDocument/2006/relationships/hyperlink" Target="https://kk.wikipedia.org/wiki/%D2%B0%D0%BB%D1%8B%D1%82%D0%B0%D1%83" TargetMode="External"/><Relationship Id="rId333" Type="http://schemas.openxmlformats.org/officeDocument/2006/relationships/hyperlink" Target="https://kk.wikipedia.org/wiki/%D0%A8%D1%8B%D2%93%D1%8B%D1%81_%D0%A2%D2%AF%D1%80%D0%BA%D1%96%D1%81%D1%82%D0%B0%D0%BD" TargetMode="External"/><Relationship Id="rId354" Type="http://schemas.openxmlformats.org/officeDocument/2006/relationships/hyperlink" Target="https://kk.wikipedia.org/w/index.php?title=%D0%9A%D3%A9%D0%BA-%D0%9C%D0%B0%D1%80%D0%B4%D0%B0%D0%BD&amp;action=edit&amp;redlink=1" TargetMode="External"/><Relationship Id="rId51" Type="http://schemas.openxmlformats.org/officeDocument/2006/relationships/hyperlink" Target="https://kk.wikipedia.org/wiki/%D0%98%D1%80%D0%B0%D0%BD" TargetMode="External"/><Relationship Id="rId72" Type="http://schemas.openxmlformats.org/officeDocument/2006/relationships/hyperlink" Target="https://kk.wikipedia.org/wiki/%D3%98%D0%BC%D1%83%D0%B4%D0%B0%D1%80%D0%B8%D1%8F" TargetMode="External"/><Relationship Id="rId93" Type="http://schemas.openxmlformats.org/officeDocument/2006/relationships/hyperlink" Target="https://kk.wikipedia.org/wiki/%D0%A1%D1%8B%D1%80%D0%B4%D0%B0%D1%80%D0%B8%D1%8F" TargetMode="External"/><Relationship Id="rId189" Type="http://schemas.openxmlformats.org/officeDocument/2006/relationships/hyperlink" Target="https://kk.wikipedia.org/wiki/%D0%A2%D0%B0%D0%BB%D0%B4%D1%8B%D2%9B%D0%BE%D1%80%D2%93%D0%B0%D0%BD" TargetMode="External"/><Relationship Id="rId375" Type="http://schemas.openxmlformats.org/officeDocument/2006/relationships/hyperlink" Target="https://kk.wikipedia.org/wiki/%D0%A3%D3%99%D0%B7%D1%96%D1%80" TargetMode="External"/><Relationship Id="rId396" Type="http://schemas.openxmlformats.org/officeDocument/2006/relationships/hyperlink" Target="https://kk.wikipedia.org/wiki/%D0%A2%D2%AF%D1%80%D0%BA%D1%96%D1%81%D1%82%D0%B0%D0%BD" TargetMode="External"/><Relationship Id="rId3" Type="http://schemas.openxmlformats.org/officeDocument/2006/relationships/settings" Target="settings.xml"/><Relationship Id="rId214" Type="http://schemas.openxmlformats.org/officeDocument/2006/relationships/hyperlink" Target="https://kk.wikipedia.org/wiki/%D0%91%D0%B0%D0%B9%D0%BB%D0%B0%D0%BD%D1%8B%D1%81" TargetMode="External"/><Relationship Id="rId235" Type="http://schemas.openxmlformats.org/officeDocument/2006/relationships/hyperlink" Target="https://kk.wikipedia.org/wiki/%D0%A2%D1%8F%D0%BD%D1%8C-%D0%A8%D0%B0%D0%BD%D1%8C" TargetMode="External"/><Relationship Id="rId256" Type="http://schemas.openxmlformats.org/officeDocument/2006/relationships/hyperlink" Target="https://kk.wikipedia.org/wiki/%D0%90%D0%B1%D0%B0%D2%9B" TargetMode="External"/><Relationship Id="rId277" Type="http://schemas.openxmlformats.org/officeDocument/2006/relationships/hyperlink" Target="https://kk.wikipedia.org/w/index.php?title=%D0%95%D0%B3%D1%96%D0%BD_%D1%88%D0%B0%D1%80%D1%83%D1%88%D1%8B%D0%BB%D1%8B%D2%93%D1%8B&amp;action=edit&amp;redlink=1" TargetMode="External"/><Relationship Id="rId298" Type="http://schemas.openxmlformats.org/officeDocument/2006/relationships/hyperlink" Target="https://kk.wikipedia.org/w/index.php?title=%D0%91%D0%B8%D1%82%D1%8F%D0%BD&amp;action=edit&amp;redlink=1" TargetMode="External"/><Relationship Id="rId400" Type="http://schemas.openxmlformats.org/officeDocument/2006/relationships/hyperlink" Target="https://kk.wikipedia.org/wiki/174" TargetMode="External"/><Relationship Id="rId421" Type="http://schemas.openxmlformats.org/officeDocument/2006/relationships/hyperlink" Target="https://kk.wikipedia.org/wiki/%D0%A5%D0%B0%D0%BD%D1%8C" TargetMode="External"/><Relationship Id="rId442" Type="http://schemas.openxmlformats.org/officeDocument/2006/relationships/hyperlink" Target="https://kk.wikipedia.org/wiki/%D0%96%D0%B5%D1%82%D1%96%D1%81%D1%83" TargetMode="External"/><Relationship Id="rId463" Type="http://schemas.openxmlformats.org/officeDocument/2006/relationships/hyperlink" Target="https://kk.wikipedia.org/w/index.php?title=%D0%AE%D1%8D%D1%87%D0%B6%D0%B8%D0%BD%D0%B4%D0%B5%D1%80&amp;action=edit&amp;redlink=1" TargetMode="External"/><Relationship Id="rId484" Type="http://schemas.openxmlformats.org/officeDocument/2006/relationships/hyperlink" Target="https://kk.wikipedia.org/wiki/%D0%92%D0%B5%D0%BD%D0%B3%D1%80%D0%B8%D1%8F" TargetMode="External"/><Relationship Id="rId116" Type="http://schemas.openxmlformats.org/officeDocument/2006/relationships/hyperlink" Target="https://kk.wikipedia.org/wiki/%D0%96%D0%B5%D1%82%D1%96%D1%81%D1%83" TargetMode="External"/><Relationship Id="rId137" Type="http://schemas.openxmlformats.org/officeDocument/2006/relationships/hyperlink" Target="https://kk.wikipedia.org/w/index.php?title=%D0%90%D0%B9%D0%B1%D0%B0%D0%BB%D1%82%D0%B0%D0%BB%D0%B0%D1%80%D0%B4%D1%8B&amp;action=edit&amp;redlink=1" TargetMode="External"/><Relationship Id="rId158" Type="http://schemas.openxmlformats.org/officeDocument/2006/relationships/hyperlink" Target="https://kk.wikipedia.org/w/index.php?title=%D0%A5%D0%B0%D0%B9%D1%83%D0%B0%D0%BD%D0%B0%D1%82%D1%82%D1%8B%D2%9B_%D0%BD%D0%B0%D2%9B%D1%8B%D1%88&amp;action=edit&amp;redlink=1" TargetMode="External"/><Relationship Id="rId302" Type="http://schemas.openxmlformats.org/officeDocument/2006/relationships/hyperlink" Target="https://kk.wikipedia.org/wiki/%D2%9A%D0%B0%D2%A3%D0%BB%D1%8B" TargetMode="External"/><Relationship Id="rId323" Type="http://schemas.openxmlformats.org/officeDocument/2006/relationships/hyperlink" Target="https://kk.wikipedia.org/wiki/%D2%9A%D1%8B%D1%82%D0%B0%D0%B9" TargetMode="External"/><Relationship Id="rId344" Type="http://schemas.openxmlformats.org/officeDocument/2006/relationships/hyperlink" Target="https://kk.wikipedia.org/w/index.php?title=%D0%A4%D0%B5%D1%80%D2%93%D0%B0%D0%BD%D0%B0&amp;action=edit&amp;redlink=1" TargetMode="External"/><Relationship Id="rId20" Type="http://schemas.openxmlformats.org/officeDocument/2006/relationships/hyperlink" Target="https://kk.wikipedia.org/wiki/%D0%90%D2%93%D0%B0%D1%88" TargetMode="External"/><Relationship Id="rId41" Type="http://schemas.openxmlformats.org/officeDocument/2006/relationships/hyperlink" Target="https://kk.wikipedia.org/wiki/%D0%9A%D0%B0%D1%81%D0%BF%D0%B8%D0%B9_%D1%82%D0%B5%D2%A3%D1%96%D0%B7%D1%96" TargetMode="External"/><Relationship Id="rId62" Type="http://schemas.openxmlformats.org/officeDocument/2006/relationships/hyperlink" Target="https://kk.wikipedia.org/wiki/%D0%9A%D1%81%D0%B5%D1%80%D0%BA%D1%81" TargetMode="External"/><Relationship Id="rId83" Type="http://schemas.openxmlformats.org/officeDocument/2006/relationships/hyperlink" Target="https://kk.wikipedia.org/wiki/%D0%9E%D1%80%D1%82%D0%B0_%D0%90%D0%B7%D0%B8%D1%8F" TargetMode="External"/><Relationship Id="rId179" Type="http://schemas.openxmlformats.org/officeDocument/2006/relationships/hyperlink" Target="https://kk.wikipedia.org/w/index.php?title=%D0%A1%D0%BE%D0%BB%D1%82%D2%AF%D1%81%D1%82%D1%96%D0%BA_%D2%9A%D0%B0%D1%80%D0%B0_%D1%82%D0%B5%D2%A3%D1%96%D0%B7&amp;action=edit&amp;redlink=1" TargetMode="External"/><Relationship Id="rId365" Type="http://schemas.openxmlformats.org/officeDocument/2006/relationships/hyperlink" Target="https://kk.wikipedia.org/wiki/%D0%90%D1%80%D0%BD%D0%B0%D0%B9%D1%8B:%D0%9A%D1%96%D1%82%D0%B0%D0%BF_%D2%9B%D0%B0%D0%B9%D0%BD%D0%B0%D1%80%D0%BB%D0%B0%D1%80%D1%8B/9786012820263" TargetMode="External"/><Relationship Id="rId386" Type="http://schemas.openxmlformats.org/officeDocument/2006/relationships/hyperlink" Target="https://kk.wikipedia.org/wiki/7_%D2%93." TargetMode="External"/><Relationship Id="rId190" Type="http://schemas.openxmlformats.org/officeDocument/2006/relationships/hyperlink" Target="https://kk.wikipedia.org/w/index.php?title=%D0%A8%D1%96%D0%BB%D1%96%D0%BA%D1%82%D1%96&amp;action=edit&amp;redlink=1" TargetMode="External"/><Relationship Id="rId204" Type="http://schemas.openxmlformats.org/officeDocument/2006/relationships/hyperlink" Target="https://kk.wikipedia.org/wiki/%D2%AE%D0%B9%D1%81%D1%96%D0%BD_%D0%BC%D0%B5%D0%BC%D0%BB%D0%B5%D0%BA%D0%B5%D1%82%D1%96" TargetMode="External"/><Relationship Id="rId225" Type="http://schemas.openxmlformats.org/officeDocument/2006/relationships/hyperlink" Target="https://kk.wikipedia.org/wiki/%D2%9A%D1%8B%D1%82%D0%B0%D0%B9" TargetMode="External"/><Relationship Id="rId246" Type="http://schemas.openxmlformats.org/officeDocument/2006/relationships/hyperlink" Target="https://kk.wikipedia.org/wiki/%D0%91%D0%BE%D1%82%D0%B1%D0%B0%D0%B9" TargetMode="External"/><Relationship Id="rId267" Type="http://schemas.openxmlformats.org/officeDocument/2006/relationships/hyperlink" Target="https://kk.wikipedia.org/wiki/%D0%AB%D1%81%D1%82%D1%8B" TargetMode="External"/><Relationship Id="rId288" Type="http://schemas.openxmlformats.org/officeDocument/2006/relationships/hyperlink" Target="https://kk.wikipedia.org/wiki/%D0%96%D0%B5%D0%BC%D1%96%D1%81" TargetMode="External"/><Relationship Id="rId411" Type="http://schemas.openxmlformats.org/officeDocument/2006/relationships/hyperlink" Target="https://kk.wikipedia.org/wiki/3_%D2%93." TargetMode="External"/><Relationship Id="rId432" Type="http://schemas.openxmlformats.org/officeDocument/2006/relationships/hyperlink" Target="https://kk.wikipedia.org/wiki/165" TargetMode="External"/><Relationship Id="rId453" Type="http://schemas.openxmlformats.org/officeDocument/2006/relationships/hyperlink" Target="https://kk.wikipedia.org/wiki/55" TargetMode="External"/><Relationship Id="rId474" Type="http://schemas.openxmlformats.org/officeDocument/2006/relationships/hyperlink" Target="https://kk.wikipedia.org/w/index.php?title=%D0%94%D0%BE%D0%BD%D0%BD&amp;action=edit&amp;redlink=1" TargetMode="External"/><Relationship Id="rId106" Type="http://schemas.openxmlformats.org/officeDocument/2006/relationships/hyperlink" Target="https://kk.wikipedia.org/wiki/%D0%AF%D0%BA%D1%83%D1%82%D1%82%D0%B0%D1%80" TargetMode="External"/><Relationship Id="rId127" Type="http://schemas.openxmlformats.org/officeDocument/2006/relationships/hyperlink" Target="https://kk.wikipedia.org/wiki/%D2%9A%D0%B0%D1%80%D0%B0%D2%9B%D1%83%D1%8B%D1%81" TargetMode="External"/><Relationship Id="rId313" Type="http://schemas.openxmlformats.org/officeDocument/2006/relationships/hyperlink" Target="https://kk.wikipedia.org/wiki/%D0%9E%D1%80%D1%82%D0%B0_%D0%90%D0%B7%D0%B8%D1%8F" TargetMode="External"/><Relationship Id="rId495" Type="http://schemas.openxmlformats.org/officeDocument/2006/relationships/theme" Target="theme/theme1.xml"/><Relationship Id="rId10" Type="http://schemas.openxmlformats.org/officeDocument/2006/relationships/hyperlink" Target="https://kk.wikipedia.org/wiki/%D0%9D%D0%B0%D1%80%D1%8B%D0%BD_%D0%B6%D0%BE%D1%82%D0%B0%D1%81%D1%8B" TargetMode="External"/><Relationship Id="rId31" Type="http://schemas.openxmlformats.org/officeDocument/2006/relationships/hyperlink" Target="https://kk.wikipedia.org/wiki/%D0%9E%D1%80%D0%B0%D0%BB" TargetMode="External"/><Relationship Id="rId52" Type="http://schemas.openxmlformats.org/officeDocument/2006/relationships/hyperlink" Target="https://kk.wikipedia.org/wiki/%D0%9F%D0%B0%D1%80%D1%81%D1%8B_%D0%B8%D0%BC%D0%BF%D0%B5%D1%80%D0%B8%D1%8F%D1%81%D1%8B" TargetMode="External"/><Relationship Id="rId73" Type="http://schemas.openxmlformats.org/officeDocument/2006/relationships/hyperlink" Target="https://kk.wikipedia.org/wiki/%D0%93%D0%B5%D1%80%D0%BE%D0%B4%D0%BE%D1%82" TargetMode="External"/><Relationship Id="rId94" Type="http://schemas.openxmlformats.org/officeDocument/2006/relationships/hyperlink" Target="https://kk.wikipedia.org/w/index.php?title=%D0%90%D0%BB%D0%B5%D0%BA%D1%81%D0%B0%D0%BD%D0%B4%D1%80%D0%B8%D1%8F_%D0%AD%D1%81%D1%85%D0%B0%D1%82%D0%B0&amp;action=edit&amp;redlink=1" TargetMode="External"/><Relationship Id="rId148" Type="http://schemas.openxmlformats.org/officeDocument/2006/relationships/hyperlink" Target="https://kk.wikipedia.org/wiki/%D0%91%D2%B1%D0%BB%D0%B0%D0%BD" TargetMode="External"/><Relationship Id="rId169" Type="http://schemas.openxmlformats.org/officeDocument/2006/relationships/hyperlink" Target="https://kk.wikipedia.org/wiki/%D2%9A%D0%B0%D0%B7%D0%B0%D2%9B%D1%81%D1%82%D0%B0%D0%BD" TargetMode="External"/><Relationship Id="rId334" Type="http://schemas.openxmlformats.org/officeDocument/2006/relationships/hyperlink" Target="https://kk.wikipedia.org/w/index.php?title=%D0%93%D1%8E%D0%BB%D0%B0%D1%80&amp;action=edit&amp;redlink=1" TargetMode="External"/><Relationship Id="rId355" Type="http://schemas.openxmlformats.org/officeDocument/2006/relationships/hyperlink" Target="https://kk.wikipedia.org/wiki/%D2%9A%D1%8B%D1%80%D0%BA%D0%B5%D1%81%D0%BA%D0%B5%D0%BD" TargetMode="External"/><Relationship Id="rId376" Type="http://schemas.openxmlformats.org/officeDocument/2006/relationships/hyperlink" Target="https://kk.wikipedia.org/wiki/%D2%9A%D0%BE%D0%BB%D0%B1%D0%B0%D1%81%D1%88%D1%8B" TargetMode="External"/><Relationship Id="rId397" Type="http://schemas.openxmlformats.org/officeDocument/2006/relationships/hyperlink" Target="https://kk.wikipedia.org/wiki/%D0%91%D0%B0%D0%BD%D1%8C_%D0%93%D1%83" TargetMode="External"/><Relationship Id="rId4" Type="http://schemas.openxmlformats.org/officeDocument/2006/relationships/webSettings" Target="webSettings.xml"/><Relationship Id="rId180" Type="http://schemas.openxmlformats.org/officeDocument/2006/relationships/hyperlink" Target="https://kk.wikipedia.org/wiki/%D2%9A%D0%B0%D0%B7%D0%B0%D2%9B%D1%81%D1%82%D0%B0%D0%BD" TargetMode="External"/><Relationship Id="rId215" Type="http://schemas.openxmlformats.org/officeDocument/2006/relationships/hyperlink" Target="https://kk.wikipedia.org/wiki/%D0%9E%D1%80%D1%82%D0%B0%D0%BB%D1%8B%D2%9B_%D0%90%D0%B7%D0%B8%D1%8F" TargetMode="External"/><Relationship Id="rId236" Type="http://schemas.openxmlformats.org/officeDocument/2006/relationships/hyperlink" Target="https://kk.wikipedia.org/w/index.php?title=%D0%A0%D1%83%D0%BB%D0%B0%D1%80&amp;action=edit&amp;redlink=1" TargetMode="External"/><Relationship Id="rId257" Type="http://schemas.openxmlformats.org/officeDocument/2006/relationships/hyperlink" Target="https://kk.wikipedia.org/w/index.php?title=%D0%96%D0%B0%D0%BD%D1%81%D0%B0%D2%9B%D0%B0%D0%BB&amp;action=edit&amp;redlink=1" TargetMode="External"/><Relationship Id="rId278" Type="http://schemas.openxmlformats.org/officeDocument/2006/relationships/hyperlink" Target="https://kk.wikipedia.org/wiki/%D0%95%D2%A3%D0%B1%D0%B5%D0%BA" TargetMode="External"/><Relationship Id="rId401" Type="http://schemas.openxmlformats.org/officeDocument/2006/relationships/hyperlink" Target="https://kk.wikipedia.org/wiki/%D0%91%D0%B0%D0%BA%D1%82%D1%80%D0%B8%D1%8F" TargetMode="External"/><Relationship Id="rId422" Type="http://schemas.openxmlformats.org/officeDocument/2006/relationships/hyperlink" Target="https://kk.wikipedia.org/wiki/202" TargetMode="External"/><Relationship Id="rId443" Type="http://schemas.openxmlformats.org/officeDocument/2006/relationships/hyperlink" Target="https://kk.wikipedia.org/wiki/158" TargetMode="External"/><Relationship Id="rId464" Type="http://schemas.openxmlformats.org/officeDocument/2006/relationships/hyperlink" Target="https://kk.wikipedia.org/wiki/%D2%AE%D0%B9%D1%81%D1%96%D0%BD%D0%B4%D0%B5%D1%80" TargetMode="External"/><Relationship Id="rId303" Type="http://schemas.openxmlformats.org/officeDocument/2006/relationships/hyperlink" Target="https://kk.wikipedia.org/wiki/%D2%9A%D1%8B%D1%82%D0%B0%D0%B9" TargetMode="External"/><Relationship Id="rId485" Type="http://schemas.openxmlformats.org/officeDocument/2006/relationships/hyperlink" Target="https://kk.wikipedia.org/w/index.php?title=%D0%A8%D0%B0%D0%BB%D0%BE%D0%BD&amp;action=edit&amp;redlink=1" TargetMode="External"/><Relationship Id="rId42" Type="http://schemas.openxmlformats.org/officeDocument/2006/relationships/hyperlink" Target="https://kk.wikipedia.org/wiki/%D0%95%D1%83%D1%80%D0%BE%D0%BF%D0%B0" TargetMode="External"/><Relationship Id="rId84" Type="http://schemas.openxmlformats.org/officeDocument/2006/relationships/hyperlink" Target="https://kk.wikipedia.org/w/index.php?title=%D0%94%D0%B0%D1%80%D0%B0%D1%8F%D0%B2%D0%B0%D1%83%D1%88_%D0%92%D0%B8%D1%88%D1%82%D0%B0%D1%81%D0%BF%D0%B0&amp;action=edit&amp;redlink=1" TargetMode="External"/><Relationship Id="rId138" Type="http://schemas.openxmlformats.org/officeDocument/2006/relationships/hyperlink" Target="https://kk.wikipedia.org/wiki/%D0%90%D1%82_%D3%99%D0%B1%D0%B7%D0%B5%D0%BB%D0%B4%D0%B5%D1%80%D1%96" TargetMode="External"/><Relationship Id="rId345" Type="http://schemas.openxmlformats.org/officeDocument/2006/relationships/hyperlink" Target="https://kk.wikipedia.org/w/index.php?title=%D0%90%D0%BA%D1%82%D3%A9%D0%B1%D0%B5&amp;action=edit&amp;redlink=1" TargetMode="External"/><Relationship Id="rId387" Type="http://schemas.openxmlformats.org/officeDocument/2006/relationships/hyperlink" Target="https://kk.wikipedia.org/w/index.php?title=VI_%D2%93.&amp;action=edit&amp;redlink=1" TargetMode="External"/><Relationship Id="rId191" Type="http://schemas.openxmlformats.org/officeDocument/2006/relationships/hyperlink" Target="https://kk.wikipedia.org/w/index.php?title=%D0%A8%D1%8B%D0%B3%D1%8B%D1%81_%D2%9A%D0%B0%D0%B7%D0%B0%D2%9B%D1%81%D1%82%D0%B0%D0%BD&amp;action=edit&amp;redlink=1" TargetMode="External"/><Relationship Id="rId205" Type="http://schemas.openxmlformats.org/officeDocument/2006/relationships/hyperlink" Target="https://kk.wikipedia.org/wiki/%D0%96%D0%B5%D1%82%D1%96%D1%81%D1%83" TargetMode="External"/><Relationship Id="rId247" Type="http://schemas.openxmlformats.org/officeDocument/2006/relationships/hyperlink" Target="https://kk.wikipedia.org/w/index.php?title=%D0%94%D0%B8%D2%9B%D0%B0%D0%BD%D0%B1%D0%B0%D0%B9_%D0%B1%D0%B0%D1%82%D1%8B%D1%80&amp;action=edit&amp;redlink=1" TargetMode="External"/><Relationship Id="rId412" Type="http://schemas.openxmlformats.org/officeDocument/2006/relationships/hyperlink" Target="https://kk.wikipedia.org/wiki/%D0%94%D1%83%D0%BD%D1%85%D1%83" TargetMode="External"/><Relationship Id="rId107" Type="http://schemas.openxmlformats.org/officeDocument/2006/relationships/hyperlink" Target="https://kk.wikipedia.org/wiki/%D0%A1%D0%B0%D2%9B%D0%B0%D0%BB%D0%B0%D1%80" TargetMode="External"/><Relationship Id="rId289" Type="http://schemas.openxmlformats.org/officeDocument/2006/relationships/hyperlink" Target="https://kk.wikipedia.org/wiki/%D0%96%D0%B8%D0%B4%D0%B5%D0%BA" TargetMode="External"/><Relationship Id="rId454" Type="http://schemas.openxmlformats.org/officeDocument/2006/relationships/hyperlink" Target="https://kk.wikipedia.org/w/index.php?title=%D0%A7%D0%B6%D0%B8-%D0%A7%D0%B6%D0%B8&amp;action=edit&amp;redlink=1" TargetMode="External"/><Relationship Id="rId11" Type="http://schemas.openxmlformats.org/officeDocument/2006/relationships/hyperlink" Target="https://kk.wikipedia.org/wiki/%D0%90%D0%BB%D1%82%D1%8B%D0%BD" TargetMode="External"/><Relationship Id="rId53" Type="http://schemas.openxmlformats.org/officeDocument/2006/relationships/hyperlink" Target="https://kk.wikipedia.org/w/index.php?title=%D2%9A%D2%B1%D1%80%D1%8B%D1%88_II&amp;action=edit&amp;redlink=1" TargetMode="External"/><Relationship Id="rId149" Type="http://schemas.openxmlformats.org/officeDocument/2006/relationships/hyperlink" Target="https://kk.wikipedia.org/wiki/%D0%91%D2%AF%D1%80%D0%BA%D1%96%D1%82" TargetMode="External"/><Relationship Id="rId314" Type="http://schemas.openxmlformats.org/officeDocument/2006/relationships/hyperlink" Target="https://kk.wikipedia.org/wiki/%D0%A1%D1%8B%D1%80%D0%B4%D0%B0%D1%80%D0%B8%D1%8F" TargetMode="External"/><Relationship Id="rId356" Type="http://schemas.openxmlformats.org/officeDocument/2006/relationships/hyperlink" Target="https://kk.wikipedia.org/wiki/%D0%9C%D0%B0%D1%80%D0%B4%D0%B0%D0%BD" TargetMode="External"/><Relationship Id="rId398" Type="http://schemas.openxmlformats.org/officeDocument/2006/relationships/hyperlink" Target="https://kk.wikipedia.org/wiki/3_%D2%93." TargetMode="External"/><Relationship Id="rId95" Type="http://schemas.openxmlformats.org/officeDocument/2006/relationships/hyperlink" Target="https://kk.wikipedia.org/wiki/%D0%9C%D0%B0%D0%BA%D0%B5%D0%B4%D0%BE%D0%BD%D0%B4%D1%8B%D2%9B%D1%82%D0%B0%D1%80" TargetMode="External"/><Relationship Id="rId160" Type="http://schemas.openxmlformats.org/officeDocument/2006/relationships/hyperlink" Target="https://kk.wikipedia.org/wiki/%D0%9C%D0%B8%D0%B4%D0%B8%D1%8F" TargetMode="External"/><Relationship Id="rId216" Type="http://schemas.openxmlformats.org/officeDocument/2006/relationships/hyperlink" Target="https://kk.wikipedia.org/w/index.php?title=%D0%91%D0%B5%D1%81%D0%B1%D0%B0%D0%BB%D1%8B%D2%9B%D1%82%D1%8B&amp;action=edit&amp;redlink=1" TargetMode="External"/><Relationship Id="rId423" Type="http://schemas.openxmlformats.org/officeDocument/2006/relationships/hyperlink" Target="https://kk.wikipedia.org/wiki/200" TargetMode="External"/><Relationship Id="rId258" Type="http://schemas.openxmlformats.org/officeDocument/2006/relationships/hyperlink" Target="https://kk.wikipedia.org/wiki/%D0%A2%D0%B0%D1%80%D0%B0%D2%9B" TargetMode="External"/><Relationship Id="rId465" Type="http://schemas.openxmlformats.org/officeDocument/2006/relationships/hyperlink" Target="https://kk.wikipedia.org/wiki/%D2%9A%D0%B0%D2%A3%D0%BB%D1%8B" TargetMode="External"/><Relationship Id="rId22" Type="http://schemas.openxmlformats.org/officeDocument/2006/relationships/hyperlink" Target="https://kk.wikipedia.org/wiki/%D0%90%D1%83%D2%93%D0%B0%D0%BD%D1%81%D1%82%D0%B0%D0%BD" TargetMode="External"/><Relationship Id="rId64" Type="http://schemas.openxmlformats.org/officeDocument/2006/relationships/hyperlink" Target="https://kk.wikipedia.org/w/index.php?title=%D0%91%D0%B5%D1%85%D0%B8%D1%81%D1%82%D1%83%D0%BD&amp;action=edit&amp;redlink=1" TargetMode="External"/><Relationship Id="rId118" Type="http://schemas.openxmlformats.org/officeDocument/2006/relationships/hyperlink" Target="https://kk.wikipedia.org/wiki/%D2%9A%D0%BE%D1%80%D1%8B%D0%BC" TargetMode="External"/><Relationship Id="rId325" Type="http://schemas.openxmlformats.org/officeDocument/2006/relationships/hyperlink" Target="https://kk.wikipedia.org/wiki/%D0%A2%D0%B0%D0%BB%D0%B0%D1%81" TargetMode="External"/><Relationship Id="rId367" Type="http://schemas.openxmlformats.org/officeDocument/2006/relationships/hyperlink" Target="https://kk.wikipedia.org/wiki/%D0%90%D1%80%D0%BD%D0%B0%D0%B9%D1%8B:%D0%9A%D1%96%D1%82%D0%B0%D0%BF_%D2%9B%D0%B0%D0%B9%D0%BD%D0%B0%D1%80%D0%BB%D0%B0%D1%80%D1%8B/9786012820263" TargetMode="External"/><Relationship Id="rId171" Type="http://schemas.openxmlformats.org/officeDocument/2006/relationships/hyperlink" Target="https://kk.wikipedia.org/wiki/%D0%A1%D0%B0%D2%9B_%D0%BC%D3%99%D0%B4%D0%B5%D0%BD%D0%B8%D0%B5%D1%82%D1%96" TargetMode="External"/><Relationship Id="rId227" Type="http://schemas.openxmlformats.org/officeDocument/2006/relationships/hyperlink" Target="https://kk.wikipedia.org/wiki/%D2%AE%D0%B9%D1%81%D1%96%D0%BD_%D0%B0%D0%BD%D1%82%D1%80%D0%BE%D0%BF%D0%BE%D0%BB%D0%BE%D0%B3%D0%B8%D1%8F%D0%BB%D1%8B%D2%9B_%D1%82%D0%B8%D0%BF%D1%96" TargetMode="External"/><Relationship Id="rId269" Type="http://schemas.openxmlformats.org/officeDocument/2006/relationships/hyperlink" Target="https://kk.wikipedia.org/wiki/%D2%9A%D0%B0%D1%82%D0%B0%D2%93%D0%B0%D0%BD" TargetMode="External"/><Relationship Id="rId434" Type="http://schemas.openxmlformats.org/officeDocument/2006/relationships/hyperlink" Target="https://kk.wikipedia.org/wiki/%D3%98%D0%BC%D1%83%D0%B4%D0%B0%D1%80%D0%B8%D1%8F" TargetMode="External"/><Relationship Id="rId476" Type="http://schemas.openxmlformats.org/officeDocument/2006/relationships/hyperlink" Target="https://kk.wikipedia.org/w/index.php?title=%D0%93%D0%BE%D1%82%D1%82%D0%B0%D1%80&amp;action=edit&amp;redlink=1" TargetMode="External"/><Relationship Id="rId33" Type="http://schemas.openxmlformats.org/officeDocument/2006/relationships/hyperlink" Target="https://kk.wikipedia.org/wiki/%D0%AF%D0%BA%D1%81%D0%B0%D1%80%D1%82" TargetMode="External"/><Relationship Id="rId129" Type="http://schemas.openxmlformats.org/officeDocument/2006/relationships/hyperlink" Target="https://kk.wikipedia.org/wiki/%D0%90%D0%BB%D1%82%D0%B0%D0%B9" TargetMode="External"/><Relationship Id="rId280" Type="http://schemas.openxmlformats.org/officeDocument/2006/relationships/hyperlink" Target="https://kk.wikipedia.org/wiki/%D2%AE%D0%B9%D1%81%D1%96%D0%BD_%D0%BC%D0%B5%D0%BC%D0%BB%D0%B5%D0%BA%D0%B5%D1%82%D1%96" TargetMode="External"/><Relationship Id="rId336" Type="http://schemas.openxmlformats.org/officeDocument/2006/relationships/hyperlink" Target="https://kk.wikipedia.org/wiki/%D0%A2%D0%B0%D0%BB%D0%B0%D1%81" TargetMode="External"/><Relationship Id="rId75" Type="http://schemas.openxmlformats.org/officeDocument/2006/relationships/hyperlink" Target="https://kk.wikipedia.org/wiki/%D0%A2%D1%8F%D0%BD%D1%8C-%D0%A8%D0%B0%D0%BD%D1%8C" TargetMode="External"/><Relationship Id="rId140" Type="http://schemas.openxmlformats.org/officeDocument/2006/relationships/hyperlink" Target="https://kk.wikipedia.org/wiki/%D0%90%D1%80%D2%9B%D0%B0%D1%80" TargetMode="External"/><Relationship Id="rId182" Type="http://schemas.openxmlformats.org/officeDocument/2006/relationships/hyperlink" Target="https://kk.wikipedia.org/wiki/%D0%93%D0%B5%D1%80%D0%BE%D0%B4%D0%BE%D1%82" TargetMode="External"/><Relationship Id="rId378" Type="http://schemas.openxmlformats.org/officeDocument/2006/relationships/hyperlink" Target="https://kk.wikipedia.org/w/index.php?title=%D0%A2%D3%99%D1%80%D1%82%D1%96%D0%BF_%D1%81%D0%B0%D2%9B%D1%88%D1%8B%D0%BB%D0%B0%D1%80%D1%8B&amp;action=edit&amp;redlink=1" TargetMode="External"/><Relationship Id="rId403" Type="http://schemas.openxmlformats.org/officeDocument/2006/relationships/hyperlink" Target="https://kk.wikipedia.org/wiki/4_%D2%93." TargetMode="External"/><Relationship Id="rId6" Type="http://schemas.openxmlformats.org/officeDocument/2006/relationships/hyperlink" Target="https://kk.wikipedia.org/w/index.php?title=%D0%96%D0%B5%D0%B7%D2%9B%D0%B0%D0%B7%D2%93%D0%B0%D0%BD_%D0%9C%D1%8B%D1%81_%D0%9A%D0%B5%D0%BD%D1%96&amp;action=edit&amp;redlink=1" TargetMode="External"/><Relationship Id="rId238" Type="http://schemas.openxmlformats.org/officeDocument/2006/relationships/hyperlink" Target="https://kk.wikipedia.org/wiki/%D0%90%D0%BB%D0%B1%D0%B0%D0%BD" TargetMode="External"/><Relationship Id="rId445" Type="http://schemas.openxmlformats.org/officeDocument/2006/relationships/hyperlink" Target="https://kk.wikipedia.org/wiki/%D0%93%D0%BE%D0%B1%D0%B8" TargetMode="External"/><Relationship Id="rId487" Type="http://schemas.openxmlformats.org/officeDocument/2006/relationships/hyperlink" Target="https://kk.wikipedia.org/wiki/%D0%95%D0%B4%D1%96%D0%BB_%D2%9B%D0%B0%D2%93%D0%B0%D0%BD" TargetMode="External"/><Relationship Id="rId291" Type="http://schemas.openxmlformats.org/officeDocument/2006/relationships/hyperlink" Target="https://kk.wikipedia.org/wiki/%D0%91%D0%B0%D0%B9%D0%BB%D1%8B%D2%9B" TargetMode="External"/><Relationship Id="rId305" Type="http://schemas.openxmlformats.org/officeDocument/2006/relationships/hyperlink" Target="https://kk.wikipedia.org/w/index.php?title=%D2%AE%D0%BB%D0%BA%D0%B5%D0%BD_%D0%A5%D0%B0%D0%BD%D1%8C&amp;action=edit&amp;redlink=1" TargetMode="External"/><Relationship Id="rId347" Type="http://schemas.openxmlformats.org/officeDocument/2006/relationships/hyperlink" Target="https://kk.wikipedia.org/wiki/%D0%90%D2%9B%D1%82%D3%A9%D0%B1%D0%B5" TargetMode="External"/><Relationship Id="rId44" Type="http://schemas.openxmlformats.org/officeDocument/2006/relationships/hyperlink" Target="https://kk.wikipedia.org/wiki/%D0%A1%D1%8B%D1%80%D0%B4%D0%B0%D1%80%D0%B8%D1%8F" TargetMode="External"/><Relationship Id="rId86" Type="http://schemas.openxmlformats.org/officeDocument/2006/relationships/hyperlink" Target="https://kk.wikipedia.org/wiki/%D0%9F%D0%B0%D1%80%D1%81%D1%8B%D0%BB%D0%B0%D1%80" TargetMode="External"/><Relationship Id="rId151" Type="http://schemas.openxmlformats.org/officeDocument/2006/relationships/hyperlink" Target="https://kk.wikipedia.org/wiki/%D2%9A%D0%B0%D1%81%D2%9B%D1%8B%D1%80" TargetMode="External"/><Relationship Id="rId389" Type="http://schemas.openxmlformats.org/officeDocument/2006/relationships/hyperlink" Target="https://kk.wikipedia.org/wiki/5_%D2%93." TargetMode="External"/><Relationship Id="rId193" Type="http://schemas.openxmlformats.org/officeDocument/2006/relationships/hyperlink" Target="https://kk.wikipedia.org/wiki/%D0%9C%D0%B5%D0%BC%D0%BB%D0%B5%D0%BA%D0%B5%D1%82" TargetMode="External"/><Relationship Id="rId207" Type="http://schemas.openxmlformats.org/officeDocument/2006/relationships/hyperlink" Target="https://kk.wikipedia.org/wiki/%D0%A2%D0%B0%D0%BB%D0%B0%D1%81" TargetMode="External"/><Relationship Id="rId249" Type="http://schemas.openxmlformats.org/officeDocument/2006/relationships/hyperlink" Target="https://kk.wikipedia.org/wiki/%D2%9A%D0%B0%D2%A3%D0%BB%D1%8B" TargetMode="External"/><Relationship Id="rId414" Type="http://schemas.openxmlformats.org/officeDocument/2006/relationships/hyperlink" Target="https://kk.wikipedia.org/wiki/%D0%9C%D3%A9%D0%B4%D0%B5_%D2%9B%D0%B0%D2%93%D0%B0%D0%BD" TargetMode="External"/><Relationship Id="rId456" Type="http://schemas.openxmlformats.org/officeDocument/2006/relationships/hyperlink" Target="https://kk.wikipedia.org/wiki/5_%D2%93." TargetMode="External"/><Relationship Id="rId13" Type="http://schemas.openxmlformats.org/officeDocument/2006/relationships/hyperlink" Target="https://kk.wikipedia.org/wiki/%D0%9C%D0%B5%D1%82%D0%B0%D0%BB%D0%BB" TargetMode="External"/><Relationship Id="rId109" Type="http://schemas.openxmlformats.org/officeDocument/2006/relationships/hyperlink" Target="https://kk.wikipedia.org/wiki/%D0%A1%D0%B0%D1%83%D1%8B%D1%82" TargetMode="External"/><Relationship Id="rId260" Type="http://schemas.openxmlformats.org/officeDocument/2006/relationships/hyperlink" Target="https://kk.wikipedia.org/w/index.php?title=%D0%91%D0%B0%D0%B9%D1%82%D1%83%D0%BB%D1%8B&amp;action=edit&amp;redlink=1" TargetMode="External"/><Relationship Id="rId316" Type="http://schemas.openxmlformats.org/officeDocument/2006/relationships/hyperlink" Target="https://kk.wikipedia.org/w/index.php?title=%D0%AF%D0%BD%D1%86&amp;action=edit&amp;redlink=1" TargetMode="External"/><Relationship Id="rId55" Type="http://schemas.openxmlformats.org/officeDocument/2006/relationships/hyperlink" Target="https://kk.wikipedia.org/w/index.php?title=558_%D0%97%D0%91&amp;action=edit&amp;redlink=1" TargetMode="External"/><Relationship Id="rId97" Type="http://schemas.openxmlformats.org/officeDocument/2006/relationships/hyperlink" Target="https://kk.wikipedia.org/wiki/%D0%A1%D1%8B%D1%80%D0%B4%D0%B0%D1%80%D0%B8%D1%8F" TargetMode="External"/><Relationship Id="rId120" Type="http://schemas.openxmlformats.org/officeDocument/2006/relationships/hyperlink" Target="https://kk.wikipedia.org/wiki/%D0%90%D0%BB%D1%82%D1%8B%D0%BD_%D0%B0%D0%B4%D0%B0%D0%BC" TargetMode="External"/><Relationship Id="rId358" Type="http://schemas.openxmlformats.org/officeDocument/2006/relationships/hyperlink" Target="https://kk.wikipedia.org/wiki/%D2%9A%D0%B0%D2%A3%D0%BB%D1%8B%D0%BB%D0%B0%D1%80" TargetMode="External"/><Relationship Id="rId162" Type="http://schemas.openxmlformats.org/officeDocument/2006/relationships/hyperlink" Target="https://kk.wikipedia.org/wiki/%D0%90%D1%80%D1%8B%D1%81%D1%82%D0%B0%D0%BD" TargetMode="External"/><Relationship Id="rId218" Type="http://schemas.openxmlformats.org/officeDocument/2006/relationships/hyperlink" Target="https://kk.wikipedia.org/wiki/%D0%A8%D1%83" TargetMode="External"/><Relationship Id="rId425" Type="http://schemas.openxmlformats.org/officeDocument/2006/relationships/hyperlink" Target="https://kk.wikipedia.org/wiki/%D0%98%D0%BC%D0%BF%D0%B5%D1%80%D0%B0%D1%82%D0%BE%D1%80" TargetMode="External"/><Relationship Id="rId467" Type="http://schemas.openxmlformats.org/officeDocument/2006/relationships/hyperlink" Target="https://kk.wikipedia.org/wiki/%D0%90%D1%82%D1%82%D0%B8%D0%BB%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TotalTime>
  <Pages>36</Pages>
  <Words>29252</Words>
  <Characters>166740</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195601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116</cp:revision>
  <dcterms:created xsi:type="dcterms:W3CDTF">2014-02-11T13:44:00Z</dcterms:created>
  <dcterms:modified xsi:type="dcterms:W3CDTF">2018-05-30T10:24:00Z</dcterms:modified>
</cp:coreProperties>
</file>